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B9B2E" w14:textId="23831ABE" w:rsidR="003933F8" w:rsidRDefault="003933F8" w:rsidP="00532B93">
      <w:pPr>
        <w:pStyle w:val="Nincstrkz"/>
        <w:jc w:val="center"/>
        <w:rPr>
          <w:rFonts w:ascii="Calibri" w:hAnsi="Calibri" w:cs="Calibri"/>
          <w:b/>
          <w:bCs/>
          <w:sz w:val="18"/>
          <w:szCs w:val="18"/>
          <w:lang w:val="hu-HU" w:eastAsia="hu-HU"/>
        </w:rPr>
      </w:pPr>
      <w:r w:rsidRPr="00532B93">
        <w:rPr>
          <w:rFonts w:ascii="Calibri" w:hAnsi="Calibri" w:cs="Calibri"/>
          <w:b/>
          <w:bCs/>
          <w:sz w:val="18"/>
          <w:szCs w:val="18"/>
          <w:lang w:eastAsia="hu-HU"/>
        </w:rPr>
        <w:t>Повідомлення про обробку персональних даних</w:t>
      </w:r>
    </w:p>
    <w:p w14:paraId="6122718C" w14:textId="77777777" w:rsidR="00532B93" w:rsidRPr="00532B93" w:rsidRDefault="00532B93" w:rsidP="00532B93">
      <w:pPr>
        <w:pStyle w:val="Nincstrkz"/>
        <w:jc w:val="center"/>
        <w:rPr>
          <w:rFonts w:ascii="Calibri" w:hAnsi="Calibri" w:cs="Calibri"/>
          <w:b/>
          <w:bCs/>
          <w:sz w:val="18"/>
          <w:szCs w:val="18"/>
          <w:lang w:val="hu-HU" w:eastAsia="hu-HU"/>
        </w:rPr>
      </w:pPr>
    </w:p>
    <w:p w14:paraId="0E3D21B6" w14:textId="36374E25" w:rsidR="003933F8" w:rsidRPr="00532B93" w:rsidRDefault="003933F8" w:rsidP="00532B93">
      <w:pPr>
        <w:pStyle w:val="Nincstrkz"/>
        <w:numPr>
          <w:ilvl w:val="0"/>
          <w:numId w:val="18"/>
        </w:numPr>
        <w:jc w:val="both"/>
        <w:rPr>
          <w:rFonts w:ascii="Calibri" w:hAnsi="Calibri" w:cs="Calibri"/>
          <w:b/>
          <w:bCs/>
          <w:sz w:val="18"/>
          <w:szCs w:val="18"/>
          <w:lang w:eastAsia="hu-HU"/>
        </w:rPr>
      </w:pPr>
      <w:r w:rsidRPr="00532B93">
        <w:rPr>
          <w:rFonts w:ascii="Calibri" w:hAnsi="Calibri" w:cs="Calibri"/>
          <w:b/>
          <w:bCs/>
          <w:sz w:val="18"/>
          <w:szCs w:val="18"/>
          <w:lang w:eastAsia="hu-HU"/>
        </w:rPr>
        <w:t>Контактні дані Володільця персональних даних та Інспектора з захисту персональних даних</w:t>
      </w:r>
    </w:p>
    <w:p w14:paraId="5541A000" w14:textId="77777777" w:rsidR="00532B93" w:rsidRPr="00532B93" w:rsidRDefault="00532B93" w:rsidP="00532B93">
      <w:pPr>
        <w:pStyle w:val="Nincstrkz"/>
        <w:ind w:left="720"/>
        <w:jc w:val="both"/>
        <w:rPr>
          <w:rFonts w:ascii="Calibri" w:hAnsi="Calibri" w:cs="Calibri"/>
          <w:b/>
          <w:bCs/>
          <w:sz w:val="18"/>
          <w:szCs w:val="18"/>
          <w:lang w:eastAsia="hu-HU"/>
        </w:rPr>
      </w:pPr>
    </w:p>
    <w:p w14:paraId="55421696" w14:textId="3C1B8E91" w:rsidR="00224EA5" w:rsidRPr="00FF4F1E" w:rsidRDefault="0099792B" w:rsidP="00FF4F1E">
      <w:pPr>
        <w:pStyle w:val="Nincstrkz"/>
        <w:jc w:val="both"/>
        <w:rPr>
          <w:rFonts w:ascii="Calibri" w:hAnsi="Calibri" w:cs="Calibri"/>
          <w:sz w:val="18"/>
          <w:szCs w:val="18"/>
          <w:lang w:eastAsia="hu-HU"/>
        </w:rPr>
      </w:pPr>
      <w:r w:rsidRPr="00FF4F1E">
        <w:rPr>
          <w:rFonts w:ascii="Calibri" w:hAnsi="Calibri" w:cs="Calibri"/>
          <w:b/>
          <w:bCs/>
          <w:sz w:val="18"/>
          <w:szCs w:val="18"/>
          <w:lang w:eastAsia="hu-HU"/>
        </w:rPr>
        <w:t>Delego Személyzeti Szolgáltató Kft</w:t>
      </w:r>
      <w:r w:rsidRPr="00FF4F1E">
        <w:rPr>
          <w:rFonts w:ascii="Calibri" w:hAnsi="Calibri" w:cs="Calibri"/>
          <w:sz w:val="18"/>
          <w:szCs w:val="18"/>
          <w:lang w:eastAsia="hu-HU"/>
        </w:rPr>
        <w:t>.</w:t>
      </w:r>
      <w:r w:rsidR="00AB6E16" w:rsidRPr="00FF4F1E">
        <w:rPr>
          <w:rFonts w:ascii="Calibri" w:hAnsi="Calibri" w:cs="Calibri"/>
          <w:b/>
          <w:bCs/>
          <w:sz w:val="18"/>
          <w:szCs w:val="18"/>
        </w:rPr>
        <w:t xml:space="preserve"> </w:t>
      </w:r>
      <w:r w:rsidRPr="00FF4F1E">
        <w:rPr>
          <w:rFonts w:ascii="Calibri" w:hAnsi="Calibri" w:cs="Calibri"/>
          <w:b/>
          <w:bCs/>
          <w:sz w:val="18"/>
          <w:szCs w:val="18"/>
        </w:rPr>
        <w:t xml:space="preserve">(ТзОВ з надання посередницьких послуг у сфері працевлаштування </w:t>
      </w:r>
      <w:r w:rsidR="00BF699A">
        <w:rPr>
          <w:rFonts w:ascii="Calibri" w:hAnsi="Calibri" w:cs="Calibri"/>
          <w:b/>
          <w:bCs/>
          <w:sz w:val="18"/>
          <w:szCs w:val="18"/>
        </w:rPr>
        <w:t>«</w:t>
      </w:r>
      <w:r w:rsidRPr="00FF4F1E">
        <w:rPr>
          <w:rFonts w:ascii="Calibri" w:hAnsi="Calibri" w:cs="Calibri"/>
          <w:b/>
          <w:bCs/>
          <w:sz w:val="18"/>
          <w:szCs w:val="18"/>
          <w:lang w:eastAsia="hu-HU"/>
        </w:rPr>
        <w:t>Delego</w:t>
      </w:r>
      <w:r w:rsidR="00BF699A">
        <w:rPr>
          <w:rFonts w:ascii="Calibri" w:hAnsi="Calibri" w:cs="Calibri"/>
          <w:b/>
          <w:bCs/>
          <w:sz w:val="18"/>
          <w:szCs w:val="18"/>
          <w:lang w:eastAsia="hu-HU"/>
        </w:rPr>
        <w:t>»</w:t>
      </w:r>
      <w:r w:rsidR="00AB6E16" w:rsidRPr="00FF4F1E">
        <w:rPr>
          <w:rFonts w:ascii="Calibri" w:hAnsi="Calibri" w:cs="Calibri"/>
          <w:sz w:val="18"/>
          <w:szCs w:val="18"/>
          <w:lang w:eastAsia="hu-HU"/>
        </w:rPr>
        <w:t>)</w:t>
      </w:r>
      <w:r w:rsidR="003933F8" w:rsidRPr="00FF4F1E">
        <w:rPr>
          <w:rFonts w:ascii="Calibri" w:hAnsi="Calibri" w:cs="Calibri"/>
          <w:sz w:val="18"/>
          <w:szCs w:val="18"/>
          <w:lang w:eastAsia="hu-HU"/>
        </w:rPr>
        <w:t xml:space="preserve"> та </w:t>
      </w:r>
      <w:r w:rsidRPr="00FF4F1E">
        <w:rPr>
          <w:rFonts w:ascii="Calibri" w:hAnsi="Calibri" w:cs="Calibri"/>
          <w:b/>
          <w:bCs/>
          <w:sz w:val="18"/>
          <w:szCs w:val="18"/>
          <w:lang w:eastAsia="hu-HU"/>
        </w:rPr>
        <w:t>Delego Consulting Kft</w:t>
      </w:r>
      <w:r w:rsidRPr="00FF4F1E">
        <w:rPr>
          <w:rFonts w:ascii="Calibri" w:hAnsi="Calibri" w:cs="Calibri"/>
          <w:sz w:val="18"/>
          <w:szCs w:val="18"/>
          <w:lang w:eastAsia="hu-HU"/>
        </w:rPr>
        <w:t>. (</w:t>
      </w:r>
      <w:r w:rsidR="00AB6E16" w:rsidRPr="00FF4F1E">
        <w:rPr>
          <w:rFonts w:ascii="Calibri" w:hAnsi="Calibri" w:cs="Calibri"/>
          <w:b/>
          <w:bCs/>
          <w:sz w:val="18"/>
          <w:szCs w:val="18"/>
        </w:rPr>
        <w:t xml:space="preserve">ТзОВ з надання </w:t>
      </w:r>
      <w:r w:rsidR="00492150" w:rsidRPr="00FF4F1E">
        <w:rPr>
          <w:rFonts w:ascii="Calibri" w:hAnsi="Calibri" w:cs="Calibri"/>
          <w:b/>
          <w:bCs/>
          <w:sz w:val="18"/>
          <w:szCs w:val="18"/>
        </w:rPr>
        <w:t>консалтингових</w:t>
      </w:r>
      <w:r w:rsidR="00AB6E16" w:rsidRPr="00FF4F1E">
        <w:rPr>
          <w:rFonts w:ascii="Calibri" w:hAnsi="Calibri" w:cs="Calibri"/>
          <w:b/>
          <w:bCs/>
          <w:sz w:val="18"/>
          <w:szCs w:val="18"/>
        </w:rPr>
        <w:t xml:space="preserve"> послу</w:t>
      </w:r>
      <w:r w:rsidR="00492150" w:rsidRPr="00FF4F1E">
        <w:rPr>
          <w:rFonts w:ascii="Calibri" w:hAnsi="Calibri" w:cs="Calibri"/>
          <w:b/>
          <w:bCs/>
          <w:sz w:val="18"/>
          <w:szCs w:val="18"/>
        </w:rPr>
        <w:t>г</w:t>
      </w:r>
      <w:r w:rsidR="00AB6E16" w:rsidRPr="00FF4F1E">
        <w:rPr>
          <w:rFonts w:ascii="Calibri" w:hAnsi="Calibri" w:cs="Calibri"/>
          <w:b/>
          <w:bCs/>
          <w:sz w:val="18"/>
          <w:szCs w:val="18"/>
        </w:rPr>
        <w:t xml:space="preserve"> </w:t>
      </w:r>
      <w:r w:rsidR="00BF699A">
        <w:rPr>
          <w:rFonts w:ascii="Calibri" w:hAnsi="Calibri" w:cs="Calibri"/>
          <w:b/>
          <w:bCs/>
          <w:sz w:val="18"/>
          <w:szCs w:val="18"/>
        </w:rPr>
        <w:t>«</w:t>
      </w:r>
      <w:r w:rsidR="00AB6E16" w:rsidRPr="00FF4F1E">
        <w:rPr>
          <w:rFonts w:ascii="Calibri" w:hAnsi="Calibri" w:cs="Calibri"/>
          <w:b/>
          <w:bCs/>
          <w:sz w:val="18"/>
          <w:szCs w:val="18"/>
          <w:lang w:eastAsia="hu-HU"/>
        </w:rPr>
        <w:t>Delego</w:t>
      </w:r>
      <w:r w:rsidR="00BF699A">
        <w:rPr>
          <w:rFonts w:ascii="Calibri" w:hAnsi="Calibri" w:cs="Calibri"/>
          <w:b/>
          <w:bCs/>
          <w:sz w:val="18"/>
          <w:szCs w:val="18"/>
          <w:lang w:eastAsia="hu-HU"/>
        </w:rPr>
        <w:t>»</w:t>
      </w:r>
      <w:r w:rsidRPr="00FF4F1E">
        <w:rPr>
          <w:rFonts w:ascii="Calibri" w:hAnsi="Calibri" w:cs="Calibri"/>
          <w:b/>
          <w:bCs/>
          <w:sz w:val="18"/>
          <w:szCs w:val="18"/>
          <w:lang w:eastAsia="hu-HU"/>
        </w:rPr>
        <w:t>)</w:t>
      </w:r>
      <w:r w:rsidR="00AB6E16" w:rsidRPr="00FF4F1E">
        <w:rPr>
          <w:rFonts w:ascii="Calibri" w:hAnsi="Calibri" w:cs="Calibri"/>
          <w:b/>
          <w:bCs/>
          <w:sz w:val="18"/>
          <w:szCs w:val="18"/>
          <w:lang w:eastAsia="hu-HU"/>
        </w:rPr>
        <w:t xml:space="preserve"> </w:t>
      </w:r>
      <w:r w:rsidR="003933F8" w:rsidRPr="00FF4F1E">
        <w:rPr>
          <w:rFonts w:ascii="Calibri" w:hAnsi="Calibri" w:cs="Calibri"/>
          <w:sz w:val="18"/>
          <w:szCs w:val="18"/>
          <w:lang w:eastAsia="hu-HU"/>
        </w:rPr>
        <w:t>(далі разом: «</w:t>
      </w:r>
      <w:r w:rsidR="003933F8" w:rsidRPr="00FF4F1E">
        <w:rPr>
          <w:rFonts w:ascii="Calibri" w:hAnsi="Calibri" w:cs="Calibri"/>
          <w:b/>
          <w:bCs/>
          <w:sz w:val="18"/>
          <w:szCs w:val="18"/>
          <w:lang w:eastAsia="hu-HU"/>
        </w:rPr>
        <w:t>Delego</w:t>
      </w:r>
      <w:r w:rsidR="003933F8" w:rsidRPr="00FF4F1E">
        <w:rPr>
          <w:rFonts w:ascii="Calibri" w:hAnsi="Calibri" w:cs="Calibri"/>
          <w:sz w:val="18"/>
          <w:szCs w:val="18"/>
          <w:lang w:eastAsia="hu-HU"/>
        </w:rPr>
        <w:t>», а в межах цього Повідомлення кожен окремо: «</w:t>
      </w:r>
      <w:r w:rsidR="003933F8" w:rsidRPr="00FF4F1E">
        <w:rPr>
          <w:rFonts w:ascii="Calibri" w:hAnsi="Calibri" w:cs="Calibri"/>
          <w:b/>
          <w:bCs/>
          <w:sz w:val="18"/>
          <w:szCs w:val="18"/>
          <w:lang w:eastAsia="hu-HU"/>
        </w:rPr>
        <w:t>Володілець персональних даних</w:t>
      </w:r>
      <w:r w:rsidR="003933F8" w:rsidRPr="00FF4F1E">
        <w:rPr>
          <w:rFonts w:ascii="Calibri" w:hAnsi="Calibri" w:cs="Calibri"/>
          <w:sz w:val="18"/>
          <w:szCs w:val="18"/>
          <w:lang w:eastAsia="hu-HU"/>
        </w:rPr>
        <w:t xml:space="preserve">») належать до числа найбільш динамічно зростаючих компаній Угорщини, які займаються </w:t>
      </w:r>
      <w:r w:rsidR="002A226D" w:rsidRPr="00FF4F1E">
        <w:rPr>
          <w:rFonts w:ascii="Calibri" w:hAnsi="Calibri" w:cs="Calibri"/>
          <w:sz w:val="18"/>
          <w:szCs w:val="18"/>
          <w:lang w:eastAsia="hu-HU"/>
        </w:rPr>
        <w:t>орендою робочої сили</w:t>
      </w:r>
      <w:r w:rsidR="003933F8" w:rsidRPr="00FF4F1E">
        <w:rPr>
          <w:rFonts w:ascii="Calibri" w:hAnsi="Calibri" w:cs="Calibri"/>
          <w:sz w:val="18"/>
          <w:szCs w:val="18"/>
          <w:lang w:eastAsia="hu-HU"/>
        </w:rPr>
        <w:t xml:space="preserve"> та посередництвом у сфері працевлаштування. </w:t>
      </w:r>
    </w:p>
    <w:p w14:paraId="302AAA69" w14:textId="6BE13D12" w:rsidR="00C26730" w:rsidRPr="00FF4F1E" w:rsidRDefault="00224EA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Фізичні або юридичні особи, </w:t>
      </w:r>
      <w:r w:rsidR="00AB6E16" w:rsidRPr="00FF4F1E">
        <w:rPr>
          <w:rFonts w:ascii="Calibri" w:hAnsi="Calibri" w:cs="Calibri"/>
          <w:sz w:val="18"/>
          <w:szCs w:val="18"/>
          <w:lang w:eastAsia="hu-HU"/>
        </w:rPr>
        <w:t>що здійснюють обробку</w:t>
      </w:r>
      <w:r w:rsidRPr="00FF4F1E">
        <w:rPr>
          <w:rFonts w:ascii="Calibri" w:hAnsi="Calibri" w:cs="Calibri"/>
          <w:sz w:val="18"/>
          <w:szCs w:val="18"/>
          <w:lang w:eastAsia="hu-HU"/>
        </w:rPr>
        <w:t xml:space="preserve"> персональн</w:t>
      </w:r>
      <w:r w:rsidR="00AB6E16" w:rsidRPr="00FF4F1E">
        <w:rPr>
          <w:rFonts w:ascii="Calibri" w:hAnsi="Calibri" w:cs="Calibri"/>
          <w:sz w:val="18"/>
          <w:szCs w:val="18"/>
          <w:lang w:eastAsia="hu-HU"/>
        </w:rPr>
        <w:t>их</w:t>
      </w:r>
      <w:r w:rsidR="003933F8" w:rsidRPr="00FF4F1E">
        <w:rPr>
          <w:rFonts w:ascii="Calibri" w:hAnsi="Calibri" w:cs="Calibri"/>
          <w:sz w:val="18"/>
          <w:szCs w:val="18"/>
          <w:lang w:eastAsia="hu-HU"/>
        </w:rPr>
        <w:t xml:space="preserve"> дан</w:t>
      </w:r>
      <w:r w:rsidR="00AB6E16" w:rsidRPr="00FF4F1E">
        <w:rPr>
          <w:rFonts w:ascii="Calibri" w:hAnsi="Calibri" w:cs="Calibri"/>
          <w:sz w:val="18"/>
          <w:szCs w:val="18"/>
          <w:lang w:eastAsia="hu-HU"/>
        </w:rPr>
        <w:t>их</w:t>
      </w:r>
      <w:r w:rsidRPr="00FF4F1E">
        <w:rPr>
          <w:rFonts w:ascii="Calibri" w:hAnsi="Calibri" w:cs="Calibri"/>
          <w:sz w:val="18"/>
          <w:szCs w:val="18"/>
          <w:lang w:eastAsia="hu-HU"/>
        </w:rPr>
        <w:t xml:space="preserve"> </w:t>
      </w:r>
      <w:r w:rsidR="003933F8" w:rsidRPr="00FF4F1E">
        <w:rPr>
          <w:rFonts w:ascii="Calibri" w:hAnsi="Calibri" w:cs="Calibri"/>
          <w:sz w:val="18"/>
          <w:szCs w:val="18"/>
          <w:lang w:eastAsia="hu-HU"/>
        </w:rPr>
        <w:t>ос</w:t>
      </w:r>
      <w:r w:rsidRPr="00FF4F1E">
        <w:rPr>
          <w:rFonts w:ascii="Calibri" w:hAnsi="Calibri" w:cs="Calibri"/>
          <w:sz w:val="18"/>
          <w:szCs w:val="18"/>
          <w:lang w:eastAsia="hu-HU"/>
        </w:rPr>
        <w:t>іб</w:t>
      </w:r>
      <w:r w:rsidR="003933F8" w:rsidRPr="00FF4F1E">
        <w:rPr>
          <w:rFonts w:ascii="Calibri" w:hAnsi="Calibri" w:cs="Calibri"/>
          <w:sz w:val="18"/>
          <w:szCs w:val="18"/>
          <w:lang w:eastAsia="hu-HU"/>
        </w:rPr>
        <w:t>, які подають заявки на вакан</w:t>
      </w:r>
      <w:r w:rsidR="00BF699A">
        <w:rPr>
          <w:rFonts w:ascii="Calibri" w:hAnsi="Calibri" w:cs="Calibri"/>
          <w:sz w:val="18"/>
          <w:szCs w:val="18"/>
          <w:lang w:eastAsia="hu-HU"/>
        </w:rPr>
        <w:t>тні посади</w:t>
      </w:r>
      <w:r w:rsidR="003933F8" w:rsidRPr="00FF4F1E">
        <w:rPr>
          <w:rFonts w:ascii="Calibri" w:hAnsi="Calibri" w:cs="Calibri"/>
          <w:sz w:val="18"/>
          <w:szCs w:val="18"/>
          <w:lang w:eastAsia="hu-HU"/>
        </w:rPr>
        <w:t xml:space="preserve">, </w:t>
      </w:r>
      <w:r w:rsidRPr="00FF4F1E">
        <w:rPr>
          <w:rFonts w:ascii="Calibri" w:hAnsi="Calibri" w:cs="Calibri"/>
          <w:sz w:val="18"/>
          <w:szCs w:val="18"/>
          <w:lang w:eastAsia="hu-HU"/>
        </w:rPr>
        <w:t>вважаються</w:t>
      </w:r>
      <w:r w:rsidR="003933F8" w:rsidRPr="00FF4F1E">
        <w:rPr>
          <w:rFonts w:ascii="Calibri" w:hAnsi="Calibri" w:cs="Calibri"/>
          <w:sz w:val="18"/>
          <w:szCs w:val="18"/>
          <w:lang w:eastAsia="hu-HU"/>
        </w:rPr>
        <w:t xml:space="preserve"> </w:t>
      </w:r>
      <w:r w:rsidR="00BF699A">
        <w:rPr>
          <w:rFonts w:ascii="Calibri" w:hAnsi="Calibri" w:cs="Calibri"/>
          <w:sz w:val="18"/>
          <w:szCs w:val="18"/>
          <w:lang w:eastAsia="hu-HU"/>
        </w:rPr>
        <w:t>С</w:t>
      </w:r>
      <w:r w:rsidR="00A40C70" w:rsidRPr="00FF4F1E">
        <w:rPr>
          <w:rFonts w:ascii="Calibri" w:hAnsi="Calibri" w:cs="Calibri"/>
          <w:sz w:val="18"/>
          <w:szCs w:val="18"/>
          <w:lang w:eastAsia="hu-HU"/>
        </w:rPr>
        <w:t>півволодільцями</w:t>
      </w:r>
      <w:r w:rsidR="003933F8"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персональних </w:t>
      </w:r>
      <w:r w:rsidR="003933F8" w:rsidRPr="00FF4F1E">
        <w:rPr>
          <w:rFonts w:ascii="Calibri" w:hAnsi="Calibri" w:cs="Calibri"/>
          <w:sz w:val="18"/>
          <w:szCs w:val="18"/>
          <w:lang w:eastAsia="hu-HU"/>
        </w:rPr>
        <w:t>даних відповідно до Загального регламенту про захист</w:t>
      </w:r>
      <w:r w:rsidRPr="00FF4F1E">
        <w:rPr>
          <w:rFonts w:ascii="Calibri" w:hAnsi="Calibri" w:cs="Calibri"/>
          <w:sz w:val="18"/>
          <w:szCs w:val="18"/>
          <w:lang w:eastAsia="hu-HU"/>
        </w:rPr>
        <w:t xml:space="preserve"> п</w:t>
      </w:r>
      <w:r w:rsidR="00AB6E16" w:rsidRPr="00FF4F1E">
        <w:rPr>
          <w:rFonts w:ascii="Calibri" w:hAnsi="Calibri" w:cs="Calibri"/>
          <w:sz w:val="18"/>
          <w:szCs w:val="18"/>
          <w:lang w:eastAsia="hu-HU"/>
        </w:rPr>
        <w:t>ер</w:t>
      </w:r>
      <w:r w:rsidRPr="00FF4F1E">
        <w:rPr>
          <w:rFonts w:ascii="Calibri" w:hAnsi="Calibri" w:cs="Calibri"/>
          <w:sz w:val="18"/>
          <w:szCs w:val="18"/>
          <w:lang w:eastAsia="hu-HU"/>
        </w:rPr>
        <w:t>сональних</w:t>
      </w:r>
      <w:r w:rsidR="003933F8" w:rsidRPr="00FF4F1E">
        <w:rPr>
          <w:rFonts w:ascii="Calibri" w:hAnsi="Calibri" w:cs="Calibri"/>
          <w:sz w:val="18"/>
          <w:szCs w:val="18"/>
          <w:lang w:eastAsia="hu-HU"/>
        </w:rPr>
        <w:t xml:space="preserve"> даних та Закону про інформацію. Послуги, що надаються Delego, включають </w:t>
      </w:r>
      <w:r w:rsidR="00BF699A">
        <w:rPr>
          <w:rFonts w:ascii="Calibri" w:hAnsi="Calibri" w:cs="Calibri"/>
          <w:sz w:val="18"/>
          <w:szCs w:val="18"/>
          <w:lang w:eastAsia="hu-HU"/>
        </w:rPr>
        <w:t>оренду працівників</w:t>
      </w:r>
      <w:r w:rsidR="003933F8" w:rsidRPr="00FF4F1E">
        <w:rPr>
          <w:rFonts w:ascii="Calibri" w:hAnsi="Calibri" w:cs="Calibri"/>
          <w:sz w:val="18"/>
          <w:szCs w:val="18"/>
          <w:lang w:eastAsia="hu-HU"/>
        </w:rPr>
        <w:t>, посередництво у працевлаштуванні та надання послуг</w:t>
      </w:r>
      <w:r w:rsidR="00C26730" w:rsidRPr="00FF4F1E">
        <w:rPr>
          <w:rFonts w:ascii="Calibri" w:hAnsi="Calibri" w:cs="Calibri"/>
          <w:sz w:val="18"/>
          <w:szCs w:val="18"/>
          <w:lang w:eastAsia="hu-HU"/>
        </w:rPr>
        <w:t xml:space="preserve"> з пакування товарів</w:t>
      </w:r>
      <w:r w:rsidR="003933F8" w:rsidRPr="00FF4F1E">
        <w:rPr>
          <w:rFonts w:ascii="Calibri" w:hAnsi="Calibri" w:cs="Calibri"/>
          <w:sz w:val="18"/>
          <w:szCs w:val="18"/>
          <w:lang w:eastAsia="hu-HU"/>
        </w:rPr>
        <w:t>.</w:t>
      </w:r>
    </w:p>
    <w:p w14:paraId="5A42E91B" w14:textId="49BD1CA4" w:rsidR="003933F8" w:rsidRPr="00FF4F1E" w:rsidRDefault="00C26730"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Якщо обробка </w:t>
      </w:r>
      <w:r w:rsidR="003933F8" w:rsidRPr="00FF4F1E">
        <w:rPr>
          <w:rFonts w:ascii="Calibri" w:hAnsi="Calibri" w:cs="Calibri"/>
          <w:sz w:val="18"/>
          <w:szCs w:val="18"/>
          <w:lang w:eastAsia="hu-HU"/>
        </w:rPr>
        <w:t>персональних даних</w:t>
      </w:r>
      <w:r w:rsidRPr="00FF4F1E">
        <w:rPr>
          <w:rFonts w:ascii="Calibri" w:hAnsi="Calibri" w:cs="Calibri"/>
          <w:sz w:val="18"/>
          <w:szCs w:val="18"/>
          <w:lang w:eastAsia="hu-HU"/>
        </w:rPr>
        <w:t xml:space="preserve"> здійснюється</w:t>
      </w:r>
      <w:r w:rsidR="003933F8" w:rsidRPr="00FF4F1E">
        <w:rPr>
          <w:rFonts w:ascii="Calibri" w:hAnsi="Calibri" w:cs="Calibri"/>
          <w:sz w:val="18"/>
          <w:szCs w:val="18"/>
          <w:lang w:eastAsia="hu-HU"/>
        </w:rPr>
        <w:t xml:space="preserve"> у зв'язку з </w:t>
      </w:r>
      <w:r w:rsidRPr="00FF4F1E">
        <w:rPr>
          <w:rFonts w:ascii="Calibri" w:hAnsi="Calibri" w:cs="Calibri"/>
          <w:sz w:val="18"/>
          <w:szCs w:val="18"/>
          <w:lang w:eastAsia="hu-HU"/>
        </w:rPr>
        <w:t xml:space="preserve">виникненням </w:t>
      </w:r>
      <w:r w:rsidR="003933F8" w:rsidRPr="00FF4F1E">
        <w:rPr>
          <w:rFonts w:ascii="Calibri" w:hAnsi="Calibri" w:cs="Calibri"/>
          <w:sz w:val="18"/>
          <w:szCs w:val="18"/>
          <w:lang w:eastAsia="hu-HU"/>
        </w:rPr>
        <w:t>трудови</w:t>
      </w:r>
      <w:r w:rsidRPr="00FF4F1E">
        <w:rPr>
          <w:rFonts w:ascii="Calibri" w:hAnsi="Calibri" w:cs="Calibri"/>
          <w:sz w:val="18"/>
          <w:szCs w:val="18"/>
          <w:lang w:eastAsia="hu-HU"/>
        </w:rPr>
        <w:t>х</w:t>
      </w:r>
      <w:r w:rsidR="003933F8" w:rsidRPr="00FF4F1E">
        <w:rPr>
          <w:rFonts w:ascii="Calibri" w:hAnsi="Calibri" w:cs="Calibri"/>
          <w:sz w:val="18"/>
          <w:szCs w:val="18"/>
          <w:lang w:eastAsia="hu-HU"/>
        </w:rPr>
        <w:t xml:space="preserve"> відносин, роботодавець </w:t>
      </w:r>
      <w:r w:rsidRPr="00FF4F1E">
        <w:rPr>
          <w:rFonts w:ascii="Calibri" w:hAnsi="Calibri" w:cs="Calibri"/>
          <w:sz w:val="18"/>
          <w:szCs w:val="18"/>
          <w:lang w:eastAsia="hu-HU"/>
        </w:rPr>
        <w:t>вважається</w:t>
      </w:r>
      <w:r w:rsidR="003933F8" w:rsidRPr="00FF4F1E">
        <w:rPr>
          <w:rFonts w:ascii="Calibri" w:hAnsi="Calibri" w:cs="Calibri"/>
          <w:sz w:val="18"/>
          <w:szCs w:val="18"/>
          <w:lang w:eastAsia="hu-HU"/>
        </w:rPr>
        <w:t xml:space="preserve"> </w:t>
      </w:r>
      <w:r w:rsidRPr="00FF4F1E">
        <w:rPr>
          <w:rFonts w:ascii="Calibri" w:hAnsi="Calibri" w:cs="Calibri"/>
          <w:sz w:val="18"/>
          <w:szCs w:val="18"/>
          <w:lang w:eastAsia="hu-HU"/>
        </w:rPr>
        <w:t>Володільцем персональних даних</w:t>
      </w:r>
      <w:r w:rsidR="003933F8"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Нагляд </w:t>
      </w:r>
      <w:r w:rsidR="00BF699A">
        <w:rPr>
          <w:rFonts w:ascii="Calibri" w:hAnsi="Calibri" w:cs="Calibri"/>
          <w:sz w:val="18"/>
          <w:szCs w:val="18"/>
          <w:lang w:eastAsia="hu-HU"/>
        </w:rPr>
        <w:t>з</w:t>
      </w:r>
      <w:r w:rsidRPr="00FF4F1E">
        <w:rPr>
          <w:rFonts w:ascii="Calibri" w:hAnsi="Calibri" w:cs="Calibri"/>
          <w:sz w:val="18"/>
          <w:szCs w:val="18"/>
          <w:lang w:eastAsia="hu-HU"/>
        </w:rPr>
        <w:t>а д</w:t>
      </w:r>
      <w:r w:rsidR="003933F8" w:rsidRPr="00FF4F1E">
        <w:rPr>
          <w:rFonts w:ascii="Calibri" w:hAnsi="Calibri" w:cs="Calibri"/>
          <w:sz w:val="18"/>
          <w:szCs w:val="18"/>
          <w:lang w:eastAsia="hu-HU"/>
        </w:rPr>
        <w:t>іяльніст</w:t>
      </w:r>
      <w:r w:rsidRPr="00FF4F1E">
        <w:rPr>
          <w:rFonts w:ascii="Calibri" w:hAnsi="Calibri" w:cs="Calibri"/>
          <w:sz w:val="18"/>
          <w:szCs w:val="18"/>
          <w:lang w:eastAsia="hu-HU"/>
        </w:rPr>
        <w:t>ю, пов’язаною</w:t>
      </w:r>
      <w:r w:rsidR="003933F8" w:rsidRPr="00FF4F1E">
        <w:rPr>
          <w:rFonts w:ascii="Calibri" w:hAnsi="Calibri" w:cs="Calibri"/>
          <w:sz w:val="18"/>
          <w:szCs w:val="18"/>
          <w:lang w:eastAsia="hu-HU"/>
        </w:rPr>
        <w:t xml:space="preserve"> з обробк</w:t>
      </w:r>
      <w:r w:rsidRPr="00FF4F1E">
        <w:rPr>
          <w:rFonts w:ascii="Calibri" w:hAnsi="Calibri" w:cs="Calibri"/>
          <w:sz w:val="18"/>
          <w:szCs w:val="18"/>
          <w:lang w:eastAsia="hu-HU"/>
        </w:rPr>
        <w:t>ою персональних</w:t>
      </w:r>
      <w:r w:rsidR="003933F8" w:rsidRPr="00FF4F1E">
        <w:rPr>
          <w:rFonts w:ascii="Calibri" w:hAnsi="Calibri" w:cs="Calibri"/>
          <w:sz w:val="18"/>
          <w:szCs w:val="18"/>
          <w:lang w:eastAsia="hu-HU"/>
        </w:rPr>
        <w:t xml:space="preserve"> даних </w:t>
      </w:r>
      <w:r w:rsidRPr="00FF4F1E">
        <w:rPr>
          <w:rFonts w:ascii="Calibri" w:hAnsi="Calibri" w:cs="Calibri"/>
          <w:sz w:val="18"/>
          <w:szCs w:val="18"/>
          <w:lang w:eastAsia="hu-HU"/>
        </w:rPr>
        <w:t>компані</w:t>
      </w:r>
      <w:r w:rsidR="00BF699A">
        <w:rPr>
          <w:rFonts w:ascii="Calibri" w:hAnsi="Calibri" w:cs="Calibri"/>
          <w:sz w:val="18"/>
          <w:szCs w:val="18"/>
          <w:lang w:eastAsia="hu-HU"/>
        </w:rPr>
        <w:t xml:space="preserve">єю </w:t>
      </w:r>
      <w:r w:rsidR="003933F8" w:rsidRPr="00FF4F1E">
        <w:rPr>
          <w:rFonts w:ascii="Calibri" w:hAnsi="Calibri" w:cs="Calibri"/>
          <w:sz w:val="18"/>
          <w:szCs w:val="18"/>
          <w:lang w:eastAsia="hu-HU"/>
        </w:rPr>
        <w:t>Delego</w:t>
      </w:r>
      <w:r w:rsidRPr="00FF4F1E">
        <w:rPr>
          <w:rFonts w:ascii="Calibri" w:hAnsi="Calibri" w:cs="Calibri"/>
          <w:sz w:val="18"/>
          <w:szCs w:val="18"/>
          <w:lang w:eastAsia="hu-HU"/>
        </w:rPr>
        <w:t xml:space="preserve"> здійснюється </w:t>
      </w:r>
      <w:r w:rsidR="003933F8" w:rsidRPr="00FF4F1E">
        <w:rPr>
          <w:rFonts w:ascii="Calibri" w:hAnsi="Calibri" w:cs="Calibri"/>
          <w:sz w:val="18"/>
          <w:szCs w:val="18"/>
          <w:lang w:eastAsia="hu-HU"/>
        </w:rPr>
        <w:t>Інспектором із захисту даних та Відповідальним за захист</w:t>
      </w:r>
      <w:r w:rsidRPr="00FF4F1E">
        <w:rPr>
          <w:rFonts w:ascii="Calibri" w:hAnsi="Calibri" w:cs="Calibri"/>
          <w:sz w:val="18"/>
          <w:szCs w:val="18"/>
          <w:lang w:eastAsia="hu-HU"/>
        </w:rPr>
        <w:t xml:space="preserve"> персональних</w:t>
      </w:r>
      <w:r w:rsidR="003933F8" w:rsidRPr="00FF4F1E">
        <w:rPr>
          <w:rFonts w:ascii="Calibri" w:hAnsi="Calibri" w:cs="Calibri"/>
          <w:sz w:val="18"/>
          <w:szCs w:val="18"/>
          <w:lang w:eastAsia="hu-HU"/>
        </w:rPr>
        <w:t xml:space="preserve"> даних. Основним завданням Відповідального за захист</w:t>
      </w:r>
      <w:r w:rsidR="007C6508" w:rsidRPr="00FF4F1E">
        <w:rPr>
          <w:rFonts w:ascii="Calibri" w:hAnsi="Calibri" w:cs="Calibri"/>
          <w:sz w:val="18"/>
          <w:szCs w:val="18"/>
          <w:lang w:eastAsia="hu-HU"/>
        </w:rPr>
        <w:t xml:space="preserve"> персональних</w:t>
      </w:r>
      <w:r w:rsidR="003933F8" w:rsidRPr="00FF4F1E">
        <w:rPr>
          <w:rFonts w:ascii="Calibri" w:hAnsi="Calibri" w:cs="Calibri"/>
          <w:sz w:val="18"/>
          <w:szCs w:val="18"/>
          <w:lang w:eastAsia="hu-HU"/>
        </w:rPr>
        <w:t xml:space="preserve"> даних є виконання положень, викладених у цьому Повідомленні,</w:t>
      </w:r>
      <w:r w:rsidR="007C6508" w:rsidRPr="00FF4F1E">
        <w:rPr>
          <w:rFonts w:ascii="Calibri" w:hAnsi="Calibri" w:cs="Calibri"/>
          <w:sz w:val="18"/>
          <w:szCs w:val="18"/>
          <w:lang w:eastAsia="hu-HU"/>
        </w:rPr>
        <w:t xml:space="preserve"> та </w:t>
      </w:r>
      <w:r w:rsidR="00AB6E16" w:rsidRPr="00FF4F1E">
        <w:rPr>
          <w:rFonts w:ascii="Calibri" w:hAnsi="Calibri" w:cs="Calibri"/>
          <w:sz w:val="18"/>
          <w:szCs w:val="18"/>
          <w:lang w:eastAsia="hu-HU"/>
        </w:rPr>
        <w:t xml:space="preserve">їх </w:t>
      </w:r>
      <w:r w:rsidR="007C6508" w:rsidRPr="00FF4F1E">
        <w:rPr>
          <w:rFonts w:ascii="Calibri" w:hAnsi="Calibri" w:cs="Calibri"/>
          <w:sz w:val="18"/>
          <w:szCs w:val="18"/>
          <w:lang w:eastAsia="hu-HU"/>
        </w:rPr>
        <w:t>оперативна реалізація</w:t>
      </w:r>
      <w:r w:rsidR="003933F8" w:rsidRPr="00FF4F1E">
        <w:rPr>
          <w:rFonts w:ascii="Calibri" w:hAnsi="Calibri" w:cs="Calibri"/>
          <w:sz w:val="18"/>
          <w:szCs w:val="18"/>
          <w:lang w:eastAsia="hu-HU"/>
        </w:rPr>
        <w:t>. Основними завданнями Інспектора із захисту даних є надання інформації та консультацій</w:t>
      </w:r>
      <w:r w:rsidR="00AB6E16" w:rsidRPr="00FF4F1E">
        <w:rPr>
          <w:rFonts w:ascii="Calibri" w:hAnsi="Calibri" w:cs="Calibri"/>
          <w:sz w:val="18"/>
          <w:szCs w:val="18"/>
          <w:lang w:eastAsia="hu-HU"/>
        </w:rPr>
        <w:t xml:space="preserve"> компанії </w:t>
      </w:r>
      <w:r w:rsidR="003933F8" w:rsidRPr="00FF4F1E">
        <w:rPr>
          <w:rFonts w:ascii="Calibri" w:hAnsi="Calibri" w:cs="Calibri"/>
          <w:sz w:val="18"/>
          <w:szCs w:val="18"/>
          <w:lang w:eastAsia="hu-HU"/>
        </w:rPr>
        <w:t xml:space="preserve">Delego щодо захисту персональних даних, </w:t>
      </w:r>
      <w:r w:rsidR="00AB6E16" w:rsidRPr="00FF4F1E">
        <w:rPr>
          <w:rFonts w:ascii="Calibri" w:hAnsi="Calibri" w:cs="Calibri"/>
          <w:sz w:val="18"/>
          <w:szCs w:val="18"/>
          <w:lang w:eastAsia="hu-HU"/>
        </w:rPr>
        <w:t xml:space="preserve">здійснення </w:t>
      </w:r>
      <w:r w:rsidR="003933F8" w:rsidRPr="00FF4F1E">
        <w:rPr>
          <w:rFonts w:ascii="Calibri" w:hAnsi="Calibri" w:cs="Calibri"/>
          <w:sz w:val="18"/>
          <w:szCs w:val="18"/>
          <w:lang w:eastAsia="hu-HU"/>
        </w:rPr>
        <w:t>постійн</w:t>
      </w:r>
      <w:r w:rsidR="00AB6E16" w:rsidRPr="00FF4F1E">
        <w:rPr>
          <w:rFonts w:ascii="Calibri" w:hAnsi="Calibri" w:cs="Calibri"/>
          <w:sz w:val="18"/>
          <w:szCs w:val="18"/>
          <w:lang w:eastAsia="hu-HU"/>
        </w:rPr>
        <w:t>ого</w:t>
      </w:r>
      <w:r w:rsidR="003933F8" w:rsidRPr="00FF4F1E">
        <w:rPr>
          <w:rFonts w:ascii="Calibri" w:hAnsi="Calibri" w:cs="Calibri"/>
          <w:sz w:val="18"/>
          <w:szCs w:val="18"/>
          <w:lang w:eastAsia="hu-HU"/>
        </w:rPr>
        <w:t xml:space="preserve"> моніторинг</w:t>
      </w:r>
      <w:r w:rsidR="00AB6E16" w:rsidRPr="00FF4F1E">
        <w:rPr>
          <w:rFonts w:ascii="Calibri" w:hAnsi="Calibri" w:cs="Calibri"/>
          <w:sz w:val="18"/>
          <w:szCs w:val="18"/>
          <w:lang w:eastAsia="hu-HU"/>
        </w:rPr>
        <w:t xml:space="preserve">у </w:t>
      </w:r>
      <w:r w:rsidR="003933F8" w:rsidRPr="00FF4F1E">
        <w:rPr>
          <w:rFonts w:ascii="Calibri" w:hAnsi="Calibri" w:cs="Calibri"/>
          <w:sz w:val="18"/>
          <w:szCs w:val="18"/>
          <w:lang w:eastAsia="hu-HU"/>
        </w:rPr>
        <w:t>і контрол</w:t>
      </w:r>
      <w:r w:rsidR="00AB6E16" w:rsidRPr="00FF4F1E">
        <w:rPr>
          <w:rFonts w:ascii="Calibri" w:hAnsi="Calibri" w:cs="Calibri"/>
          <w:sz w:val="18"/>
          <w:szCs w:val="18"/>
          <w:lang w:eastAsia="hu-HU"/>
        </w:rPr>
        <w:t>ю</w:t>
      </w:r>
      <w:r w:rsidR="003933F8" w:rsidRPr="00FF4F1E">
        <w:rPr>
          <w:rFonts w:ascii="Calibri" w:hAnsi="Calibri" w:cs="Calibri"/>
          <w:sz w:val="18"/>
          <w:szCs w:val="18"/>
          <w:lang w:eastAsia="hu-HU"/>
        </w:rPr>
        <w:t xml:space="preserve"> за дотриманням законодавства та внутрішніх правил щодо</w:t>
      </w:r>
      <w:r w:rsidR="00AB6E16" w:rsidRPr="00FF4F1E">
        <w:rPr>
          <w:rFonts w:ascii="Calibri" w:hAnsi="Calibri" w:cs="Calibri"/>
          <w:sz w:val="18"/>
          <w:szCs w:val="18"/>
          <w:lang w:eastAsia="hu-HU"/>
        </w:rPr>
        <w:t xml:space="preserve"> захисту</w:t>
      </w:r>
      <w:r w:rsidR="003933F8" w:rsidRPr="00FF4F1E">
        <w:rPr>
          <w:rFonts w:ascii="Calibri" w:hAnsi="Calibri" w:cs="Calibri"/>
          <w:sz w:val="18"/>
          <w:szCs w:val="18"/>
          <w:lang w:eastAsia="hu-HU"/>
        </w:rPr>
        <w:t xml:space="preserve"> персональних даних, відстеження змін у законодавстві </w:t>
      </w:r>
      <w:r w:rsidR="00AB6E16" w:rsidRPr="00FF4F1E">
        <w:rPr>
          <w:rFonts w:ascii="Calibri" w:hAnsi="Calibri" w:cs="Calibri"/>
          <w:sz w:val="18"/>
          <w:szCs w:val="18"/>
          <w:lang w:eastAsia="hu-HU"/>
        </w:rPr>
        <w:t>та загальній практиці</w:t>
      </w:r>
      <w:r w:rsidR="003933F8" w:rsidRPr="00FF4F1E">
        <w:rPr>
          <w:rFonts w:ascii="Calibri" w:hAnsi="Calibri" w:cs="Calibri"/>
          <w:sz w:val="18"/>
          <w:szCs w:val="18"/>
          <w:lang w:eastAsia="hu-HU"/>
        </w:rPr>
        <w:t xml:space="preserve"> захист</w:t>
      </w:r>
      <w:r w:rsidR="00AB6E16" w:rsidRPr="00FF4F1E">
        <w:rPr>
          <w:rFonts w:ascii="Calibri" w:hAnsi="Calibri" w:cs="Calibri"/>
          <w:sz w:val="18"/>
          <w:szCs w:val="18"/>
          <w:lang w:eastAsia="hu-HU"/>
        </w:rPr>
        <w:t>у персональних</w:t>
      </w:r>
      <w:r w:rsidR="003933F8" w:rsidRPr="00FF4F1E">
        <w:rPr>
          <w:rFonts w:ascii="Calibri" w:hAnsi="Calibri" w:cs="Calibri"/>
          <w:sz w:val="18"/>
          <w:szCs w:val="18"/>
          <w:lang w:eastAsia="hu-HU"/>
        </w:rPr>
        <w:t xml:space="preserve"> даних, сприяння реалізації прав суб'єктів </w:t>
      </w:r>
      <w:r w:rsidR="00AB6E16" w:rsidRPr="00FF4F1E">
        <w:rPr>
          <w:rFonts w:ascii="Calibri" w:hAnsi="Calibri" w:cs="Calibri"/>
          <w:sz w:val="18"/>
          <w:szCs w:val="18"/>
          <w:lang w:eastAsia="hu-HU"/>
        </w:rPr>
        <w:t xml:space="preserve">персональних </w:t>
      </w:r>
      <w:r w:rsidR="003933F8" w:rsidRPr="00FF4F1E">
        <w:rPr>
          <w:rFonts w:ascii="Calibri" w:hAnsi="Calibri" w:cs="Calibri"/>
          <w:sz w:val="18"/>
          <w:szCs w:val="18"/>
          <w:lang w:eastAsia="hu-HU"/>
        </w:rPr>
        <w:t xml:space="preserve">даних, розгляд скарг щодо персональних даних та ініціювання заходів для їх вирішення, а також підтримання контактів із Національним управлінням із захисту </w:t>
      </w:r>
      <w:r w:rsidR="00AB6E16" w:rsidRPr="00FF4F1E">
        <w:rPr>
          <w:rFonts w:ascii="Calibri" w:hAnsi="Calibri" w:cs="Calibri"/>
          <w:sz w:val="18"/>
          <w:szCs w:val="18"/>
          <w:lang w:eastAsia="hu-HU"/>
        </w:rPr>
        <w:t xml:space="preserve">персональних </w:t>
      </w:r>
      <w:r w:rsidR="003933F8" w:rsidRPr="00FF4F1E">
        <w:rPr>
          <w:rFonts w:ascii="Calibri" w:hAnsi="Calibri" w:cs="Calibri"/>
          <w:sz w:val="18"/>
          <w:szCs w:val="18"/>
          <w:lang w:eastAsia="hu-HU"/>
        </w:rPr>
        <w:t>даних та свободи інформації.</w:t>
      </w:r>
    </w:p>
    <w:p w14:paraId="463DEA38" w14:textId="77777777" w:rsidR="00532B93" w:rsidRDefault="00532B93" w:rsidP="00FF4F1E">
      <w:pPr>
        <w:pStyle w:val="Nincstrkz"/>
        <w:jc w:val="both"/>
        <w:rPr>
          <w:rFonts w:ascii="Calibri" w:hAnsi="Calibri" w:cs="Calibri"/>
          <w:sz w:val="18"/>
          <w:szCs w:val="18"/>
          <w:lang w:val="hu-HU" w:eastAsia="hu-HU"/>
        </w:rPr>
      </w:pPr>
    </w:p>
    <w:p w14:paraId="51DAEAF8" w14:textId="60660E42" w:rsidR="00AB6E16" w:rsidRPr="00532B93" w:rsidRDefault="003933F8" w:rsidP="00FF4F1E">
      <w:pPr>
        <w:pStyle w:val="Nincstrkz"/>
        <w:jc w:val="both"/>
        <w:rPr>
          <w:rFonts w:ascii="Calibri" w:hAnsi="Calibri" w:cs="Calibri"/>
          <w:b/>
          <w:bCs/>
          <w:sz w:val="18"/>
          <w:szCs w:val="18"/>
          <w:lang w:val="hu-HU" w:eastAsia="hu-HU"/>
        </w:rPr>
      </w:pPr>
      <w:r w:rsidRPr="00532B93">
        <w:rPr>
          <w:rFonts w:ascii="Calibri" w:hAnsi="Calibri" w:cs="Calibri"/>
          <w:b/>
          <w:bCs/>
          <w:sz w:val="18"/>
          <w:szCs w:val="18"/>
          <w:lang w:eastAsia="hu-HU"/>
        </w:rPr>
        <w:t xml:space="preserve">Контактні дані Delego: </w:t>
      </w:r>
    </w:p>
    <w:p w14:paraId="62859297" w14:textId="1B299545" w:rsidR="00AB6E16" w:rsidRPr="00FF4F1E" w:rsidRDefault="003933F8"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Адреса: 2161 Чомад, вул. Черешнєва 1/а </w:t>
      </w:r>
      <w:r w:rsidR="00947C85" w:rsidRPr="00FF4F1E">
        <w:rPr>
          <w:rFonts w:ascii="Calibri" w:hAnsi="Calibri" w:cs="Calibri"/>
          <w:sz w:val="18"/>
          <w:szCs w:val="18"/>
          <w:lang w:eastAsia="hu-HU"/>
        </w:rPr>
        <w:t>[</w:t>
      </w:r>
      <w:r w:rsidR="00AB6E16" w:rsidRPr="00FF4F1E">
        <w:rPr>
          <w:rFonts w:ascii="Calibri" w:hAnsi="Calibri" w:cs="Calibri"/>
          <w:bCs/>
          <w:sz w:val="18"/>
          <w:szCs w:val="18"/>
          <w:lang w:eastAsia="hu-HU"/>
        </w:rPr>
        <w:t>2161 Csomád, Cseresznyés u. 1/a.</w:t>
      </w:r>
      <w:r w:rsidR="00947C85" w:rsidRPr="00FF4F1E">
        <w:rPr>
          <w:rFonts w:ascii="Calibri" w:hAnsi="Calibri" w:cs="Calibri"/>
          <w:bCs/>
          <w:sz w:val="18"/>
          <w:szCs w:val="18"/>
          <w:lang w:eastAsia="hu-HU"/>
        </w:rPr>
        <w:t>]</w:t>
      </w:r>
    </w:p>
    <w:p w14:paraId="53F58E2B" w14:textId="56750675" w:rsidR="003933F8" w:rsidRPr="00FF4F1E" w:rsidRDefault="003933F8"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Електронна пошта: adatvedelem@delego.hu</w:t>
      </w:r>
    </w:p>
    <w:p w14:paraId="2E828647" w14:textId="77777777" w:rsidR="00532B93" w:rsidRDefault="00532B93" w:rsidP="00FF4F1E">
      <w:pPr>
        <w:pStyle w:val="Nincstrkz"/>
        <w:jc w:val="both"/>
        <w:rPr>
          <w:rFonts w:ascii="Calibri" w:hAnsi="Calibri" w:cs="Calibri"/>
          <w:sz w:val="18"/>
          <w:szCs w:val="18"/>
          <w:lang w:val="hu-HU" w:eastAsia="hu-HU"/>
        </w:rPr>
      </w:pPr>
    </w:p>
    <w:p w14:paraId="77C0D93D" w14:textId="348D5F01" w:rsidR="00947C85" w:rsidRPr="00FF4F1E" w:rsidRDefault="003933F8" w:rsidP="00FF4F1E">
      <w:pPr>
        <w:pStyle w:val="Nincstrkz"/>
        <w:jc w:val="both"/>
        <w:rPr>
          <w:rFonts w:ascii="Calibri" w:hAnsi="Calibri" w:cs="Calibri"/>
          <w:sz w:val="18"/>
          <w:szCs w:val="18"/>
          <w:lang w:eastAsia="hu-HU"/>
        </w:rPr>
      </w:pPr>
      <w:r w:rsidRPr="00532B93">
        <w:rPr>
          <w:rFonts w:ascii="Calibri" w:hAnsi="Calibri" w:cs="Calibri"/>
          <w:b/>
          <w:bCs/>
          <w:sz w:val="18"/>
          <w:szCs w:val="18"/>
          <w:lang w:eastAsia="hu-HU"/>
        </w:rPr>
        <w:t xml:space="preserve">Контактні дані Інспектора із захисту </w:t>
      </w:r>
      <w:r w:rsidR="00947C85" w:rsidRPr="00532B93">
        <w:rPr>
          <w:rFonts w:ascii="Calibri" w:hAnsi="Calibri" w:cs="Calibri"/>
          <w:b/>
          <w:bCs/>
          <w:sz w:val="18"/>
          <w:szCs w:val="18"/>
          <w:lang w:eastAsia="hu-HU"/>
        </w:rPr>
        <w:t xml:space="preserve">персональних </w:t>
      </w:r>
      <w:r w:rsidRPr="00532B93">
        <w:rPr>
          <w:rFonts w:ascii="Calibri" w:hAnsi="Calibri" w:cs="Calibri"/>
          <w:b/>
          <w:bCs/>
          <w:sz w:val="18"/>
          <w:szCs w:val="18"/>
          <w:lang w:eastAsia="hu-HU"/>
        </w:rPr>
        <w:t>даних:</w:t>
      </w:r>
      <w:r w:rsidRPr="00FF4F1E">
        <w:rPr>
          <w:rFonts w:ascii="Calibri" w:hAnsi="Calibri" w:cs="Calibri"/>
          <w:sz w:val="18"/>
          <w:szCs w:val="18"/>
          <w:lang w:eastAsia="hu-HU"/>
        </w:rPr>
        <w:t xml:space="preserve"> </w:t>
      </w:r>
    </w:p>
    <w:p w14:paraId="0A312A1F" w14:textId="4EFC6E91" w:rsidR="00947C85" w:rsidRPr="00FF4F1E" w:rsidRDefault="00947C8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Прізвище та і</w:t>
      </w:r>
      <w:r w:rsidR="003933F8" w:rsidRPr="00FF4F1E">
        <w:rPr>
          <w:rFonts w:ascii="Calibri" w:hAnsi="Calibri" w:cs="Calibri"/>
          <w:sz w:val="18"/>
          <w:szCs w:val="18"/>
          <w:lang w:eastAsia="hu-HU"/>
        </w:rPr>
        <w:t xml:space="preserve">м'я: д-р Такач Габор </w:t>
      </w:r>
    </w:p>
    <w:p w14:paraId="0E5BEDE7" w14:textId="504F43EE" w:rsidR="003933F8" w:rsidRPr="00FF4F1E" w:rsidRDefault="003933F8"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Електронна пошта: gabor.takacs@opussimplex.com</w:t>
      </w:r>
    </w:p>
    <w:p w14:paraId="1182DEA9" w14:textId="77777777" w:rsidR="00532B93" w:rsidRDefault="00532B93" w:rsidP="00FF4F1E">
      <w:pPr>
        <w:pStyle w:val="Nincstrkz"/>
        <w:jc w:val="both"/>
        <w:rPr>
          <w:rFonts w:ascii="Calibri" w:hAnsi="Calibri" w:cs="Calibri"/>
          <w:sz w:val="18"/>
          <w:szCs w:val="18"/>
          <w:lang w:val="hu-HU" w:eastAsia="hu-HU"/>
        </w:rPr>
      </w:pPr>
    </w:p>
    <w:p w14:paraId="77C26811" w14:textId="043B267C" w:rsidR="003933F8" w:rsidRPr="00532B93" w:rsidRDefault="003443BE" w:rsidP="00532B93">
      <w:pPr>
        <w:pStyle w:val="Nincstrkz"/>
        <w:numPr>
          <w:ilvl w:val="0"/>
          <w:numId w:val="18"/>
        </w:numPr>
        <w:jc w:val="both"/>
        <w:rPr>
          <w:rFonts w:ascii="Calibri" w:hAnsi="Calibri" w:cs="Calibri"/>
          <w:b/>
          <w:bCs/>
          <w:sz w:val="18"/>
          <w:szCs w:val="18"/>
          <w:lang w:eastAsia="hu-HU"/>
        </w:rPr>
      </w:pPr>
      <w:r>
        <w:rPr>
          <w:rFonts w:ascii="Calibri" w:hAnsi="Calibri" w:cs="Calibri"/>
          <w:b/>
          <w:bCs/>
          <w:sz w:val="18"/>
          <w:szCs w:val="18"/>
          <w:lang w:eastAsia="hu-HU"/>
        </w:rPr>
        <w:t>Порядок</w:t>
      </w:r>
      <w:r w:rsidR="003933F8" w:rsidRPr="00532B93">
        <w:rPr>
          <w:rFonts w:ascii="Calibri" w:hAnsi="Calibri" w:cs="Calibri"/>
          <w:b/>
          <w:bCs/>
          <w:sz w:val="18"/>
          <w:szCs w:val="18"/>
          <w:lang w:eastAsia="hu-HU"/>
        </w:rPr>
        <w:t xml:space="preserve"> обробки персональних даних </w:t>
      </w:r>
      <w:r w:rsidR="00947C85" w:rsidRPr="00532B93">
        <w:rPr>
          <w:rFonts w:ascii="Calibri" w:hAnsi="Calibri" w:cs="Calibri"/>
          <w:b/>
          <w:bCs/>
          <w:sz w:val="18"/>
          <w:szCs w:val="18"/>
          <w:lang w:eastAsia="hu-HU"/>
        </w:rPr>
        <w:t>Володільцем персональних</w:t>
      </w:r>
      <w:r w:rsidR="003933F8" w:rsidRPr="00532B93">
        <w:rPr>
          <w:rFonts w:ascii="Calibri" w:hAnsi="Calibri" w:cs="Calibri"/>
          <w:b/>
          <w:bCs/>
          <w:sz w:val="18"/>
          <w:szCs w:val="18"/>
          <w:lang w:eastAsia="hu-HU"/>
        </w:rPr>
        <w:t xml:space="preserve"> даних</w:t>
      </w:r>
    </w:p>
    <w:p w14:paraId="46D0237D" w14:textId="77777777" w:rsidR="00532B93" w:rsidRPr="00532B93" w:rsidRDefault="00532B93" w:rsidP="00532B93">
      <w:pPr>
        <w:pStyle w:val="Nincstrkz"/>
        <w:ind w:left="720"/>
        <w:jc w:val="both"/>
        <w:rPr>
          <w:rFonts w:ascii="Calibri" w:hAnsi="Calibri" w:cs="Calibri"/>
          <w:b/>
          <w:bCs/>
          <w:sz w:val="18"/>
          <w:szCs w:val="18"/>
          <w:lang w:eastAsia="hu-HU"/>
        </w:rPr>
      </w:pPr>
    </w:p>
    <w:p w14:paraId="781F5A5F" w14:textId="61F7264A" w:rsidR="003933F8" w:rsidRDefault="003933F8" w:rsidP="00FF4F1E">
      <w:pPr>
        <w:pStyle w:val="Nincstrkz"/>
        <w:jc w:val="both"/>
        <w:rPr>
          <w:rFonts w:ascii="Calibri" w:hAnsi="Calibri" w:cs="Calibri"/>
          <w:sz w:val="18"/>
          <w:szCs w:val="18"/>
          <w:lang w:val="hu-HU" w:eastAsia="hu-HU"/>
        </w:rPr>
      </w:pPr>
      <w:r w:rsidRPr="00FF4F1E">
        <w:rPr>
          <w:rFonts w:ascii="Calibri" w:hAnsi="Calibri" w:cs="Calibri"/>
          <w:sz w:val="18"/>
          <w:szCs w:val="18"/>
          <w:lang w:eastAsia="hu-HU"/>
        </w:rPr>
        <w:t>Для</w:t>
      </w:r>
      <w:r w:rsidR="00947C85" w:rsidRPr="00FF4F1E">
        <w:rPr>
          <w:rFonts w:ascii="Calibri" w:hAnsi="Calibri" w:cs="Calibri"/>
          <w:sz w:val="18"/>
          <w:szCs w:val="18"/>
          <w:lang w:eastAsia="hu-HU"/>
        </w:rPr>
        <w:t xml:space="preserve"> компанії</w:t>
      </w:r>
      <w:r w:rsidRPr="00FF4F1E">
        <w:rPr>
          <w:rFonts w:ascii="Calibri" w:hAnsi="Calibri" w:cs="Calibri"/>
          <w:sz w:val="18"/>
          <w:szCs w:val="18"/>
          <w:lang w:eastAsia="hu-HU"/>
        </w:rPr>
        <w:t xml:space="preserve"> Delego важливо, щоб послуги з посередництва у працевлаштуванні та </w:t>
      </w:r>
      <w:r w:rsidR="00BF699A">
        <w:rPr>
          <w:rFonts w:ascii="Calibri" w:hAnsi="Calibri" w:cs="Calibri"/>
          <w:sz w:val="18"/>
          <w:szCs w:val="18"/>
          <w:lang w:eastAsia="hu-HU"/>
        </w:rPr>
        <w:t xml:space="preserve">оренди працівників </w:t>
      </w:r>
      <w:r w:rsidRPr="00FF4F1E">
        <w:rPr>
          <w:rFonts w:ascii="Calibri" w:hAnsi="Calibri" w:cs="Calibri"/>
          <w:sz w:val="18"/>
          <w:szCs w:val="18"/>
          <w:lang w:eastAsia="hu-HU"/>
        </w:rPr>
        <w:t xml:space="preserve"> максимально відповідали вимогам сучасності. У кожному бізнес-напрямку обробка персональних даних може відрізнятися, тому </w:t>
      </w:r>
      <w:r w:rsidR="00947C85" w:rsidRPr="00FF4F1E">
        <w:rPr>
          <w:rFonts w:ascii="Calibri" w:hAnsi="Calibri" w:cs="Calibri"/>
          <w:sz w:val="18"/>
          <w:szCs w:val="18"/>
          <w:lang w:eastAsia="hu-HU"/>
        </w:rPr>
        <w:t>під час надання послуг</w:t>
      </w:r>
      <w:r w:rsidR="0099792B" w:rsidRPr="00FF4F1E">
        <w:rPr>
          <w:rFonts w:ascii="Calibri" w:hAnsi="Calibri" w:cs="Calibri"/>
          <w:sz w:val="18"/>
          <w:szCs w:val="18"/>
          <w:lang w:eastAsia="hu-HU"/>
        </w:rPr>
        <w:t xml:space="preserve"> слід належно</w:t>
      </w:r>
      <w:r w:rsidRPr="00FF4F1E">
        <w:rPr>
          <w:rFonts w:ascii="Calibri" w:hAnsi="Calibri" w:cs="Calibri"/>
          <w:sz w:val="18"/>
          <w:szCs w:val="18"/>
          <w:lang w:eastAsia="hu-HU"/>
        </w:rPr>
        <w:t xml:space="preserve"> інформувати </w:t>
      </w:r>
      <w:r w:rsidR="00947C85" w:rsidRPr="00FF4F1E">
        <w:rPr>
          <w:rFonts w:ascii="Calibri" w:hAnsi="Calibri" w:cs="Calibri"/>
          <w:sz w:val="18"/>
          <w:szCs w:val="18"/>
          <w:lang w:eastAsia="hu-HU"/>
        </w:rPr>
        <w:t>осіб, що звернулися за</w:t>
      </w:r>
      <w:r w:rsidRPr="00FF4F1E">
        <w:rPr>
          <w:rFonts w:ascii="Calibri" w:hAnsi="Calibri" w:cs="Calibri"/>
          <w:sz w:val="18"/>
          <w:szCs w:val="18"/>
          <w:lang w:eastAsia="hu-HU"/>
        </w:rPr>
        <w:t xml:space="preserve"> послу</w:t>
      </w:r>
      <w:r w:rsidR="00947C85" w:rsidRPr="00FF4F1E">
        <w:rPr>
          <w:rFonts w:ascii="Calibri" w:hAnsi="Calibri" w:cs="Calibri"/>
          <w:sz w:val="18"/>
          <w:szCs w:val="18"/>
          <w:lang w:eastAsia="hu-HU"/>
        </w:rPr>
        <w:t>гами,</w:t>
      </w:r>
      <w:r w:rsidRPr="00FF4F1E">
        <w:rPr>
          <w:rFonts w:ascii="Calibri" w:hAnsi="Calibri" w:cs="Calibri"/>
          <w:sz w:val="18"/>
          <w:szCs w:val="18"/>
          <w:lang w:eastAsia="hu-HU"/>
        </w:rPr>
        <w:t xml:space="preserve"> про </w:t>
      </w:r>
      <w:r w:rsidR="0099792B" w:rsidRPr="00FF4F1E">
        <w:rPr>
          <w:rFonts w:ascii="Calibri" w:hAnsi="Calibri" w:cs="Calibri"/>
          <w:sz w:val="18"/>
          <w:szCs w:val="18"/>
          <w:lang w:eastAsia="hu-HU"/>
        </w:rPr>
        <w:t xml:space="preserve">порядок </w:t>
      </w:r>
      <w:r w:rsidRPr="00FF4F1E">
        <w:rPr>
          <w:rFonts w:ascii="Calibri" w:hAnsi="Calibri" w:cs="Calibri"/>
          <w:sz w:val="18"/>
          <w:szCs w:val="18"/>
          <w:lang w:eastAsia="hu-HU"/>
        </w:rPr>
        <w:t>обробк</w:t>
      </w:r>
      <w:r w:rsidR="0099792B" w:rsidRPr="00FF4F1E">
        <w:rPr>
          <w:rFonts w:ascii="Calibri" w:hAnsi="Calibri" w:cs="Calibri"/>
          <w:sz w:val="18"/>
          <w:szCs w:val="18"/>
          <w:lang w:eastAsia="hu-HU"/>
        </w:rPr>
        <w:t>и</w:t>
      </w:r>
      <w:r w:rsidRPr="00FF4F1E">
        <w:rPr>
          <w:rFonts w:ascii="Calibri" w:hAnsi="Calibri" w:cs="Calibri"/>
          <w:sz w:val="18"/>
          <w:szCs w:val="18"/>
          <w:lang w:eastAsia="hu-HU"/>
        </w:rPr>
        <w:t xml:space="preserve"> їх персональних даних. Це повідомлення містить детальну інформацію про </w:t>
      </w:r>
      <w:r w:rsidR="00DC22BE" w:rsidRPr="00FF4F1E">
        <w:rPr>
          <w:rFonts w:ascii="Calibri" w:hAnsi="Calibri" w:cs="Calibri"/>
          <w:sz w:val="18"/>
          <w:szCs w:val="18"/>
          <w:lang w:eastAsia="hu-HU"/>
        </w:rPr>
        <w:t xml:space="preserve">порядок </w:t>
      </w:r>
      <w:r w:rsidRPr="00FF4F1E">
        <w:rPr>
          <w:rFonts w:ascii="Calibri" w:hAnsi="Calibri" w:cs="Calibri"/>
          <w:sz w:val="18"/>
          <w:szCs w:val="18"/>
          <w:lang w:eastAsia="hu-HU"/>
        </w:rPr>
        <w:t>обробк</w:t>
      </w:r>
      <w:r w:rsidR="00DC22BE" w:rsidRPr="00FF4F1E">
        <w:rPr>
          <w:rFonts w:ascii="Calibri" w:hAnsi="Calibri" w:cs="Calibri"/>
          <w:sz w:val="18"/>
          <w:szCs w:val="18"/>
          <w:lang w:eastAsia="hu-HU"/>
        </w:rPr>
        <w:t>и</w:t>
      </w:r>
      <w:r w:rsidRPr="00FF4F1E">
        <w:rPr>
          <w:rFonts w:ascii="Calibri" w:hAnsi="Calibri" w:cs="Calibri"/>
          <w:sz w:val="18"/>
          <w:szCs w:val="18"/>
          <w:lang w:eastAsia="hu-HU"/>
        </w:rPr>
        <w:t xml:space="preserve"> </w:t>
      </w:r>
      <w:r w:rsidR="00947C85"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під час надання послуг з </w:t>
      </w:r>
      <w:r w:rsidR="00BF699A">
        <w:rPr>
          <w:rFonts w:ascii="Calibri" w:hAnsi="Calibri" w:cs="Calibri"/>
          <w:sz w:val="18"/>
          <w:szCs w:val="18"/>
          <w:lang w:eastAsia="hu-HU"/>
        </w:rPr>
        <w:t xml:space="preserve">оренди працівників </w:t>
      </w:r>
      <w:r w:rsidRPr="00FF4F1E">
        <w:rPr>
          <w:rFonts w:ascii="Calibri" w:hAnsi="Calibri" w:cs="Calibri"/>
          <w:sz w:val="18"/>
          <w:szCs w:val="18"/>
          <w:lang w:eastAsia="hu-HU"/>
        </w:rPr>
        <w:t xml:space="preserve"> та посередництва у працевлаштуванні</w:t>
      </w:r>
      <w:r w:rsidR="00947C85" w:rsidRPr="00FF4F1E">
        <w:rPr>
          <w:rFonts w:ascii="Calibri" w:hAnsi="Calibri" w:cs="Calibri"/>
          <w:sz w:val="18"/>
          <w:szCs w:val="18"/>
          <w:lang w:eastAsia="hu-HU"/>
        </w:rPr>
        <w:t>, а</w:t>
      </w:r>
      <w:r w:rsidRPr="00FF4F1E">
        <w:rPr>
          <w:rFonts w:ascii="Calibri" w:hAnsi="Calibri" w:cs="Calibri"/>
          <w:sz w:val="18"/>
          <w:szCs w:val="18"/>
          <w:lang w:eastAsia="hu-HU"/>
        </w:rPr>
        <w:t xml:space="preserve"> та</w:t>
      </w:r>
      <w:r w:rsidR="00947C85" w:rsidRPr="00FF4F1E">
        <w:rPr>
          <w:rFonts w:ascii="Calibri" w:hAnsi="Calibri" w:cs="Calibri"/>
          <w:sz w:val="18"/>
          <w:szCs w:val="18"/>
          <w:lang w:eastAsia="hu-HU"/>
        </w:rPr>
        <w:t>кож інших</w:t>
      </w:r>
      <w:r w:rsidRPr="00FF4F1E">
        <w:rPr>
          <w:rFonts w:ascii="Calibri" w:hAnsi="Calibri" w:cs="Calibri"/>
          <w:sz w:val="18"/>
          <w:szCs w:val="18"/>
          <w:lang w:eastAsia="hu-HU"/>
        </w:rPr>
        <w:t xml:space="preserve"> </w:t>
      </w:r>
      <w:r w:rsidR="00947C85" w:rsidRPr="00FF4F1E">
        <w:rPr>
          <w:rFonts w:ascii="Calibri" w:hAnsi="Calibri" w:cs="Calibri"/>
          <w:sz w:val="18"/>
          <w:szCs w:val="18"/>
          <w:lang w:eastAsia="hu-HU"/>
        </w:rPr>
        <w:t>супутніх</w:t>
      </w:r>
      <w:r w:rsidRPr="00FF4F1E">
        <w:rPr>
          <w:rFonts w:ascii="Calibri" w:hAnsi="Calibri" w:cs="Calibri"/>
          <w:sz w:val="18"/>
          <w:szCs w:val="18"/>
          <w:lang w:eastAsia="hu-HU"/>
        </w:rPr>
        <w:t xml:space="preserve"> послуг. Звертаємо </w:t>
      </w:r>
      <w:r w:rsidR="00947C85" w:rsidRPr="00FF4F1E">
        <w:rPr>
          <w:rFonts w:ascii="Calibri" w:hAnsi="Calibri" w:cs="Calibri"/>
          <w:sz w:val="18"/>
          <w:szCs w:val="18"/>
          <w:lang w:eastAsia="hu-HU"/>
        </w:rPr>
        <w:t>В</w:t>
      </w:r>
      <w:r w:rsidRPr="00FF4F1E">
        <w:rPr>
          <w:rFonts w:ascii="Calibri" w:hAnsi="Calibri" w:cs="Calibri"/>
          <w:sz w:val="18"/>
          <w:szCs w:val="18"/>
          <w:lang w:eastAsia="hu-HU"/>
        </w:rPr>
        <w:t xml:space="preserve">ашу увагу, </w:t>
      </w:r>
      <w:r w:rsidR="00947C85" w:rsidRPr="00FF4F1E">
        <w:rPr>
          <w:rFonts w:ascii="Calibri" w:hAnsi="Calibri" w:cs="Calibri"/>
          <w:sz w:val="18"/>
          <w:szCs w:val="18"/>
          <w:lang w:eastAsia="hu-HU"/>
        </w:rPr>
        <w:t xml:space="preserve">на те, </w:t>
      </w:r>
      <w:r w:rsidRPr="00FF4F1E">
        <w:rPr>
          <w:rFonts w:ascii="Calibri" w:hAnsi="Calibri" w:cs="Calibri"/>
          <w:sz w:val="18"/>
          <w:szCs w:val="18"/>
          <w:lang w:eastAsia="hu-HU"/>
        </w:rPr>
        <w:t xml:space="preserve">що </w:t>
      </w:r>
      <w:r w:rsidR="00947C85" w:rsidRPr="00FF4F1E">
        <w:rPr>
          <w:rFonts w:ascii="Calibri" w:hAnsi="Calibri" w:cs="Calibri"/>
          <w:sz w:val="18"/>
          <w:szCs w:val="18"/>
          <w:lang w:eastAsia="hu-HU"/>
        </w:rPr>
        <w:t>для того, щоб Ви могли ознайомитися з пропозиціями на нашому сайті</w:t>
      </w:r>
      <w:r w:rsidR="00DC22BE" w:rsidRPr="00FF4F1E">
        <w:rPr>
          <w:rFonts w:ascii="Calibri" w:hAnsi="Calibri" w:cs="Calibri"/>
          <w:sz w:val="18"/>
          <w:szCs w:val="18"/>
          <w:lang w:eastAsia="hu-HU"/>
        </w:rPr>
        <w:t xml:space="preserve">, </w:t>
      </w:r>
      <w:r w:rsidR="00947C85" w:rsidRPr="00FF4F1E">
        <w:rPr>
          <w:rFonts w:ascii="Calibri" w:hAnsi="Calibri" w:cs="Calibri"/>
          <w:sz w:val="18"/>
          <w:szCs w:val="18"/>
          <w:lang w:eastAsia="hu-HU"/>
        </w:rPr>
        <w:t>за</w:t>
      </w:r>
      <w:r w:rsidRPr="00FF4F1E">
        <w:rPr>
          <w:rFonts w:ascii="Calibri" w:hAnsi="Calibri" w:cs="Calibri"/>
          <w:sz w:val="18"/>
          <w:szCs w:val="18"/>
          <w:lang w:eastAsia="hu-HU"/>
        </w:rPr>
        <w:t>реєстру</w:t>
      </w:r>
      <w:r w:rsidR="00947C85" w:rsidRPr="00FF4F1E">
        <w:rPr>
          <w:rFonts w:ascii="Calibri" w:hAnsi="Calibri" w:cs="Calibri"/>
          <w:sz w:val="18"/>
          <w:szCs w:val="18"/>
          <w:lang w:eastAsia="hu-HU"/>
        </w:rPr>
        <w:t>ватися</w:t>
      </w:r>
      <w:r w:rsidRPr="00FF4F1E">
        <w:rPr>
          <w:rFonts w:ascii="Calibri" w:hAnsi="Calibri" w:cs="Calibri"/>
          <w:sz w:val="18"/>
          <w:szCs w:val="18"/>
          <w:lang w:eastAsia="hu-HU"/>
        </w:rPr>
        <w:t xml:space="preserve"> н</w:t>
      </w:r>
      <w:r w:rsidR="00947C85" w:rsidRPr="00FF4F1E">
        <w:rPr>
          <w:rFonts w:ascii="Calibri" w:hAnsi="Calibri" w:cs="Calibri"/>
          <w:sz w:val="18"/>
          <w:szCs w:val="18"/>
          <w:lang w:eastAsia="hu-HU"/>
        </w:rPr>
        <w:t xml:space="preserve">а </w:t>
      </w:r>
      <w:r w:rsidR="00DC22BE" w:rsidRPr="00FF4F1E">
        <w:rPr>
          <w:rFonts w:ascii="Calibri" w:hAnsi="Calibri" w:cs="Calibri"/>
          <w:sz w:val="18"/>
          <w:szCs w:val="18"/>
          <w:lang w:eastAsia="hu-HU"/>
        </w:rPr>
        <w:t>ньому</w:t>
      </w:r>
      <w:r w:rsidR="00947C85" w:rsidRPr="00FF4F1E">
        <w:rPr>
          <w:rFonts w:ascii="Calibri" w:hAnsi="Calibri" w:cs="Calibri"/>
          <w:sz w:val="18"/>
          <w:szCs w:val="18"/>
          <w:lang w:eastAsia="hu-HU"/>
        </w:rPr>
        <w:t xml:space="preserve"> </w:t>
      </w:r>
      <w:r w:rsidRPr="00FF4F1E">
        <w:rPr>
          <w:rFonts w:ascii="Calibri" w:hAnsi="Calibri" w:cs="Calibri"/>
          <w:sz w:val="18"/>
          <w:szCs w:val="18"/>
          <w:lang w:eastAsia="hu-HU"/>
        </w:rPr>
        <w:t>та користу</w:t>
      </w:r>
      <w:r w:rsidR="00947C85" w:rsidRPr="00FF4F1E">
        <w:rPr>
          <w:rFonts w:ascii="Calibri" w:hAnsi="Calibri" w:cs="Calibri"/>
          <w:sz w:val="18"/>
          <w:szCs w:val="18"/>
          <w:lang w:eastAsia="hu-HU"/>
        </w:rPr>
        <w:t xml:space="preserve">ватися </w:t>
      </w:r>
      <w:r w:rsidRPr="00FF4F1E">
        <w:rPr>
          <w:rFonts w:ascii="Calibri" w:hAnsi="Calibri" w:cs="Calibri"/>
          <w:sz w:val="18"/>
          <w:szCs w:val="18"/>
          <w:lang w:eastAsia="hu-HU"/>
        </w:rPr>
        <w:t xml:space="preserve">нашими послугами, </w:t>
      </w:r>
      <w:r w:rsidR="00947C85" w:rsidRPr="00FF4F1E">
        <w:rPr>
          <w:rFonts w:ascii="Calibri" w:hAnsi="Calibri" w:cs="Calibri"/>
          <w:sz w:val="18"/>
          <w:szCs w:val="18"/>
          <w:lang w:eastAsia="hu-HU"/>
        </w:rPr>
        <w:t>Вам слід</w:t>
      </w:r>
      <w:r w:rsidRPr="00FF4F1E">
        <w:rPr>
          <w:rFonts w:ascii="Calibri" w:hAnsi="Calibri" w:cs="Calibri"/>
          <w:sz w:val="18"/>
          <w:szCs w:val="18"/>
          <w:lang w:eastAsia="hu-HU"/>
        </w:rPr>
        <w:t xml:space="preserve"> </w:t>
      </w:r>
      <w:r w:rsidR="00317651" w:rsidRPr="00FF4F1E">
        <w:rPr>
          <w:rFonts w:ascii="Calibri" w:hAnsi="Calibri" w:cs="Calibri"/>
          <w:sz w:val="18"/>
          <w:szCs w:val="18"/>
          <w:lang w:eastAsia="hu-HU"/>
        </w:rPr>
        <w:t>прийняти умови обробки</w:t>
      </w:r>
      <w:r w:rsidRPr="00FF4F1E">
        <w:rPr>
          <w:rFonts w:ascii="Calibri" w:hAnsi="Calibri" w:cs="Calibri"/>
          <w:sz w:val="18"/>
          <w:szCs w:val="18"/>
          <w:lang w:eastAsia="hu-HU"/>
        </w:rPr>
        <w:t xml:space="preserve"> персональних даних,</w:t>
      </w:r>
      <w:r w:rsidR="00317651"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 </w:t>
      </w:r>
      <w:r w:rsidR="00317651" w:rsidRPr="00FF4F1E">
        <w:rPr>
          <w:rFonts w:ascii="Calibri" w:hAnsi="Calibri" w:cs="Calibri"/>
          <w:sz w:val="18"/>
          <w:szCs w:val="18"/>
          <w:lang w:eastAsia="hu-HU"/>
        </w:rPr>
        <w:t>зазначені</w:t>
      </w:r>
      <w:r w:rsidRPr="00FF4F1E">
        <w:rPr>
          <w:rFonts w:ascii="Calibri" w:hAnsi="Calibri" w:cs="Calibri"/>
          <w:sz w:val="18"/>
          <w:szCs w:val="18"/>
          <w:lang w:eastAsia="hu-HU"/>
        </w:rPr>
        <w:t xml:space="preserve"> в цьому повідомленні. Використання сайту, реєстрація та користування послугами, </w:t>
      </w:r>
      <w:r w:rsidR="00DC22BE" w:rsidRPr="00FF4F1E">
        <w:rPr>
          <w:rFonts w:ascii="Calibri" w:hAnsi="Calibri" w:cs="Calibri"/>
          <w:sz w:val="18"/>
          <w:szCs w:val="18"/>
          <w:lang w:eastAsia="hu-HU"/>
        </w:rPr>
        <w:t>як і</w:t>
      </w:r>
      <w:r w:rsidRPr="00FF4F1E">
        <w:rPr>
          <w:rFonts w:ascii="Calibri" w:hAnsi="Calibri" w:cs="Calibri"/>
          <w:sz w:val="18"/>
          <w:szCs w:val="18"/>
          <w:lang w:eastAsia="hu-HU"/>
        </w:rPr>
        <w:t xml:space="preserve"> надання </w:t>
      </w:r>
      <w:r w:rsidR="00DC22BE" w:rsidRPr="00FF4F1E">
        <w:rPr>
          <w:rFonts w:ascii="Calibri" w:hAnsi="Calibri" w:cs="Calibri"/>
          <w:sz w:val="18"/>
          <w:szCs w:val="18"/>
          <w:lang w:eastAsia="hu-HU"/>
        </w:rPr>
        <w:t xml:space="preserve">своїх </w:t>
      </w:r>
      <w:r w:rsidRPr="00FF4F1E">
        <w:rPr>
          <w:rFonts w:ascii="Calibri" w:hAnsi="Calibri" w:cs="Calibri"/>
          <w:sz w:val="18"/>
          <w:szCs w:val="18"/>
          <w:lang w:eastAsia="hu-HU"/>
        </w:rPr>
        <w:t>персональних даних</w:t>
      </w:r>
      <w:r w:rsidR="00317651" w:rsidRPr="00FF4F1E">
        <w:rPr>
          <w:rFonts w:ascii="Calibri" w:hAnsi="Calibri" w:cs="Calibri"/>
          <w:sz w:val="18"/>
          <w:szCs w:val="18"/>
          <w:lang w:eastAsia="hu-HU"/>
        </w:rPr>
        <w:t xml:space="preserve"> </w:t>
      </w:r>
      <w:r w:rsidRPr="00FF4F1E">
        <w:rPr>
          <w:rFonts w:ascii="Calibri" w:hAnsi="Calibri" w:cs="Calibri"/>
          <w:sz w:val="18"/>
          <w:szCs w:val="18"/>
          <w:lang w:eastAsia="hu-HU"/>
        </w:rPr>
        <w:t>фізичними особами</w:t>
      </w:r>
      <w:r w:rsidR="00EB5FAE" w:rsidRPr="00FF4F1E">
        <w:rPr>
          <w:rFonts w:ascii="Calibri" w:hAnsi="Calibri" w:cs="Calibri"/>
          <w:sz w:val="18"/>
          <w:szCs w:val="18"/>
          <w:lang w:eastAsia="hu-HU"/>
        </w:rPr>
        <w:t xml:space="preserve"> </w:t>
      </w:r>
      <w:r w:rsidRPr="00FF4F1E">
        <w:rPr>
          <w:rFonts w:ascii="Calibri" w:hAnsi="Calibri" w:cs="Calibri"/>
          <w:sz w:val="18"/>
          <w:szCs w:val="18"/>
          <w:lang w:eastAsia="hu-HU"/>
        </w:rPr>
        <w:t>є добровільними.</w:t>
      </w:r>
    </w:p>
    <w:p w14:paraId="05F8A48A" w14:textId="77777777" w:rsidR="00532B93" w:rsidRPr="00532B93" w:rsidRDefault="00532B93" w:rsidP="00FF4F1E">
      <w:pPr>
        <w:pStyle w:val="Nincstrkz"/>
        <w:jc w:val="both"/>
        <w:rPr>
          <w:rFonts w:ascii="Calibri" w:hAnsi="Calibri" w:cs="Calibri"/>
          <w:sz w:val="18"/>
          <w:szCs w:val="18"/>
          <w:lang w:val="hu-HU" w:eastAsia="hu-HU"/>
        </w:rPr>
      </w:pPr>
    </w:p>
    <w:p w14:paraId="65DAD4A3" w14:textId="0870D50F" w:rsidR="003933F8" w:rsidRPr="00532B93" w:rsidRDefault="003933F8" w:rsidP="00532B93">
      <w:pPr>
        <w:pStyle w:val="Nincstrkz"/>
        <w:numPr>
          <w:ilvl w:val="1"/>
          <w:numId w:val="18"/>
        </w:numPr>
        <w:jc w:val="both"/>
        <w:rPr>
          <w:rFonts w:ascii="Calibri" w:hAnsi="Calibri" w:cs="Calibri"/>
          <w:b/>
          <w:bCs/>
          <w:sz w:val="18"/>
          <w:szCs w:val="18"/>
          <w:lang w:val="hu-HU" w:eastAsia="hu-HU"/>
        </w:rPr>
      </w:pPr>
      <w:r w:rsidRPr="00532B93">
        <w:rPr>
          <w:rFonts w:ascii="Calibri" w:hAnsi="Calibri" w:cs="Calibri"/>
          <w:b/>
          <w:bCs/>
          <w:sz w:val="18"/>
          <w:szCs w:val="18"/>
          <w:lang w:eastAsia="hu-HU"/>
        </w:rPr>
        <w:t>Терміни</w:t>
      </w:r>
    </w:p>
    <w:p w14:paraId="060BA976" w14:textId="77777777" w:rsidR="00532B93" w:rsidRPr="00532B93" w:rsidRDefault="00532B93" w:rsidP="00532B93">
      <w:pPr>
        <w:pStyle w:val="Nincstrkz"/>
        <w:ind w:left="720"/>
        <w:jc w:val="both"/>
        <w:rPr>
          <w:rFonts w:ascii="Calibri" w:hAnsi="Calibri" w:cs="Calibri"/>
          <w:sz w:val="18"/>
          <w:szCs w:val="18"/>
          <w:lang w:val="hu-HU" w:eastAsia="hu-HU"/>
        </w:rPr>
      </w:pPr>
    </w:p>
    <w:p w14:paraId="171C613C" w14:textId="04DC1A21" w:rsidR="003933F8" w:rsidRDefault="00DC22BE" w:rsidP="00FF4F1E">
      <w:pPr>
        <w:pStyle w:val="Nincstrkz"/>
        <w:jc w:val="both"/>
        <w:rPr>
          <w:rFonts w:ascii="Calibri" w:hAnsi="Calibri" w:cs="Calibri"/>
          <w:sz w:val="18"/>
          <w:szCs w:val="18"/>
          <w:lang w:val="hu-HU" w:eastAsia="hu-HU"/>
        </w:rPr>
      </w:pPr>
      <w:r w:rsidRPr="00FF4F1E">
        <w:rPr>
          <w:rFonts w:ascii="Calibri" w:hAnsi="Calibri" w:cs="Calibri"/>
          <w:sz w:val="18"/>
          <w:szCs w:val="18"/>
          <w:lang w:eastAsia="hu-HU"/>
        </w:rPr>
        <w:t>Певні терміни, що містяться у</w:t>
      </w:r>
      <w:r w:rsidR="003933F8" w:rsidRPr="00FF4F1E">
        <w:rPr>
          <w:rFonts w:ascii="Calibri" w:hAnsi="Calibri" w:cs="Calibri"/>
          <w:sz w:val="18"/>
          <w:szCs w:val="18"/>
          <w:lang w:eastAsia="hu-HU"/>
        </w:rPr>
        <w:t xml:space="preserve"> цьому Повідомленні </w:t>
      </w:r>
      <w:r w:rsidRPr="00FF4F1E">
        <w:rPr>
          <w:rFonts w:ascii="Calibri" w:hAnsi="Calibri" w:cs="Calibri"/>
          <w:sz w:val="18"/>
          <w:szCs w:val="18"/>
          <w:lang w:eastAsia="hu-HU"/>
        </w:rPr>
        <w:t xml:space="preserve">написані </w:t>
      </w:r>
      <w:r w:rsidR="003933F8" w:rsidRPr="00FF4F1E">
        <w:rPr>
          <w:rFonts w:ascii="Calibri" w:hAnsi="Calibri" w:cs="Calibri"/>
          <w:sz w:val="18"/>
          <w:szCs w:val="18"/>
          <w:lang w:eastAsia="hu-HU"/>
        </w:rPr>
        <w:t>із великої літери для зручності.</w:t>
      </w:r>
      <w:r w:rsidRPr="00FF4F1E">
        <w:rPr>
          <w:rFonts w:ascii="Calibri" w:hAnsi="Calibri" w:cs="Calibri"/>
          <w:sz w:val="18"/>
          <w:szCs w:val="18"/>
          <w:lang w:eastAsia="hu-HU"/>
        </w:rPr>
        <w:t xml:space="preserve"> Визначення таких термінів як</w:t>
      </w:r>
      <w:r w:rsidR="003933F8" w:rsidRPr="00FF4F1E">
        <w:rPr>
          <w:rFonts w:ascii="Calibri" w:hAnsi="Calibri" w:cs="Calibri"/>
          <w:sz w:val="18"/>
          <w:szCs w:val="18"/>
          <w:lang w:eastAsia="hu-HU"/>
        </w:rPr>
        <w:t xml:space="preserve"> «Суб'єкт </w:t>
      </w:r>
      <w:r w:rsidRPr="00FF4F1E">
        <w:rPr>
          <w:rFonts w:ascii="Calibri" w:hAnsi="Calibri" w:cs="Calibri"/>
          <w:sz w:val="18"/>
          <w:szCs w:val="18"/>
          <w:lang w:eastAsia="hu-HU"/>
        </w:rPr>
        <w:t xml:space="preserve">персональних </w:t>
      </w:r>
      <w:r w:rsidR="003933F8" w:rsidRPr="00FF4F1E">
        <w:rPr>
          <w:rFonts w:ascii="Calibri" w:hAnsi="Calibri" w:cs="Calibri"/>
          <w:sz w:val="18"/>
          <w:szCs w:val="18"/>
          <w:lang w:eastAsia="hu-HU"/>
        </w:rPr>
        <w:t>даних», «Персональні дані», «</w:t>
      </w:r>
      <w:r w:rsidRPr="00FF4F1E">
        <w:rPr>
          <w:rFonts w:ascii="Calibri" w:hAnsi="Calibri" w:cs="Calibri"/>
          <w:sz w:val="18"/>
          <w:szCs w:val="18"/>
          <w:lang w:eastAsia="hu-HU"/>
        </w:rPr>
        <w:t xml:space="preserve">Володілець персональних </w:t>
      </w:r>
      <w:r w:rsidR="003933F8" w:rsidRPr="00FF4F1E">
        <w:rPr>
          <w:rFonts w:ascii="Calibri" w:hAnsi="Calibri" w:cs="Calibri"/>
          <w:sz w:val="18"/>
          <w:szCs w:val="18"/>
          <w:lang w:eastAsia="hu-HU"/>
        </w:rPr>
        <w:t xml:space="preserve">даних», «Інцидент із захисту </w:t>
      </w:r>
      <w:r w:rsidRPr="00FF4F1E">
        <w:rPr>
          <w:rFonts w:ascii="Calibri" w:hAnsi="Calibri" w:cs="Calibri"/>
          <w:sz w:val="18"/>
          <w:szCs w:val="18"/>
          <w:lang w:eastAsia="hu-HU"/>
        </w:rPr>
        <w:t xml:space="preserve">персональних </w:t>
      </w:r>
      <w:r w:rsidR="003933F8" w:rsidRPr="00FF4F1E">
        <w:rPr>
          <w:rFonts w:ascii="Calibri" w:hAnsi="Calibri" w:cs="Calibri"/>
          <w:sz w:val="18"/>
          <w:szCs w:val="18"/>
          <w:lang w:eastAsia="hu-HU"/>
        </w:rPr>
        <w:t>даних», «Наглядовий орган», «Оцінка впливу», «</w:t>
      </w:r>
      <w:r w:rsidR="00A40C70" w:rsidRPr="00FF4F1E">
        <w:rPr>
          <w:rFonts w:ascii="Calibri" w:hAnsi="Calibri" w:cs="Calibri"/>
          <w:sz w:val="18"/>
          <w:szCs w:val="18"/>
          <w:lang w:eastAsia="hu-HU"/>
        </w:rPr>
        <w:t xml:space="preserve">Розпорядник </w:t>
      </w:r>
      <w:r w:rsidRPr="00FF4F1E">
        <w:rPr>
          <w:rFonts w:ascii="Calibri" w:hAnsi="Calibri" w:cs="Calibri"/>
          <w:sz w:val="18"/>
          <w:szCs w:val="18"/>
          <w:lang w:eastAsia="hu-HU"/>
        </w:rPr>
        <w:t xml:space="preserve">персональних </w:t>
      </w:r>
      <w:r w:rsidR="003933F8" w:rsidRPr="00FF4F1E">
        <w:rPr>
          <w:rFonts w:ascii="Calibri" w:hAnsi="Calibri" w:cs="Calibri"/>
          <w:sz w:val="18"/>
          <w:szCs w:val="18"/>
          <w:lang w:eastAsia="hu-HU"/>
        </w:rPr>
        <w:t>даних», «Спі</w:t>
      </w:r>
      <w:r w:rsidR="00A40C70" w:rsidRPr="00FF4F1E">
        <w:rPr>
          <w:rFonts w:ascii="Calibri" w:hAnsi="Calibri" w:cs="Calibri"/>
          <w:sz w:val="18"/>
          <w:szCs w:val="18"/>
          <w:lang w:eastAsia="hu-HU"/>
        </w:rPr>
        <w:t>в</w:t>
      </w:r>
      <w:r w:rsidRPr="00FF4F1E">
        <w:rPr>
          <w:rFonts w:ascii="Calibri" w:hAnsi="Calibri" w:cs="Calibri"/>
          <w:sz w:val="18"/>
          <w:szCs w:val="18"/>
          <w:lang w:eastAsia="hu-HU"/>
        </w:rPr>
        <w:t>володіл</w:t>
      </w:r>
      <w:r w:rsidR="00EB5FAE" w:rsidRPr="00FF4F1E">
        <w:rPr>
          <w:rFonts w:ascii="Calibri" w:hAnsi="Calibri" w:cs="Calibri"/>
          <w:sz w:val="18"/>
          <w:szCs w:val="18"/>
          <w:lang w:eastAsia="hu-HU"/>
        </w:rPr>
        <w:t xml:space="preserve">ьці </w:t>
      </w:r>
      <w:r w:rsidRPr="00FF4F1E">
        <w:rPr>
          <w:rFonts w:ascii="Calibri" w:hAnsi="Calibri" w:cs="Calibri"/>
          <w:sz w:val="18"/>
          <w:szCs w:val="18"/>
          <w:lang w:eastAsia="hu-HU"/>
        </w:rPr>
        <w:t>персональних</w:t>
      </w:r>
      <w:r w:rsidR="003933F8" w:rsidRPr="00FF4F1E">
        <w:rPr>
          <w:rFonts w:ascii="Calibri" w:hAnsi="Calibri" w:cs="Calibri"/>
          <w:sz w:val="18"/>
          <w:szCs w:val="18"/>
          <w:lang w:eastAsia="hu-HU"/>
        </w:rPr>
        <w:t xml:space="preserve"> даних» </w:t>
      </w:r>
      <w:r w:rsidRPr="00FF4F1E">
        <w:rPr>
          <w:rFonts w:ascii="Calibri" w:hAnsi="Calibri" w:cs="Calibri"/>
          <w:sz w:val="18"/>
          <w:szCs w:val="18"/>
          <w:lang w:eastAsia="hu-HU"/>
        </w:rPr>
        <w:t>нада</w:t>
      </w:r>
      <w:r w:rsidR="0099792B" w:rsidRPr="00FF4F1E">
        <w:rPr>
          <w:rFonts w:ascii="Calibri" w:hAnsi="Calibri" w:cs="Calibri"/>
          <w:sz w:val="18"/>
          <w:szCs w:val="18"/>
          <w:lang w:eastAsia="hu-HU"/>
        </w:rPr>
        <w:t>є</w:t>
      </w:r>
      <w:r w:rsidRPr="00FF4F1E">
        <w:rPr>
          <w:rFonts w:ascii="Calibri" w:hAnsi="Calibri" w:cs="Calibri"/>
          <w:sz w:val="18"/>
          <w:szCs w:val="18"/>
          <w:lang w:eastAsia="hu-HU"/>
        </w:rPr>
        <w:t>ться</w:t>
      </w:r>
      <w:r w:rsidR="003933F8" w:rsidRPr="00FF4F1E">
        <w:rPr>
          <w:rFonts w:ascii="Calibri" w:hAnsi="Calibri" w:cs="Calibri"/>
          <w:sz w:val="18"/>
          <w:szCs w:val="18"/>
          <w:lang w:eastAsia="hu-HU"/>
        </w:rPr>
        <w:t xml:space="preserve"> в Загальному регламенті про захист </w:t>
      </w:r>
      <w:r w:rsidRPr="00FF4F1E">
        <w:rPr>
          <w:rFonts w:ascii="Calibri" w:hAnsi="Calibri" w:cs="Calibri"/>
          <w:sz w:val="18"/>
          <w:szCs w:val="18"/>
          <w:lang w:eastAsia="hu-HU"/>
        </w:rPr>
        <w:t xml:space="preserve">персональних </w:t>
      </w:r>
      <w:r w:rsidR="003933F8" w:rsidRPr="00FF4F1E">
        <w:rPr>
          <w:rFonts w:ascii="Calibri" w:hAnsi="Calibri" w:cs="Calibri"/>
          <w:sz w:val="18"/>
          <w:szCs w:val="18"/>
          <w:lang w:eastAsia="hu-HU"/>
        </w:rPr>
        <w:t>даних. Крім того, наступні слова та вирази означають наступне</w:t>
      </w:r>
      <w:r w:rsidRPr="00FF4F1E">
        <w:rPr>
          <w:rFonts w:ascii="Calibri" w:hAnsi="Calibri" w:cs="Calibri"/>
          <w:sz w:val="18"/>
          <w:szCs w:val="18"/>
          <w:lang w:eastAsia="hu-HU"/>
        </w:rPr>
        <w:t>:</w:t>
      </w:r>
    </w:p>
    <w:p w14:paraId="608D1A60" w14:textId="77777777" w:rsidR="00532B93" w:rsidRPr="00532B93" w:rsidRDefault="00532B93" w:rsidP="00FF4F1E">
      <w:pPr>
        <w:pStyle w:val="Nincstrkz"/>
        <w:jc w:val="both"/>
        <w:rPr>
          <w:rFonts w:ascii="Calibri" w:hAnsi="Calibri" w:cs="Calibri"/>
          <w:sz w:val="18"/>
          <w:szCs w:val="18"/>
          <w:lang w:val="hu-HU" w:eastAsia="hu-HU"/>
        </w:rPr>
      </w:pPr>
    </w:p>
    <w:tbl>
      <w:tblPr>
        <w:tblStyle w:val="Rcsostblzat"/>
        <w:tblW w:w="0" w:type="auto"/>
        <w:tblInd w:w="-5" w:type="dxa"/>
        <w:tblLook w:val="04A0" w:firstRow="1" w:lastRow="0" w:firstColumn="1" w:lastColumn="0" w:noHBand="0" w:noVBand="1"/>
      </w:tblPr>
      <w:tblGrid>
        <w:gridCol w:w="1985"/>
        <w:gridCol w:w="7082"/>
      </w:tblGrid>
      <w:tr w:rsidR="00492150" w:rsidRPr="00FF4F1E" w14:paraId="527B5D62" w14:textId="77777777" w:rsidTr="00B04EFD">
        <w:trPr>
          <w:trHeight w:val="841"/>
        </w:trPr>
        <w:tc>
          <w:tcPr>
            <w:tcW w:w="1985" w:type="dxa"/>
          </w:tcPr>
          <w:p w14:paraId="18569053" w14:textId="781794C5" w:rsidR="00492150" w:rsidRPr="00532B93" w:rsidRDefault="00492150" w:rsidP="00532B93">
            <w:pPr>
              <w:pStyle w:val="Nincstrkz"/>
              <w:rPr>
                <w:rFonts w:ascii="Calibri" w:hAnsi="Calibri" w:cs="Calibri"/>
                <w:b/>
                <w:bCs/>
                <w:sz w:val="18"/>
                <w:szCs w:val="18"/>
                <w:lang w:eastAsia="hu-HU"/>
              </w:rPr>
            </w:pPr>
            <w:r w:rsidRPr="00532B93">
              <w:rPr>
                <w:rFonts w:ascii="Calibri" w:hAnsi="Calibri" w:cs="Calibri"/>
                <w:b/>
                <w:bCs/>
                <w:sz w:val="18"/>
                <w:szCs w:val="18"/>
                <w:lang w:eastAsia="hu-HU"/>
              </w:rPr>
              <w:t>Загальний регламент про захист персональних даних</w:t>
            </w:r>
          </w:p>
          <w:p w14:paraId="458AC79A" w14:textId="1FCD0C1E" w:rsidR="00492150" w:rsidRPr="00532B93" w:rsidRDefault="00492150" w:rsidP="00532B93">
            <w:pPr>
              <w:pStyle w:val="Nincstrkz"/>
              <w:rPr>
                <w:rFonts w:ascii="Calibri" w:hAnsi="Calibri" w:cs="Calibri"/>
                <w:b/>
                <w:bCs/>
                <w:sz w:val="18"/>
                <w:szCs w:val="18"/>
              </w:rPr>
            </w:pPr>
          </w:p>
        </w:tc>
        <w:tc>
          <w:tcPr>
            <w:tcW w:w="7082" w:type="dxa"/>
            <w:vAlign w:val="center"/>
          </w:tcPr>
          <w:p w14:paraId="696B9969" w14:textId="27E7D85E" w:rsidR="00492150" w:rsidRPr="003443BE" w:rsidRDefault="00492150" w:rsidP="00532B93">
            <w:pPr>
              <w:pStyle w:val="Nincstrkz"/>
              <w:rPr>
                <w:rFonts w:ascii="Calibri" w:hAnsi="Calibri" w:cs="Calibri"/>
                <w:sz w:val="18"/>
                <w:szCs w:val="18"/>
                <w:lang w:eastAsia="hu-HU"/>
              </w:rPr>
            </w:pPr>
            <w:r w:rsidRPr="003443BE">
              <w:rPr>
                <w:rFonts w:ascii="Calibri" w:hAnsi="Calibri" w:cs="Calibri"/>
                <w:sz w:val="18"/>
                <w:szCs w:val="18"/>
                <w:lang w:eastAsia="hu-HU"/>
              </w:rPr>
              <w:t>Регламент Європейського Парламенту і Ради (ЄС) 2016/679</w:t>
            </w:r>
            <w:r w:rsidRPr="003443BE">
              <w:rPr>
                <w:rFonts w:ascii="Calibri" w:hAnsi="Calibri" w:cs="Calibri"/>
                <w:sz w:val="18"/>
                <w:szCs w:val="18"/>
                <w:lang w:eastAsia="hu-HU"/>
              </w:rPr>
              <w:br/>
              <w:t>про захист фізичних осіб у зв'язку з опрацюванням персональних даних і про вільний рух таких даних, та про скасування Директиви 95/46/ЄС (Загальний регламент про захист даних)</w:t>
            </w:r>
          </w:p>
          <w:p w14:paraId="78182CCB" w14:textId="308E980B" w:rsidR="00492150" w:rsidRPr="003443BE" w:rsidRDefault="00492150" w:rsidP="00532B93">
            <w:pPr>
              <w:pStyle w:val="Nincstrkz"/>
              <w:rPr>
                <w:rFonts w:ascii="Calibri" w:hAnsi="Calibri" w:cs="Calibri"/>
                <w:b/>
                <w:sz w:val="18"/>
                <w:szCs w:val="18"/>
              </w:rPr>
            </w:pPr>
          </w:p>
        </w:tc>
      </w:tr>
      <w:tr w:rsidR="00492150" w:rsidRPr="00FF4F1E" w14:paraId="7899C289" w14:textId="77777777" w:rsidTr="00B04EFD">
        <w:trPr>
          <w:trHeight w:val="230"/>
        </w:trPr>
        <w:tc>
          <w:tcPr>
            <w:tcW w:w="1985" w:type="dxa"/>
          </w:tcPr>
          <w:p w14:paraId="61BA5955" w14:textId="77777777" w:rsidR="00492150" w:rsidRPr="00532B93" w:rsidRDefault="00492150" w:rsidP="00532B93">
            <w:pPr>
              <w:pStyle w:val="Nincstrkz"/>
              <w:rPr>
                <w:rFonts w:ascii="Calibri" w:hAnsi="Calibri" w:cs="Calibri"/>
                <w:b/>
                <w:bCs/>
                <w:sz w:val="18"/>
                <w:szCs w:val="18"/>
              </w:rPr>
            </w:pPr>
            <w:r w:rsidRPr="00532B93">
              <w:rPr>
                <w:rFonts w:ascii="Calibri" w:hAnsi="Calibri" w:cs="Calibri"/>
                <w:b/>
                <w:bCs/>
                <w:sz w:val="18"/>
                <w:szCs w:val="18"/>
              </w:rPr>
              <w:t>Delego Consulting Kft.</w:t>
            </w:r>
          </w:p>
        </w:tc>
        <w:tc>
          <w:tcPr>
            <w:tcW w:w="7082" w:type="dxa"/>
            <w:vAlign w:val="center"/>
          </w:tcPr>
          <w:p w14:paraId="4501FED3" w14:textId="0FE1C036" w:rsidR="00492150" w:rsidRPr="003443BE" w:rsidRDefault="00492150" w:rsidP="00532B93">
            <w:pPr>
              <w:pStyle w:val="Nincstrkz"/>
              <w:rPr>
                <w:rFonts w:ascii="Calibri" w:hAnsi="Calibri" w:cs="Calibri"/>
                <w:kern w:val="36"/>
                <w:sz w:val="18"/>
                <w:szCs w:val="18"/>
              </w:rPr>
            </w:pPr>
            <w:r w:rsidRPr="003443BE">
              <w:rPr>
                <w:rFonts w:ascii="Calibri" w:hAnsi="Calibri" w:cs="Calibri"/>
                <w:sz w:val="18"/>
                <w:szCs w:val="18"/>
              </w:rPr>
              <w:t xml:space="preserve">Товариство з обмеженою відповідальністю з надання КОНСАЛТИНГОВИХ ПОСЛУГ DELEGO (адреса місцезнаходження: </w:t>
            </w:r>
            <w:r w:rsidRPr="003443BE">
              <w:rPr>
                <w:rFonts w:ascii="Calibri" w:hAnsi="Calibri" w:cs="Calibri"/>
                <w:sz w:val="18"/>
                <w:szCs w:val="18"/>
                <w:shd w:val="clear" w:color="auto" w:fill="FFFFFF"/>
              </w:rPr>
              <w:t>1065 Budapest, Bajcsy-Zsilinszky út 51</w:t>
            </w:r>
            <w:r w:rsidRPr="003443BE">
              <w:rPr>
                <w:rFonts w:ascii="Calibri" w:hAnsi="Calibri" w:cs="Calibri"/>
                <w:sz w:val="18"/>
                <w:szCs w:val="18"/>
              </w:rPr>
              <w:t xml:space="preserve">., код </w:t>
            </w:r>
            <w:r w:rsidRPr="003443BE">
              <w:rPr>
                <w:rFonts w:ascii="Calibri" w:hAnsi="Calibri" w:cs="Calibri"/>
                <w:sz w:val="18"/>
                <w:szCs w:val="18"/>
                <w:shd w:val="clear" w:color="auto" w:fill="FFFFFF"/>
              </w:rPr>
              <w:t>Єдиного державного реєстру підприємств</w:t>
            </w:r>
            <w:r w:rsidRPr="003443BE">
              <w:rPr>
                <w:rFonts w:ascii="Calibri" w:hAnsi="Calibri" w:cs="Calibri"/>
                <w:sz w:val="18"/>
                <w:szCs w:val="18"/>
              </w:rPr>
              <w:t xml:space="preserve">: </w:t>
            </w:r>
            <w:r w:rsidRPr="003443BE">
              <w:rPr>
                <w:rFonts w:ascii="Calibri" w:hAnsi="Calibri" w:cs="Calibri"/>
                <w:sz w:val="18"/>
                <w:szCs w:val="18"/>
                <w:shd w:val="clear" w:color="auto" w:fill="FFFFFF"/>
              </w:rPr>
              <w:t>01-09-993222</w:t>
            </w:r>
            <w:r w:rsidRPr="003443BE">
              <w:rPr>
                <w:rFonts w:ascii="Calibri" w:hAnsi="Calibri" w:cs="Calibri"/>
                <w:sz w:val="18"/>
                <w:szCs w:val="18"/>
              </w:rPr>
              <w:t xml:space="preserve">, реєстраційний номер облікової картки платника податків: </w:t>
            </w:r>
            <w:r w:rsidRPr="003443BE">
              <w:rPr>
                <w:rFonts w:ascii="Calibri" w:hAnsi="Calibri" w:cs="Calibri"/>
                <w:sz w:val="18"/>
                <w:szCs w:val="18"/>
                <w:shd w:val="clear" w:color="auto" w:fill="FFFFFF"/>
              </w:rPr>
              <w:t>23724497-2-42)</w:t>
            </w:r>
          </w:p>
        </w:tc>
      </w:tr>
      <w:tr w:rsidR="00492150" w:rsidRPr="00FF4F1E" w14:paraId="69F34F02" w14:textId="77777777" w:rsidTr="00B04EFD">
        <w:trPr>
          <w:trHeight w:val="208"/>
        </w:trPr>
        <w:tc>
          <w:tcPr>
            <w:tcW w:w="1985" w:type="dxa"/>
          </w:tcPr>
          <w:p w14:paraId="3DC8F276" w14:textId="77777777" w:rsidR="00492150" w:rsidRPr="00532B93" w:rsidRDefault="00492150" w:rsidP="00532B93">
            <w:pPr>
              <w:pStyle w:val="Nincstrkz"/>
              <w:rPr>
                <w:rFonts w:ascii="Calibri" w:hAnsi="Calibri" w:cs="Calibri"/>
                <w:b/>
                <w:bCs/>
                <w:sz w:val="18"/>
                <w:szCs w:val="18"/>
              </w:rPr>
            </w:pPr>
            <w:r w:rsidRPr="00532B93">
              <w:rPr>
                <w:rFonts w:ascii="Calibri" w:hAnsi="Calibri" w:cs="Calibri"/>
                <w:b/>
                <w:bCs/>
                <w:sz w:val="18"/>
                <w:szCs w:val="18"/>
              </w:rPr>
              <w:t>Delego Személyzeti Szolgáltató Kft.</w:t>
            </w:r>
          </w:p>
        </w:tc>
        <w:tc>
          <w:tcPr>
            <w:tcW w:w="7082" w:type="dxa"/>
            <w:vAlign w:val="center"/>
          </w:tcPr>
          <w:p w14:paraId="610A79E6" w14:textId="1D6E2E34" w:rsidR="00492150" w:rsidRPr="00FF4F1E" w:rsidRDefault="00492150" w:rsidP="00532B93">
            <w:pPr>
              <w:pStyle w:val="Nincstrkz"/>
              <w:rPr>
                <w:rFonts w:ascii="Calibri" w:hAnsi="Calibri" w:cs="Calibri"/>
                <w:kern w:val="36"/>
                <w:sz w:val="18"/>
                <w:szCs w:val="18"/>
                <w:lang w:eastAsia="hu-HU"/>
              </w:rPr>
            </w:pPr>
            <w:r w:rsidRPr="00FF4F1E">
              <w:rPr>
                <w:rFonts w:ascii="Calibri" w:hAnsi="Calibri" w:cs="Calibri"/>
                <w:sz w:val="18"/>
                <w:szCs w:val="18"/>
              </w:rPr>
              <w:t xml:space="preserve">Товариство з обмеженою відповідальністю з надання посередницьких послуг у сфері працевлаштування DELEGO (адреса місцезнаходження: 2161 Csomád, Csersznyés utca </w:t>
            </w:r>
            <w:r w:rsidRPr="00FF4F1E">
              <w:rPr>
                <w:rFonts w:ascii="Calibri" w:hAnsi="Calibri" w:cs="Calibri"/>
                <w:sz w:val="18"/>
                <w:szCs w:val="18"/>
              </w:rPr>
              <w:lastRenderedPageBreak/>
              <w:t xml:space="preserve">1/A.,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1309155322, реєстраційний номер облікової картки платника податків: 23869354-2-13,</w:t>
            </w:r>
          </w:p>
        </w:tc>
      </w:tr>
      <w:tr w:rsidR="00492150" w:rsidRPr="00FF4F1E" w14:paraId="33738AE4" w14:textId="77777777" w:rsidTr="00B04EFD">
        <w:trPr>
          <w:trHeight w:val="53"/>
        </w:trPr>
        <w:tc>
          <w:tcPr>
            <w:tcW w:w="1985" w:type="dxa"/>
          </w:tcPr>
          <w:p w14:paraId="22840CB7" w14:textId="4F72BD81" w:rsidR="00492150" w:rsidRPr="00532B93" w:rsidRDefault="00492150" w:rsidP="00532B93">
            <w:pPr>
              <w:pStyle w:val="Nincstrkz"/>
              <w:rPr>
                <w:rFonts w:ascii="Calibri" w:hAnsi="Calibri" w:cs="Calibri"/>
                <w:b/>
                <w:bCs/>
                <w:sz w:val="18"/>
                <w:szCs w:val="18"/>
                <w:lang w:eastAsia="hu-HU"/>
              </w:rPr>
            </w:pPr>
            <w:r w:rsidRPr="00532B93">
              <w:rPr>
                <w:rFonts w:ascii="Calibri" w:hAnsi="Calibri" w:cs="Calibri"/>
                <w:b/>
                <w:bCs/>
                <w:sz w:val="18"/>
                <w:szCs w:val="18"/>
                <w:lang w:eastAsia="hu-HU"/>
              </w:rPr>
              <w:lastRenderedPageBreak/>
              <w:t>Закон «Про Інформацію»</w:t>
            </w:r>
          </w:p>
          <w:p w14:paraId="362AF37E" w14:textId="24A329B7" w:rsidR="00492150" w:rsidRPr="00532B93" w:rsidRDefault="00492150" w:rsidP="00532B93">
            <w:pPr>
              <w:pStyle w:val="Nincstrkz"/>
              <w:rPr>
                <w:rFonts w:ascii="Calibri" w:hAnsi="Calibri" w:cs="Calibri"/>
                <w:b/>
                <w:bCs/>
                <w:sz w:val="18"/>
                <w:szCs w:val="18"/>
              </w:rPr>
            </w:pPr>
          </w:p>
        </w:tc>
        <w:tc>
          <w:tcPr>
            <w:tcW w:w="7082" w:type="dxa"/>
            <w:vAlign w:val="center"/>
          </w:tcPr>
          <w:p w14:paraId="28CBF49A" w14:textId="40913BB8" w:rsidR="00492150" w:rsidRPr="00FF4F1E" w:rsidRDefault="00492150" w:rsidP="00532B93">
            <w:pPr>
              <w:pStyle w:val="Nincstrkz"/>
              <w:rPr>
                <w:rFonts w:ascii="Calibri" w:hAnsi="Calibri" w:cs="Calibri"/>
                <w:sz w:val="18"/>
                <w:szCs w:val="18"/>
                <w:lang w:eastAsia="hu-HU"/>
              </w:rPr>
            </w:pPr>
            <w:r w:rsidRPr="00FF4F1E">
              <w:rPr>
                <w:rFonts w:ascii="Calibri" w:hAnsi="Calibri" w:cs="Calibri"/>
                <w:sz w:val="18"/>
                <w:szCs w:val="18"/>
                <w:lang w:eastAsia="hu-HU"/>
              </w:rPr>
              <w:t>Закон № CXII від 2011 року «Про право на самостійне  розпорядження інформацією та свободу інформації»</w:t>
            </w:r>
          </w:p>
        </w:tc>
      </w:tr>
      <w:tr w:rsidR="00492150" w:rsidRPr="00FF4F1E" w14:paraId="069249F3" w14:textId="77777777" w:rsidTr="00B04EFD">
        <w:trPr>
          <w:trHeight w:val="53"/>
        </w:trPr>
        <w:tc>
          <w:tcPr>
            <w:tcW w:w="1985" w:type="dxa"/>
          </w:tcPr>
          <w:p w14:paraId="72A42996" w14:textId="711E3244" w:rsidR="00492150" w:rsidRPr="00532B93" w:rsidRDefault="00492150" w:rsidP="00532B93">
            <w:pPr>
              <w:pStyle w:val="Nincstrkz"/>
              <w:rPr>
                <w:rFonts w:ascii="Calibri" w:hAnsi="Calibri" w:cs="Calibri"/>
                <w:b/>
                <w:bCs/>
                <w:sz w:val="18"/>
                <w:szCs w:val="18"/>
              </w:rPr>
            </w:pPr>
            <w:r w:rsidRPr="00532B93">
              <w:rPr>
                <w:rFonts w:ascii="Calibri" w:hAnsi="Calibri" w:cs="Calibri"/>
                <w:b/>
                <w:bCs/>
                <w:sz w:val="18"/>
                <w:szCs w:val="18"/>
              </w:rPr>
              <w:t xml:space="preserve">Постанова </w:t>
            </w:r>
            <w:r w:rsidR="00F41A51" w:rsidRPr="00532B93">
              <w:rPr>
                <w:rFonts w:ascii="Calibri" w:hAnsi="Calibri" w:cs="Calibri"/>
                <w:b/>
                <w:bCs/>
                <w:sz w:val="18"/>
                <w:szCs w:val="18"/>
              </w:rPr>
              <w:t>К</w:t>
            </w:r>
            <w:r w:rsidRPr="00532B93">
              <w:rPr>
                <w:rFonts w:ascii="Calibri" w:hAnsi="Calibri" w:cs="Calibri"/>
                <w:b/>
                <w:bCs/>
                <w:sz w:val="18"/>
                <w:szCs w:val="18"/>
              </w:rPr>
              <w:t xml:space="preserve">абінету </w:t>
            </w:r>
            <w:r w:rsidR="00F41A51" w:rsidRPr="00532B93">
              <w:rPr>
                <w:rFonts w:ascii="Calibri" w:hAnsi="Calibri" w:cs="Calibri"/>
                <w:b/>
                <w:bCs/>
                <w:sz w:val="18"/>
                <w:szCs w:val="18"/>
              </w:rPr>
              <w:t>М</w:t>
            </w:r>
            <w:r w:rsidRPr="00532B93">
              <w:rPr>
                <w:rFonts w:ascii="Calibri" w:hAnsi="Calibri" w:cs="Calibri"/>
                <w:b/>
                <w:bCs/>
                <w:sz w:val="18"/>
                <w:szCs w:val="18"/>
              </w:rPr>
              <w:t xml:space="preserve">іністрів </w:t>
            </w:r>
          </w:p>
        </w:tc>
        <w:tc>
          <w:tcPr>
            <w:tcW w:w="7082" w:type="dxa"/>
            <w:vAlign w:val="center"/>
          </w:tcPr>
          <w:p w14:paraId="1EDC5AC0" w14:textId="40782422" w:rsidR="00492150" w:rsidRPr="00FF4F1E" w:rsidRDefault="00F41A51" w:rsidP="00532B93">
            <w:pPr>
              <w:pStyle w:val="Nincstrkz"/>
              <w:rPr>
                <w:rFonts w:ascii="Calibri" w:hAnsi="Calibri" w:cs="Calibri"/>
                <w:sz w:val="18"/>
                <w:szCs w:val="18"/>
                <w:lang w:eastAsia="hu-HU"/>
              </w:rPr>
            </w:pPr>
            <w:r w:rsidRPr="00FF4F1E">
              <w:rPr>
                <w:rFonts w:ascii="Calibri" w:hAnsi="Calibri" w:cs="Calibri"/>
                <w:sz w:val="18"/>
                <w:szCs w:val="18"/>
                <w:lang w:eastAsia="hu-HU"/>
              </w:rPr>
              <w:t xml:space="preserve">Постанова Кабінету Міністрів № 118/2001 (VI. 30.) «Про реєстрацію та умови здійснення діяльності з </w:t>
            </w:r>
            <w:r w:rsidR="00BF699A">
              <w:rPr>
                <w:rFonts w:ascii="Calibri" w:hAnsi="Calibri" w:cs="Calibri"/>
                <w:sz w:val="18"/>
                <w:szCs w:val="18"/>
                <w:lang w:eastAsia="hu-HU"/>
              </w:rPr>
              <w:t xml:space="preserve">оренди працівників </w:t>
            </w:r>
            <w:r w:rsidRPr="00FF4F1E">
              <w:rPr>
                <w:rFonts w:ascii="Calibri" w:hAnsi="Calibri" w:cs="Calibri"/>
                <w:sz w:val="18"/>
                <w:szCs w:val="18"/>
                <w:lang w:eastAsia="hu-HU"/>
              </w:rPr>
              <w:t xml:space="preserve"> та приватного посередництва у працевлаштуванні;</w:t>
            </w:r>
          </w:p>
        </w:tc>
      </w:tr>
      <w:tr w:rsidR="00492150" w:rsidRPr="00FF4F1E" w14:paraId="49D3D6DE" w14:textId="77777777" w:rsidTr="00B04EFD">
        <w:trPr>
          <w:trHeight w:val="53"/>
        </w:trPr>
        <w:tc>
          <w:tcPr>
            <w:tcW w:w="1985" w:type="dxa"/>
          </w:tcPr>
          <w:p w14:paraId="35C1A0D5" w14:textId="77777777" w:rsidR="00F41A51" w:rsidRPr="00532B93" w:rsidRDefault="00F41A51" w:rsidP="00532B93">
            <w:pPr>
              <w:pStyle w:val="Nincstrkz"/>
              <w:rPr>
                <w:rFonts w:ascii="Calibri" w:hAnsi="Calibri" w:cs="Calibri"/>
                <w:b/>
                <w:bCs/>
                <w:sz w:val="18"/>
                <w:szCs w:val="18"/>
                <w:lang w:eastAsia="hu-HU"/>
              </w:rPr>
            </w:pPr>
            <w:r w:rsidRPr="00532B93">
              <w:rPr>
                <w:rFonts w:ascii="Calibri" w:hAnsi="Calibri" w:cs="Calibri"/>
                <w:b/>
                <w:bCs/>
                <w:sz w:val="18"/>
                <w:szCs w:val="18"/>
                <w:lang w:eastAsia="hu-HU"/>
              </w:rPr>
              <w:t>Трудовий кодекс</w:t>
            </w:r>
          </w:p>
          <w:p w14:paraId="352BACB8" w14:textId="3F1F7B15" w:rsidR="00492150" w:rsidRPr="00532B93" w:rsidRDefault="00492150" w:rsidP="00532B93">
            <w:pPr>
              <w:pStyle w:val="Nincstrkz"/>
              <w:rPr>
                <w:rFonts w:ascii="Calibri" w:hAnsi="Calibri" w:cs="Calibri"/>
                <w:b/>
                <w:bCs/>
                <w:sz w:val="18"/>
                <w:szCs w:val="18"/>
              </w:rPr>
            </w:pPr>
          </w:p>
        </w:tc>
        <w:tc>
          <w:tcPr>
            <w:tcW w:w="7082" w:type="dxa"/>
            <w:vAlign w:val="center"/>
          </w:tcPr>
          <w:p w14:paraId="678DE695" w14:textId="2A816BF1" w:rsidR="00492150" w:rsidRPr="00FF4F1E" w:rsidRDefault="00F41A51" w:rsidP="00532B93">
            <w:pPr>
              <w:pStyle w:val="Nincstrkz"/>
              <w:rPr>
                <w:rFonts w:ascii="Calibri" w:hAnsi="Calibri" w:cs="Calibri"/>
                <w:b/>
                <w:sz w:val="18"/>
                <w:szCs w:val="18"/>
              </w:rPr>
            </w:pPr>
            <w:r w:rsidRPr="00FF4F1E">
              <w:rPr>
                <w:rFonts w:ascii="Calibri" w:hAnsi="Calibri" w:cs="Calibri"/>
                <w:sz w:val="18"/>
                <w:szCs w:val="18"/>
              </w:rPr>
              <w:t>Закон № I від 2012 року «Про Трудовий кодекс»</w:t>
            </w:r>
          </w:p>
        </w:tc>
      </w:tr>
      <w:tr w:rsidR="00492150" w:rsidRPr="00FF4F1E" w14:paraId="5F96203C" w14:textId="77777777" w:rsidTr="00B04EFD">
        <w:trPr>
          <w:trHeight w:val="53"/>
        </w:trPr>
        <w:tc>
          <w:tcPr>
            <w:tcW w:w="1985" w:type="dxa"/>
          </w:tcPr>
          <w:p w14:paraId="5EE6DC56" w14:textId="5B92D2EF" w:rsidR="00492150" w:rsidRPr="00532B93" w:rsidRDefault="00F41A51" w:rsidP="00532B93">
            <w:pPr>
              <w:pStyle w:val="Nincstrkz"/>
              <w:rPr>
                <w:rFonts w:ascii="Calibri" w:hAnsi="Calibri" w:cs="Calibri"/>
                <w:b/>
                <w:bCs/>
                <w:sz w:val="18"/>
                <w:szCs w:val="18"/>
              </w:rPr>
            </w:pPr>
            <w:r w:rsidRPr="00532B93">
              <w:rPr>
                <w:rFonts w:ascii="Calibri" w:hAnsi="Calibri" w:cs="Calibri"/>
                <w:b/>
                <w:bCs/>
                <w:sz w:val="18"/>
                <w:szCs w:val="18"/>
              </w:rPr>
              <w:t>Сайт</w:t>
            </w:r>
          </w:p>
        </w:tc>
        <w:tc>
          <w:tcPr>
            <w:tcW w:w="7082" w:type="dxa"/>
            <w:vAlign w:val="center"/>
          </w:tcPr>
          <w:p w14:paraId="599FB957" w14:textId="6600D35C" w:rsidR="00492150" w:rsidRPr="00FF4F1E" w:rsidRDefault="00F41A51" w:rsidP="00532B93">
            <w:pPr>
              <w:pStyle w:val="Nincstrkz"/>
              <w:rPr>
                <w:rFonts w:ascii="Calibri" w:hAnsi="Calibri" w:cs="Calibri"/>
                <w:sz w:val="18"/>
                <w:szCs w:val="18"/>
                <w:lang w:eastAsia="hu-HU"/>
              </w:rPr>
            </w:pPr>
            <w:r w:rsidRPr="00FF4F1E">
              <w:rPr>
                <w:rFonts w:ascii="Calibri" w:hAnsi="Calibri" w:cs="Calibri"/>
                <w:sz w:val="18"/>
                <w:szCs w:val="18"/>
                <w:lang w:eastAsia="hu-HU"/>
              </w:rPr>
              <w:t xml:space="preserve">Сайти, які експлуатуються / орендуються Володільцем персональних даних: </w:t>
            </w:r>
            <w:hyperlink r:id="rId7" w:tgtFrame="_new" w:history="1">
              <w:r w:rsidRPr="00FF4F1E">
                <w:rPr>
                  <w:rFonts w:ascii="Calibri" w:hAnsi="Calibri" w:cs="Calibri"/>
                  <w:color w:val="0000FF"/>
                  <w:sz w:val="18"/>
                  <w:szCs w:val="18"/>
                  <w:u w:val="single"/>
                  <w:lang w:eastAsia="hu-HU"/>
                </w:rPr>
                <w:t>www.delego.hu</w:t>
              </w:r>
            </w:hyperlink>
            <w:r w:rsidRPr="00FF4F1E">
              <w:rPr>
                <w:rFonts w:ascii="Calibri" w:hAnsi="Calibri" w:cs="Calibri"/>
                <w:sz w:val="18"/>
                <w:szCs w:val="18"/>
                <w:lang w:eastAsia="hu-HU"/>
              </w:rPr>
              <w:t xml:space="preserve"> та hr, а також сайт www.delegoallas.hu;</w:t>
            </w:r>
          </w:p>
        </w:tc>
      </w:tr>
      <w:tr w:rsidR="00492150" w:rsidRPr="00FF4F1E" w14:paraId="4C2B5AEA" w14:textId="77777777" w:rsidTr="00B04EFD">
        <w:trPr>
          <w:trHeight w:val="71"/>
        </w:trPr>
        <w:tc>
          <w:tcPr>
            <w:tcW w:w="1985" w:type="dxa"/>
          </w:tcPr>
          <w:p w14:paraId="5B72DE8B" w14:textId="77777777" w:rsidR="00F41A51" w:rsidRPr="00532B93" w:rsidRDefault="00F41A51" w:rsidP="00532B93">
            <w:pPr>
              <w:pStyle w:val="Nincstrkz"/>
              <w:rPr>
                <w:rFonts w:ascii="Calibri" w:hAnsi="Calibri" w:cs="Calibri"/>
                <w:b/>
                <w:bCs/>
                <w:sz w:val="18"/>
                <w:szCs w:val="18"/>
                <w:lang w:eastAsia="hu-HU"/>
              </w:rPr>
            </w:pPr>
            <w:r w:rsidRPr="00532B93">
              <w:rPr>
                <w:rFonts w:ascii="Calibri" w:hAnsi="Calibri" w:cs="Calibri"/>
                <w:b/>
                <w:bCs/>
                <w:sz w:val="18"/>
                <w:szCs w:val="18"/>
                <w:lang w:eastAsia="hu-HU"/>
              </w:rPr>
              <w:t>Клієнт</w:t>
            </w:r>
          </w:p>
          <w:p w14:paraId="1D5F91A3" w14:textId="629DD14A" w:rsidR="00492150" w:rsidRPr="00532B93" w:rsidRDefault="00492150" w:rsidP="00532B93">
            <w:pPr>
              <w:pStyle w:val="Nincstrkz"/>
              <w:rPr>
                <w:rFonts w:ascii="Calibri" w:hAnsi="Calibri" w:cs="Calibri"/>
                <w:b/>
                <w:bCs/>
                <w:sz w:val="18"/>
                <w:szCs w:val="18"/>
              </w:rPr>
            </w:pPr>
          </w:p>
        </w:tc>
        <w:tc>
          <w:tcPr>
            <w:tcW w:w="7082" w:type="dxa"/>
            <w:vAlign w:val="center"/>
          </w:tcPr>
          <w:p w14:paraId="7662ED02" w14:textId="001228AD" w:rsidR="00492150" w:rsidRPr="00FF4F1E" w:rsidRDefault="00F41A51" w:rsidP="00532B93">
            <w:pPr>
              <w:pStyle w:val="Nincstrkz"/>
              <w:rPr>
                <w:rFonts w:ascii="Calibri" w:hAnsi="Calibri" w:cs="Calibri"/>
                <w:sz w:val="18"/>
                <w:szCs w:val="18"/>
                <w:lang w:eastAsia="hu-HU"/>
              </w:rPr>
            </w:pPr>
            <w:r w:rsidRPr="00FF4F1E">
              <w:rPr>
                <w:rFonts w:ascii="Calibri" w:hAnsi="Calibri" w:cs="Calibri"/>
                <w:sz w:val="18"/>
                <w:szCs w:val="18"/>
                <w:lang w:eastAsia="hu-HU"/>
              </w:rPr>
              <w:t xml:space="preserve">Треті сторони, які мають договірні відносини з Володільцем персональних даних на підставі договору доручення, у випадку доручення на </w:t>
            </w:r>
            <w:r w:rsidR="00BF699A">
              <w:rPr>
                <w:rFonts w:ascii="Calibri" w:hAnsi="Calibri" w:cs="Calibri"/>
                <w:sz w:val="18"/>
                <w:szCs w:val="18"/>
                <w:lang w:eastAsia="hu-HU"/>
              </w:rPr>
              <w:t xml:space="preserve">оренду працівників </w:t>
            </w:r>
            <w:r w:rsidR="0099792B"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 </w:t>
            </w:r>
            <w:r w:rsidR="0099792B" w:rsidRPr="00FF4F1E">
              <w:rPr>
                <w:rFonts w:ascii="Calibri" w:hAnsi="Calibri" w:cs="Calibri"/>
                <w:sz w:val="18"/>
                <w:szCs w:val="18"/>
                <w:lang w:eastAsia="hu-HU"/>
              </w:rPr>
              <w:t xml:space="preserve">— </w:t>
            </w:r>
            <w:r w:rsidR="00B8483F" w:rsidRPr="00FF4F1E">
              <w:rPr>
                <w:rFonts w:ascii="Calibri" w:hAnsi="Calibri" w:cs="Calibri"/>
                <w:sz w:val="18"/>
                <w:szCs w:val="18"/>
                <w:lang w:eastAsia="hu-HU"/>
              </w:rPr>
              <w:t>о</w:t>
            </w:r>
            <w:r w:rsidR="002A226D" w:rsidRPr="00FF4F1E">
              <w:rPr>
                <w:rFonts w:ascii="Calibri" w:hAnsi="Calibri" w:cs="Calibri"/>
                <w:sz w:val="18"/>
                <w:szCs w:val="18"/>
                <w:lang w:eastAsia="hu-HU"/>
              </w:rPr>
              <w:t>тримувач послуги</w:t>
            </w:r>
            <w:r w:rsidRPr="00FF4F1E">
              <w:rPr>
                <w:rFonts w:ascii="Calibri" w:hAnsi="Calibri" w:cs="Calibri"/>
                <w:sz w:val="18"/>
                <w:szCs w:val="18"/>
                <w:lang w:eastAsia="hu-HU"/>
              </w:rPr>
              <w:t xml:space="preserve">, </w:t>
            </w:r>
            <w:r w:rsidR="0099792B" w:rsidRPr="00FF4F1E">
              <w:rPr>
                <w:rFonts w:ascii="Calibri" w:hAnsi="Calibri" w:cs="Calibri"/>
                <w:sz w:val="18"/>
                <w:szCs w:val="18"/>
                <w:lang w:eastAsia="hu-HU"/>
              </w:rPr>
              <w:t xml:space="preserve">а </w:t>
            </w:r>
            <w:r w:rsidRPr="00FF4F1E">
              <w:rPr>
                <w:rFonts w:ascii="Calibri" w:hAnsi="Calibri" w:cs="Calibri"/>
                <w:sz w:val="18"/>
                <w:szCs w:val="18"/>
                <w:lang w:eastAsia="hu-HU"/>
              </w:rPr>
              <w:t xml:space="preserve">у випадку надання послуг з посередництва у працевлаштуванні — </w:t>
            </w:r>
            <w:r w:rsidR="00B8483F" w:rsidRPr="00FF4F1E">
              <w:rPr>
                <w:rFonts w:ascii="Calibri" w:hAnsi="Calibri" w:cs="Calibri"/>
                <w:sz w:val="18"/>
                <w:szCs w:val="18"/>
                <w:lang w:eastAsia="hu-HU"/>
              </w:rPr>
              <w:t>Доручитель</w:t>
            </w:r>
            <w:r w:rsidRPr="00FF4F1E">
              <w:rPr>
                <w:rFonts w:ascii="Calibri" w:hAnsi="Calibri" w:cs="Calibri"/>
                <w:sz w:val="18"/>
                <w:szCs w:val="18"/>
                <w:lang w:eastAsia="hu-HU"/>
              </w:rPr>
              <w:t>.</w:t>
            </w:r>
          </w:p>
        </w:tc>
      </w:tr>
    </w:tbl>
    <w:p w14:paraId="10CDE304" w14:textId="77777777" w:rsidR="00492150" w:rsidRPr="00FF4F1E" w:rsidRDefault="00492150" w:rsidP="00532B93">
      <w:pPr>
        <w:pStyle w:val="Nincstrkz"/>
        <w:rPr>
          <w:rFonts w:ascii="Calibri" w:hAnsi="Calibri" w:cs="Calibri"/>
          <w:b/>
          <w:bCs/>
          <w:sz w:val="18"/>
          <w:szCs w:val="18"/>
          <w:lang w:eastAsia="hu-HU"/>
        </w:rPr>
      </w:pPr>
    </w:p>
    <w:p w14:paraId="643C610D" w14:textId="41FACF5B" w:rsidR="00492150" w:rsidRPr="00532B93" w:rsidRDefault="00492150" w:rsidP="00532B93">
      <w:pPr>
        <w:pStyle w:val="Nincstrkz"/>
        <w:numPr>
          <w:ilvl w:val="0"/>
          <w:numId w:val="18"/>
        </w:numPr>
        <w:jc w:val="both"/>
        <w:rPr>
          <w:rFonts w:ascii="Calibri" w:hAnsi="Calibri" w:cs="Calibri"/>
          <w:b/>
          <w:bCs/>
          <w:sz w:val="18"/>
          <w:szCs w:val="18"/>
          <w:lang w:eastAsia="hu-HU"/>
        </w:rPr>
      </w:pPr>
      <w:r w:rsidRPr="00FF4F1E">
        <w:rPr>
          <w:rFonts w:ascii="Calibri" w:hAnsi="Calibri" w:cs="Calibri"/>
          <w:b/>
          <w:bCs/>
          <w:sz w:val="18"/>
          <w:szCs w:val="18"/>
          <w:lang w:eastAsia="hu-HU"/>
        </w:rPr>
        <w:t xml:space="preserve">Обробка персональних даних </w:t>
      </w:r>
      <w:r w:rsidR="0099792B" w:rsidRPr="00FF4F1E">
        <w:rPr>
          <w:rFonts w:ascii="Calibri" w:hAnsi="Calibri" w:cs="Calibri"/>
          <w:b/>
          <w:bCs/>
          <w:sz w:val="18"/>
          <w:szCs w:val="18"/>
          <w:lang w:eastAsia="hu-HU"/>
        </w:rPr>
        <w:t>Володільцем персональних</w:t>
      </w:r>
      <w:r w:rsidRPr="00FF4F1E">
        <w:rPr>
          <w:rFonts w:ascii="Calibri" w:hAnsi="Calibri" w:cs="Calibri"/>
          <w:b/>
          <w:bCs/>
          <w:sz w:val="18"/>
          <w:szCs w:val="18"/>
          <w:lang w:eastAsia="hu-HU"/>
        </w:rPr>
        <w:t xml:space="preserve"> даних</w:t>
      </w:r>
    </w:p>
    <w:p w14:paraId="48FC1E7F" w14:textId="77777777" w:rsidR="00532B93" w:rsidRPr="00FF4F1E" w:rsidRDefault="00532B93" w:rsidP="00532B93">
      <w:pPr>
        <w:pStyle w:val="Nincstrkz"/>
        <w:ind w:left="720"/>
        <w:jc w:val="both"/>
        <w:rPr>
          <w:rFonts w:ascii="Calibri" w:hAnsi="Calibri" w:cs="Calibri"/>
          <w:b/>
          <w:bCs/>
          <w:sz w:val="18"/>
          <w:szCs w:val="18"/>
          <w:lang w:eastAsia="hu-HU"/>
        </w:rPr>
      </w:pPr>
    </w:p>
    <w:p w14:paraId="7B640D61" w14:textId="0292E883" w:rsidR="00492150" w:rsidRDefault="00492150" w:rsidP="00FF4F1E">
      <w:pPr>
        <w:pStyle w:val="Nincstrkz"/>
        <w:jc w:val="both"/>
        <w:rPr>
          <w:rFonts w:ascii="Calibri" w:hAnsi="Calibri" w:cs="Calibri"/>
          <w:sz w:val="18"/>
          <w:szCs w:val="18"/>
          <w:lang w:val="hu-HU" w:eastAsia="hu-HU"/>
        </w:rPr>
      </w:pPr>
      <w:r w:rsidRPr="00FF4F1E">
        <w:rPr>
          <w:rFonts w:ascii="Calibri" w:hAnsi="Calibri" w:cs="Calibri"/>
          <w:sz w:val="18"/>
          <w:szCs w:val="18"/>
          <w:lang w:eastAsia="hu-HU"/>
        </w:rPr>
        <w:t xml:space="preserve">Персональні дані </w:t>
      </w:r>
      <w:r w:rsidR="0099792B" w:rsidRPr="00FF4F1E">
        <w:rPr>
          <w:rFonts w:ascii="Calibri" w:hAnsi="Calibri" w:cs="Calibri"/>
          <w:sz w:val="18"/>
          <w:szCs w:val="18"/>
          <w:lang w:eastAsia="hu-HU"/>
        </w:rPr>
        <w:t>– це відомості чи сукупність відомостей про</w:t>
      </w:r>
      <w:r w:rsidRPr="00FF4F1E">
        <w:rPr>
          <w:rFonts w:ascii="Calibri" w:hAnsi="Calibri" w:cs="Calibri"/>
          <w:sz w:val="18"/>
          <w:szCs w:val="18"/>
          <w:lang w:eastAsia="hu-HU"/>
        </w:rPr>
        <w:t xml:space="preserve"> фізичних осіб. Будь-яка інформація, що стосується певної фізичної особи — «Суб’єкта </w:t>
      </w:r>
      <w:r w:rsidR="0099792B"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даних», відповідно до термін</w:t>
      </w:r>
      <w:r w:rsidR="0099792B" w:rsidRPr="00FF4F1E">
        <w:rPr>
          <w:rFonts w:ascii="Calibri" w:hAnsi="Calibri" w:cs="Calibri"/>
          <w:sz w:val="18"/>
          <w:szCs w:val="18"/>
          <w:lang w:eastAsia="hu-HU"/>
        </w:rPr>
        <w:t xml:space="preserve">ів, визначених </w:t>
      </w:r>
      <w:r w:rsidRPr="00FF4F1E">
        <w:rPr>
          <w:rFonts w:ascii="Calibri" w:hAnsi="Calibri" w:cs="Calibri"/>
          <w:sz w:val="18"/>
          <w:szCs w:val="18"/>
          <w:lang w:eastAsia="hu-HU"/>
        </w:rPr>
        <w:t>законодавств</w:t>
      </w:r>
      <w:r w:rsidR="0099792B" w:rsidRPr="00FF4F1E">
        <w:rPr>
          <w:rFonts w:ascii="Calibri" w:hAnsi="Calibri" w:cs="Calibri"/>
          <w:sz w:val="18"/>
          <w:szCs w:val="18"/>
          <w:lang w:eastAsia="hu-HU"/>
        </w:rPr>
        <w:t>ом</w:t>
      </w:r>
      <w:r w:rsidRPr="00FF4F1E">
        <w:rPr>
          <w:rFonts w:ascii="Calibri" w:hAnsi="Calibri" w:cs="Calibri"/>
          <w:sz w:val="18"/>
          <w:szCs w:val="18"/>
          <w:lang w:eastAsia="hu-HU"/>
        </w:rPr>
        <w:t xml:space="preserve"> про захист </w:t>
      </w:r>
      <w:r w:rsidR="0099792B"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 може вважатися персональними даними. </w:t>
      </w:r>
      <w:r w:rsidR="0099792B" w:rsidRPr="00FF4F1E">
        <w:rPr>
          <w:rFonts w:ascii="Calibri" w:hAnsi="Calibri" w:cs="Calibri"/>
          <w:sz w:val="18"/>
          <w:szCs w:val="18"/>
          <w:lang w:eastAsia="hu-HU"/>
        </w:rPr>
        <w:t>До п</w:t>
      </w:r>
      <w:r w:rsidRPr="00FF4F1E">
        <w:rPr>
          <w:rFonts w:ascii="Calibri" w:hAnsi="Calibri" w:cs="Calibri"/>
          <w:sz w:val="18"/>
          <w:szCs w:val="18"/>
          <w:lang w:eastAsia="hu-HU"/>
        </w:rPr>
        <w:t>ерсональни</w:t>
      </w:r>
      <w:r w:rsidR="0099792B" w:rsidRPr="00FF4F1E">
        <w:rPr>
          <w:rFonts w:ascii="Calibri" w:hAnsi="Calibri" w:cs="Calibri"/>
          <w:sz w:val="18"/>
          <w:szCs w:val="18"/>
          <w:lang w:eastAsia="hu-HU"/>
        </w:rPr>
        <w:t>х</w:t>
      </w:r>
      <w:r w:rsidRPr="00FF4F1E">
        <w:rPr>
          <w:rFonts w:ascii="Calibri" w:hAnsi="Calibri" w:cs="Calibri"/>
          <w:sz w:val="18"/>
          <w:szCs w:val="18"/>
          <w:lang w:eastAsia="hu-HU"/>
        </w:rPr>
        <w:t xml:space="preserve"> дани</w:t>
      </w:r>
      <w:r w:rsidR="0099792B" w:rsidRPr="00FF4F1E">
        <w:rPr>
          <w:rFonts w:ascii="Calibri" w:hAnsi="Calibri" w:cs="Calibri"/>
          <w:sz w:val="18"/>
          <w:szCs w:val="18"/>
          <w:lang w:eastAsia="hu-HU"/>
        </w:rPr>
        <w:t>х належать</w:t>
      </w:r>
      <w:r w:rsidRPr="00FF4F1E">
        <w:rPr>
          <w:rFonts w:ascii="Calibri" w:hAnsi="Calibri" w:cs="Calibri"/>
          <w:sz w:val="18"/>
          <w:szCs w:val="18"/>
          <w:lang w:eastAsia="hu-HU"/>
        </w:rPr>
        <w:t xml:space="preserve">, наприклад, </w:t>
      </w:r>
      <w:r w:rsidR="0099792B" w:rsidRPr="00FF4F1E">
        <w:rPr>
          <w:rFonts w:ascii="Calibri" w:hAnsi="Calibri" w:cs="Calibri"/>
          <w:sz w:val="18"/>
          <w:szCs w:val="18"/>
          <w:lang w:eastAsia="hu-HU"/>
        </w:rPr>
        <w:t xml:space="preserve">прізвище та </w:t>
      </w:r>
      <w:r w:rsidRPr="00FF4F1E">
        <w:rPr>
          <w:rFonts w:ascii="Calibri" w:hAnsi="Calibri" w:cs="Calibri"/>
          <w:sz w:val="18"/>
          <w:szCs w:val="18"/>
          <w:lang w:eastAsia="hu-HU"/>
        </w:rPr>
        <w:t xml:space="preserve">ім’я, номер телефону, адреса електронної пошти, </w:t>
      </w:r>
      <w:r w:rsidR="00A40C70" w:rsidRPr="00FF4F1E">
        <w:rPr>
          <w:rFonts w:ascii="Calibri" w:hAnsi="Calibri" w:cs="Calibri"/>
          <w:sz w:val="18"/>
          <w:szCs w:val="18"/>
          <w:lang w:eastAsia="hu-HU"/>
        </w:rPr>
        <w:t>фотографії</w:t>
      </w:r>
      <w:r w:rsidRPr="00FF4F1E">
        <w:rPr>
          <w:rFonts w:ascii="Calibri" w:hAnsi="Calibri" w:cs="Calibri"/>
          <w:sz w:val="18"/>
          <w:szCs w:val="18"/>
          <w:lang w:eastAsia="hu-HU"/>
        </w:rPr>
        <w:t>, відео- та аудіозаписи, освітній рівень</w:t>
      </w:r>
      <w:r w:rsidR="0099792B" w:rsidRPr="00FF4F1E">
        <w:rPr>
          <w:rFonts w:ascii="Calibri" w:hAnsi="Calibri" w:cs="Calibri"/>
          <w:sz w:val="18"/>
          <w:szCs w:val="18"/>
          <w:lang w:eastAsia="hu-HU"/>
        </w:rPr>
        <w:t xml:space="preserve"> та</w:t>
      </w:r>
      <w:r w:rsidRPr="00FF4F1E">
        <w:rPr>
          <w:rFonts w:ascii="Calibri" w:hAnsi="Calibri" w:cs="Calibri"/>
          <w:sz w:val="18"/>
          <w:szCs w:val="18"/>
          <w:lang w:eastAsia="hu-HU"/>
        </w:rPr>
        <w:t xml:space="preserve"> список попередніх місць роботи</w:t>
      </w:r>
      <w:r w:rsidR="0099792B" w:rsidRPr="00FF4F1E">
        <w:rPr>
          <w:rFonts w:ascii="Calibri" w:hAnsi="Calibri" w:cs="Calibri"/>
          <w:sz w:val="18"/>
          <w:szCs w:val="18"/>
          <w:lang w:eastAsia="hu-HU"/>
        </w:rPr>
        <w:t xml:space="preserve"> особи</w:t>
      </w:r>
      <w:r w:rsidRPr="00FF4F1E">
        <w:rPr>
          <w:rFonts w:ascii="Calibri" w:hAnsi="Calibri" w:cs="Calibri"/>
          <w:sz w:val="18"/>
          <w:szCs w:val="18"/>
          <w:lang w:eastAsia="hu-HU"/>
        </w:rPr>
        <w:t xml:space="preserve">, якщо на їх основі можна ідентифікувати фізичну особу. Ми надаємо наші послуги через компанії, які можуть діяти як </w:t>
      </w:r>
      <w:r w:rsidR="00317956" w:rsidRPr="00FF4F1E">
        <w:rPr>
          <w:rFonts w:ascii="Calibri" w:hAnsi="Calibri" w:cs="Calibri"/>
          <w:sz w:val="18"/>
          <w:szCs w:val="18"/>
          <w:lang w:eastAsia="hu-HU"/>
        </w:rPr>
        <w:t>С</w:t>
      </w:r>
      <w:r w:rsidRPr="00FF4F1E">
        <w:rPr>
          <w:rFonts w:ascii="Calibri" w:hAnsi="Calibri" w:cs="Calibri"/>
          <w:sz w:val="18"/>
          <w:szCs w:val="18"/>
          <w:lang w:eastAsia="hu-HU"/>
        </w:rPr>
        <w:t>амостійні</w:t>
      </w:r>
      <w:r w:rsidR="00317956" w:rsidRPr="00FF4F1E">
        <w:rPr>
          <w:rFonts w:ascii="Calibri" w:hAnsi="Calibri" w:cs="Calibri"/>
          <w:sz w:val="18"/>
          <w:szCs w:val="18"/>
          <w:lang w:eastAsia="hu-HU"/>
        </w:rPr>
        <w:t xml:space="preserve"> володільці, </w:t>
      </w:r>
      <w:r w:rsidRPr="00FF4F1E">
        <w:rPr>
          <w:rFonts w:ascii="Calibri" w:hAnsi="Calibri" w:cs="Calibri"/>
          <w:sz w:val="18"/>
          <w:szCs w:val="18"/>
          <w:lang w:eastAsia="hu-HU"/>
        </w:rPr>
        <w:t xml:space="preserve"> </w:t>
      </w:r>
      <w:r w:rsidR="00A40C70" w:rsidRPr="00FF4F1E">
        <w:rPr>
          <w:rFonts w:ascii="Calibri" w:hAnsi="Calibri" w:cs="Calibri"/>
          <w:sz w:val="18"/>
          <w:szCs w:val="18"/>
          <w:lang w:eastAsia="hu-HU"/>
        </w:rPr>
        <w:t>Співв</w:t>
      </w:r>
      <w:r w:rsidR="0099792B" w:rsidRPr="00FF4F1E">
        <w:rPr>
          <w:rFonts w:ascii="Calibri" w:hAnsi="Calibri" w:cs="Calibri"/>
          <w:sz w:val="18"/>
          <w:szCs w:val="18"/>
          <w:lang w:eastAsia="hu-HU"/>
        </w:rPr>
        <w:t xml:space="preserve">олодільці </w:t>
      </w:r>
      <w:r w:rsidRPr="00FF4F1E">
        <w:rPr>
          <w:rFonts w:ascii="Calibri" w:hAnsi="Calibri" w:cs="Calibri"/>
          <w:sz w:val="18"/>
          <w:szCs w:val="18"/>
          <w:lang w:eastAsia="hu-HU"/>
        </w:rPr>
        <w:t xml:space="preserve">даних або </w:t>
      </w:r>
      <w:r w:rsidR="0099792B" w:rsidRPr="00FF4F1E">
        <w:rPr>
          <w:rFonts w:ascii="Calibri" w:hAnsi="Calibri" w:cs="Calibri"/>
          <w:sz w:val="18"/>
          <w:szCs w:val="18"/>
          <w:lang w:eastAsia="hu-HU"/>
        </w:rPr>
        <w:t xml:space="preserve">як </w:t>
      </w:r>
      <w:r w:rsidR="00A40C70" w:rsidRPr="00FF4F1E">
        <w:rPr>
          <w:rFonts w:ascii="Calibri" w:hAnsi="Calibri" w:cs="Calibri"/>
          <w:sz w:val="18"/>
          <w:szCs w:val="18"/>
          <w:lang w:eastAsia="hu-HU"/>
        </w:rPr>
        <w:t>Розпорядники</w:t>
      </w:r>
      <w:r w:rsidRPr="00FF4F1E">
        <w:rPr>
          <w:rFonts w:ascii="Calibri" w:hAnsi="Calibri" w:cs="Calibri"/>
          <w:sz w:val="18"/>
          <w:szCs w:val="18"/>
          <w:lang w:eastAsia="hu-HU"/>
        </w:rPr>
        <w:t xml:space="preserve"> даних. У випадку </w:t>
      </w:r>
      <w:r w:rsidR="00317956" w:rsidRPr="00FF4F1E">
        <w:rPr>
          <w:rFonts w:ascii="Calibri" w:hAnsi="Calibri" w:cs="Calibri"/>
          <w:sz w:val="18"/>
          <w:szCs w:val="18"/>
          <w:lang w:eastAsia="hu-HU"/>
        </w:rPr>
        <w:t>якщо</w:t>
      </w:r>
      <w:r w:rsidR="0099792B" w:rsidRPr="00FF4F1E">
        <w:rPr>
          <w:rFonts w:ascii="Calibri" w:hAnsi="Calibri" w:cs="Calibri"/>
          <w:sz w:val="18"/>
          <w:szCs w:val="18"/>
          <w:lang w:eastAsia="hu-HU"/>
        </w:rPr>
        <w:t xml:space="preserve"> </w:t>
      </w:r>
      <w:r w:rsidR="00317956" w:rsidRPr="00FF4F1E">
        <w:rPr>
          <w:rFonts w:ascii="Calibri" w:hAnsi="Calibri" w:cs="Calibri"/>
          <w:sz w:val="18"/>
          <w:szCs w:val="18"/>
          <w:lang w:eastAsia="hu-HU"/>
        </w:rPr>
        <w:t xml:space="preserve">у здійсненні обробки </w:t>
      </w:r>
      <w:r w:rsidR="0099792B" w:rsidRPr="00FF4F1E">
        <w:rPr>
          <w:rFonts w:ascii="Calibri" w:hAnsi="Calibri" w:cs="Calibri"/>
          <w:sz w:val="18"/>
          <w:szCs w:val="18"/>
          <w:lang w:eastAsia="hu-HU"/>
        </w:rPr>
        <w:t>персональн</w:t>
      </w:r>
      <w:r w:rsidR="00317956" w:rsidRPr="00FF4F1E">
        <w:rPr>
          <w:rFonts w:ascii="Calibri" w:hAnsi="Calibri" w:cs="Calibri"/>
          <w:sz w:val="18"/>
          <w:szCs w:val="18"/>
          <w:lang w:eastAsia="hu-HU"/>
        </w:rPr>
        <w:t>их</w:t>
      </w:r>
      <w:r w:rsidRPr="00FF4F1E">
        <w:rPr>
          <w:rFonts w:ascii="Calibri" w:hAnsi="Calibri" w:cs="Calibri"/>
          <w:sz w:val="18"/>
          <w:szCs w:val="18"/>
          <w:lang w:eastAsia="hu-HU"/>
        </w:rPr>
        <w:t xml:space="preserve"> дан</w:t>
      </w:r>
      <w:r w:rsidR="00317956" w:rsidRPr="00FF4F1E">
        <w:rPr>
          <w:rFonts w:ascii="Calibri" w:hAnsi="Calibri" w:cs="Calibri"/>
          <w:sz w:val="18"/>
          <w:szCs w:val="18"/>
          <w:lang w:eastAsia="hu-HU"/>
        </w:rPr>
        <w:t xml:space="preserve">их окрім </w:t>
      </w:r>
      <w:r w:rsidR="0099792B" w:rsidRPr="00FF4F1E">
        <w:rPr>
          <w:rFonts w:ascii="Calibri" w:hAnsi="Calibri" w:cs="Calibri"/>
          <w:sz w:val="18"/>
          <w:szCs w:val="18"/>
          <w:lang w:eastAsia="hu-HU"/>
        </w:rPr>
        <w:t>Володіл</w:t>
      </w:r>
      <w:r w:rsidR="00317956" w:rsidRPr="00FF4F1E">
        <w:rPr>
          <w:rFonts w:ascii="Calibri" w:hAnsi="Calibri" w:cs="Calibri"/>
          <w:sz w:val="18"/>
          <w:szCs w:val="18"/>
          <w:lang w:eastAsia="hu-HU"/>
        </w:rPr>
        <w:t xml:space="preserve">ьця беруть участь </w:t>
      </w:r>
      <w:r w:rsidRPr="00FF4F1E">
        <w:rPr>
          <w:rFonts w:ascii="Calibri" w:hAnsi="Calibri" w:cs="Calibri"/>
          <w:sz w:val="18"/>
          <w:szCs w:val="18"/>
          <w:lang w:eastAsia="hu-HU"/>
        </w:rPr>
        <w:t>Спі</w:t>
      </w:r>
      <w:r w:rsidR="00317956" w:rsidRPr="00FF4F1E">
        <w:rPr>
          <w:rFonts w:ascii="Calibri" w:hAnsi="Calibri" w:cs="Calibri"/>
          <w:sz w:val="18"/>
          <w:szCs w:val="18"/>
          <w:lang w:eastAsia="hu-HU"/>
        </w:rPr>
        <w:t>вв</w:t>
      </w:r>
      <w:r w:rsidR="0099792B" w:rsidRPr="00FF4F1E">
        <w:rPr>
          <w:rFonts w:ascii="Calibri" w:hAnsi="Calibri" w:cs="Calibri"/>
          <w:sz w:val="18"/>
          <w:szCs w:val="18"/>
          <w:lang w:eastAsia="hu-HU"/>
        </w:rPr>
        <w:t>олодільці</w:t>
      </w:r>
      <w:r w:rsidR="00317956" w:rsidRPr="00FF4F1E">
        <w:rPr>
          <w:rFonts w:ascii="Calibri" w:hAnsi="Calibri" w:cs="Calibri"/>
          <w:sz w:val="18"/>
          <w:szCs w:val="18"/>
          <w:lang w:eastAsia="hu-HU"/>
        </w:rPr>
        <w:t xml:space="preserve">, то вони </w:t>
      </w:r>
      <w:r w:rsidR="0099792B" w:rsidRPr="00FF4F1E">
        <w:rPr>
          <w:rFonts w:ascii="Calibri" w:hAnsi="Calibri" w:cs="Calibri"/>
          <w:sz w:val="18"/>
          <w:szCs w:val="18"/>
          <w:lang w:eastAsia="hu-HU"/>
        </w:rPr>
        <w:t xml:space="preserve">спільно </w:t>
      </w:r>
      <w:r w:rsidRPr="00FF4F1E">
        <w:rPr>
          <w:rFonts w:ascii="Calibri" w:hAnsi="Calibri" w:cs="Calibri"/>
          <w:sz w:val="18"/>
          <w:szCs w:val="18"/>
          <w:lang w:eastAsia="hu-HU"/>
        </w:rPr>
        <w:t xml:space="preserve">визначають </w:t>
      </w:r>
      <w:r w:rsidR="005901FD" w:rsidRPr="00FF4F1E">
        <w:rPr>
          <w:rFonts w:ascii="Calibri" w:hAnsi="Calibri" w:cs="Calibri"/>
          <w:sz w:val="18"/>
          <w:szCs w:val="18"/>
          <w:lang w:eastAsia="hu-HU"/>
        </w:rPr>
        <w:t xml:space="preserve">мету обробки персональних даних, склад  </w:t>
      </w:r>
      <w:r w:rsidRPr="00FF4F1E">
        <w:rPr>
          <w:rFonts w:ascii="Calibri" w:hAnsi="Calibri" w:cs="Calibri"/>
          <w:sz w:val="18"/>
          <w:szCs w:val="18"/>
          <w:lang w:eastAsia="hu-HU"/>
        </w:rPr>
        <w:t xml:space="preserve">та </w:t>
      </w:r>
      <w:r w:rsidR="005901FD" w:rsidRPr="00FF4F1E">
        <w:rPr>
          <w:rFonts w:ascii="Calibri" w:hAnsi="Calibri" w:cs="Calibri"/>
          <w:sz w:val="18"/>
          <w:szCs w:val="18"/>
          <w:lang w:eastAsia="hu-HU"/>
        </w:rPr>
        <w:t>процедуру їх обробки</w:t>
      </w:r>
      <w:r w:rsidRPr="00FF4F1E">
        <w:rPr>
          <w:rFonts w:ascii="Calibri" w:hAnsi="Calibri" w:cs="Calibri"/>
          <w:sz w:val="18"/>
          <w:szCs w:val="18"/>
          <w:lang w:eastAsia="hu-HU"/>
        </w:rPr>
        <w:t xml:space="preserve">, тоді як у випадку залучення </w:t>
      </w:r>
      <w:r w:rsidR="00A40C70" w:rsidRPr="00FF4F1E">
        <w:rPr>
          <w:rFonts w:ascii="Calibri" w:hAnsi="Calibri" w:cs="Calibri"/>
          <w:sz w:val="18"/>
          <w:szCs w:val="18"/>
          <w:lang w:eastAsia="hu-HU"/>
        </w:rPr>
        <w:t>Розпорядник</w:t>
      </w:r>
      <w:r w:rsidR="005901FD" w:rsidRPr="00FF4F1E">
        <w:rPr>
          <w:rFonts w:ascii="Calibri" w:hAnsi="Calibri" w:cs="Calibri"/>
          <w:sz w:val="18"/>
          <w:szCs w:val="18"/>
          <w:lang w:eastAsia="hu-HU"/>
        </w:rPr>
        <w:t>а</w:t>
      </w:r>
      <w:r w:rsidRPr="00FF4F1E">
        <w:rPr>
          <w:rFonts w:ascii="Calibri" w:hAnsi="Calibri" w:cs="Calibri"/>
          <w:sz w:val="18"/>
          <w:szCs w:val="18"/>
          <w:lang w:eastAsia="hu-HU"/>
        </w:rPr>
        <w:t xml:space="preserve"> </w:t>
      </w:r>
      <w:r w:rsidR="0099792B"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за обробку даних в першу чергу відповідає </w:t>
      </w:r>
      <w:r w:rsidR="0099792B" w:rsidRPr="00FF4F1E">
        <w:rPr>
          <w:rFonts w:ascii="Calibri" w:hAnsi="Calibri" w:cs="Calibri"/>
          <w:sz w:val="18"/>
          <w:szCs w:val="18"/>
          <w:lang w:eastAsia="hu-HU"/>
        </w:rPr>
        <w:t>Володілець персональних</w:t>
      </w:r>
      <w:r w:rsidRPr="00FF4F1E">
        <w:rPr>
          <w:rFonts w:ascii="Calibri" w:hAnsi="Calibri" w:cs="Calibri"/>
          <w:sz w:val="18"/>
          <w:szCs w:val="18"/>
          <w:lang w:eastAsia="hu-HU"/>
        </w:rPr>
        <w:t xml:space="preserve"> даних, який надає вказівки </w:t>
      </w:r>
      <w:r w:rsidR="00A40C70" w:rsidRPr="00FF4F1E">
        <w:rPr>
          <w:rFonts w:ascii="Calibri" w:hAnsi="Calibri" w:cs="Calibri"/>
          <w:sz w:val="18"/>
          <w:szCs w:val="18"/>
          <w:lang w:eastAsia="hu-HU"/>
        </w:rPr>
        <w:t>Розпорядник</w:t>
      </w:r>
      <w:r w:rsidR="005901FD" w:rsidRPr="00FF4F1E">
        <w:rPr>
          <w:rFonts w:ascii="Calibri" w:hAnsi="Calibri" w:cs="Calibri"/>
          <w:sz w:val="18"/>
          <w:szCs w:val="18"/>
          <w:lang w:eastAsia="hu-HU"/>
        </w:rPr>
        <w:t xml:space="preserve">у </w:t>
      </w:r>
      <w:r w:rsidRPr="00FF4F1E">
        <w:rPr>
          <w:rFonts w:ascii="Calibri" w:hAnsi="Calibri" w:cs="Calibri"/>
          <w:sz w:val="18"/>
          <w:szCs w:val="18"/>
          <w:lang w:eastAsia="hu-HU"/>
        </w:rPr>
        <w:t xml:space="preserve">даних. </w:t>
      </w:r>
      <w:r w:rsidR="003443BE">
        <w:rPr>
          <w:rFonts w:ascii="Calibri" w:hAnsi="Calibri" w:cs="Calibri"/>
          <w:sz w:val="18"/>
          <w:szCs w:val="18"/>
          <w:lang w:eastAsia="hu-HU"/>
        </w:rPr>
        <w:t>В</w:t>
      </w:r>
      <w:r w:rsidR="00317956" w:rsidRPr="00FF4F1E">
        <w:rPr>
          <w:rFonts w:ascii="Calibri" w:hAnsi="Calibri" w:cs="Calibri"/>
          <w:sz w:val="18"/>
          <w:szCs w:val="18"/>
          <w:lang w:eastAsia="hu-HU"/>
        </w:rPr>
        <w:t xml:space="preserve">олодільці, </w:t>
      </w:r>
      <w:r w:rsidRPr="00FF4F1E">
        <w:rPr>
          <w:rFonts w:ascii="Calibri" w:hAnsi="Calibri" w:cs="Calibri"/>
          <w:sz w:val="18"/>
          <w:szCs w:val="18"/>
          <w:lang w:eastAsia="hu-HU"/>
        </w:rPr>
        <w:t>Спі</w:t>
      </w:r>
      <w:r w:rsidR="00317956" w:rsidRPr="00FF4F1E">
        <w:rPr>
          <w:rFonts w:ascii="Calibri" w:hAnsi="Calibri" w:cs="Calibri"/>
          <w:sz w:val="18"/>
          <w:szCs w:val="18"/>
          <w:lang w:eastAsia="hu-HU"/>
        </w:rPr>
        <w:t>вв</w:t>
      </w:r>
      <w:r w:rsidR="0099792B" w:rsidRPr="00FF4F1E">
        <w:rPr>
          <w:rFonts w:ascii="Calibri" w:hAnsi="Calibri" w:cs="Calibri"/>
          <w:sz w:val="18"/>
          <w:szCs w:val="18"/>
          <w:lang w:eastAsia="hu-HU"/>
        </w:rPr>
        <w:t>олодільці</w:t>
      </w:r>
      <w:r w:rsidR="00317956" w:rsidRPr="00FF4F1E">
        <w:rPr>
          <w:rFonts w:ascii="Calibri" w:hAnsi="Calibri" w:cs="Calibri"/>
          <w:sz w:val="18"/>
          <w:szCs w:val="18"/>
          <w:lang w:eastAsia="hu-HU"/>
        </w:rPr>
        <w:t xml:space="preserve"> </w:t>
      </w:r>
      <w:r w:rsidR="0099792B" w:rsidRPr="00FF4F1E">
        <w:rPr>
          <w:rFonts w:ascii="Calibri" w:hAnsi="Calibri" w:cs="Calibri"/>
          <w:sz w:val="18"/>
          <w:szCs w:val="18"/>
          <w:lang w:eastAsia="hu-HU"/>
        </w:rPr>
        <w:t>та</w:t>
      </w:r>
      <w:r w:rsidRPr="00FF4F1E">
        <w:rPr>
          <w:rFonts w:ascii="Calibri" w:hAnsi="Calibri" w:cs="Calibri"/>
          <w:sz w:val="18"/>
          <w:szCs w:val="18"/>
          <w:lang w:eastAsia="hu-HU"/>
        </w:rPr>
        <w:t xml:space="preserve">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и</w:t>
      </w:r>
      <w:r w:rsidR="0099792B" w:rsidRPr="00FF4F1E">
        <w:rPr>
          <w:rFonts w:ascii="Calibri" w:hAnsi="Calibri" w:cs="Calibri"/>
          <w:sz w:val="18"/>
          <w:szCs w:val="18"/>
          <w:lang w:eastAsia="hu-HU"/>
        </w:rPr>
        <w:t xml:space="preserve"> персональних</w:t>
      </w:r>
      <w:r w:rsidRPr="00FF4F1E">
        <w:rPr>
          <w:rFonts w:ascii="Calibri" w:hAnsi="Calibri" w:cs="Calibri"/>
          <w:sz w:val="18"/>
          <w:szCs w:val="18"/>
          <w:lang w:eastAsia="hu-HU"/>
        </w:rPr>
        <w:t xml:space="preserve"> даних зобов’язані дотримуватись принципів обробки даних, </w:t>
      </w:r>
      <w:r w:rsidR="0099792B" w:rsidRPr="00FF4F1E">
        <w:rPr>
          <w:rFonts w:ascii="Calibri" w:hAnsi="Calibri" w:cs="Calibri"/>
          <w:sz w:val="18"/>
          <w:szCs w:val="18"/>
          <w:lang w:eastAsia="hu-HU"/>
        </w:rPr>
        <w:t>передбачених у законодавстві</w:t>
      </w:r>
      <w:r w:rsidRPr="00FF4F1E">
        <w:rPr>
          <w:rFonts w:ascii="Calibri" w:hAnsi="Calibri" w:cs="Calibri"/>
          <w:sz w:val="18"/>
          <w:szCs w:val="18"/>
          <w:lang w:eastAsia="hu-HU"/>
        </w:rPr>
        <w:t>.</w:t>
      </w:r>
      <w:r w:rsidR="0099792B" w:rsidRPr="00FF4F1E">
        <w:rPr>
          <w:rFonts w:ascii="Calibri" w:hAnsi="Calibri" w:cs="Calibri"/>
          <w:sz w:val="18"/>
          <w:szCs w:val="18"/>
          <w:lang w:eastAsia="hu-HU"/>
        </w:rPr>
        <w:t xml:space="preserve"> </w:t>
      </w:r>
    </w:p>
    <w:p w14:paraId="05E4555D" w14:textId="77777777" w:rsidR="00532B93" w:rsidRPr="00532B93" w:rsidRDefault="00532B93" w:rsidP="00FF4F1E">
      <w:pPr>
        <w:pStyle w:val="Nincstrkz"/>
        <w:jc w:val="both"/>
        <w:rPr>
          <w:rFonts w:ascii="Calibri" w:hAnsi="Calibri" w:cs="Calibri"/>
          <w:sz w:val="18"/>
          <w:szCs w:val="18"/>
          <w:lang w:val="hu-HU" w:eastAsia="hu-HU"/>
        </w:rPr>
      </w:pPr>
    </w:p>
    <w:p w14:paraId="48624463" w14:textId="695B2CC6" w:rsidR="00492150" w:rsidRDefault="00492150" w:rsidP="00532B93">
      <w:pPr>
        <w:pStyle w:val="Nincstrkz"/>
        <w:numPr>
          <w:ilvl w:val="1"/>
          <w:numId w:val="18"/>
        </w:numPr>
        <w:jc w:val="both"/>
        <w:rPr>
          <w:rFonts w:ascii="Calibri" w:hAnsi="Calibri" w:cs="Calibri"/>
          <w:b/>
          <w:bCs/>
          <w:sz w:val="18"/>
          <w:szCs w:val="18"/>
          <w:lang w:val="hu-HU" w:eastAsia="hu-HU"/>
        </w:rPr>
      </w:pPr>
      <w:r w:rsidRPr="00FF4F1E">
        <w:rPr>
          <w:rFonts w:ascii="Calibri" w:hAnsi="Calibri" w:cs="Calibri"/>
          <w:b/>
          <w:bCs/>
          <w:sz w:val="18"/>
          <w:szCs w:val="18"/>
          <w:lang w:eastAsia="hu-HU"/>
        </w:rPr>
        <w:t>Обробка</w:t>
      </w:r>
      <w:r w:rsidR="0099792B" w:rsidRPr="00FF4F1E">
        <w:rPr>
          <w:rFonts w:ascii="Calibri" w:hAnsi="Calibri" w:cs="Calibri"/>
          <w:b/>
          <w:bCs/>
          <w:sz w:val="18"/>
          <w:szCs w:val="18"/>
          <w:lang w:eastAsia="hu-HU"/>
        </w:rPr>
        <w:t xml:space="preserve"> персональних</w:t>
      </w:r>
      <w:r w:rsidRPr="00FF4F1E">
        <w:rPr>
          <w:rFonts w:ascii="Calibri" w:hAnsi="Calibri" w:cs="Calibri"/>
          <w:b/>
          <w:bCs/>
          <w:sz w:val="18"/>
          <w:szCs w:val="18"/>
          <w:lang w:eastAsia="hu-HU"/>
        </w:rPr>
        <w:t xml:space="preserve"> даних, </w:t>
      </w:r>
      <w:r w:rsidR="0099792B" w:rsidRPr="00FF4F1E">
        <w:rPr>
          <w:rFonts w:ascii="Calibri" w:hAnsi="Calibri" w:cs="Calibri"/>
          <w:b/>
          <w:bCs/>
          <w:sz w:val="18"/>
          <w:szCs w:val="18"/>
          <w:lang w:eastAsia="hu-HU"/>
        </w:rPr>
        <w:t>що міститься у</w:t>
      </w:r>
      <w:r w:rsidRPr="00FF4F1E">
        <w:rPr>
          <w:rFonts w:ascii="Calibri" w:hAnsi="Calibri" w:cs="Calibri"/>
          <w:b/>
          <w:bCs/>
          <w:sz w:val="18"/>
          <w:szCs w:val="18"/>
          <w:lang w:eastAsia="hu-HU"/>
        </w:rPr>
        <w:t xml:space="preserve"> баз</w:t>
      </w:r>
      <w:r w:rsidR="0099792B" w:rsidRPr="00FF4F1E">
        <w:rPr>
          <w:rFonts w:ascii="Calibri" w:hAnsi="Calibri" w:cs="Calibri"/>
          <w:b/>
          <w:bCs/>
          <w:sz w:val="18"/>
          <w:szCs w:val="18"/>
          <w:lang w:eastAsia="hu-HU"/>
        </w:rPr>
        <w:t>і</w:t>
      </w:r>
      <w:r w:rsidRPr="00FF4F1E">
        <w:rPr>
          <w:rFonts w:ascii="Calibri" w:hAnsi="Calibri" w:cs="Calibri"/>
          <w:b/>
          <w:bCs/>
          <w:sz w:val="18"/>
          <w:szCs w:val="18"/>
          <w:lang w:eastAsia="hu-HU"/>
        </w:rPr>
        <w:t xml:space="preserve"> даних кандидатів</w:t>
      </w:r>
    </w:p>
    <w:p w14:paraId="05C172BB" w14:textId="77777777" w:rsidR="00532B93" w:rsidRPr="00532B93" w:rsidRDefault="00532B93" w:rsidP="00532B93">
      <w:pPr>
        <w:pStyle w:val="Nincstrkz"/>
        <w:ind w:left="720"/>
        <w:jc w:val="both"/>
        <w:rPr>
          <w:rFonts w:ascii="Calibri" w:hAnsi="Calibri" w:cs="Calibri"/>
          <w:sz w:val="18"/>
          <w:szCs w:val="18"/>
          <w:lang w:val="hu-HU" w:eastAsia="hu-HU"/>
        </w:rPr>
      </w:pPr>
    </w:p>
    <w:p w14:paraId="55FE2DE4" w14:textId="0F43DFAC" w:rsidR="00114C8F" w:rsidRPr="00FF4F1E" w:rsidRDefault="0031795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Компанії  </w:t>
      </w:r>
      <w:r w:rsidRPr="00FF4F1E">
        <w:rPr>
          <w:rFonts w:ascii="Calibri" w:hAnsi="Calibri" w:cs="Calibri"/>
          <w:sz w:val="18"/>
          <w:szCs w:val="18"/>
        </w:rPr>
        <w:t xml:space="preserve">Delego Személyzeti Kft. та Delego Consulting Kft. </w:t>
      </w:r>
      <w:r w:rsidRPr="00FF4F1E">
        <w:rPr>
          <w:rFonts w:ascii="Calibri" w:hAnsi="Calibri" w:cs="Calibri"/>
          <w:sz w:val="18"/>
          <w:szCs w:val="18"/>
          <w:lang w:eastAsia="hu-HU"/>
        </w:rPr>
        <w:t>вважаються Співволодільцями персональних</w:t>
      </w:r>
      <w:r w:rsidR="0099792B" w:rsidRPr="00FF4F1E">
        <w:rPr>
          <w:rFonts w:ascii="Calibri" w:hAnsi="Calibri" w:cs="Calibri"/>
          <w:sz w:val="18"/>
          <w:szCs w:val="18"/>
          <w:lang w:eastAsia="hu-HU"/>
        </w:rPr>
        <w:t xml:space="preserve"> </w:t>
      </w:r>
      <w:r w:rsidR="00492150" w:rsidRPr="00FF4F1E">
        <w:rPr>
          <w:rFonts w:ascii="Calibri" w:hAnsi="Calibri" w:cs="Calibri"/>
          <w:sz w:val="18"/>
          <w:szCs w:val="18"/>
          <w:lang w:eastAsia="hu-HU"/>
        </w:rPr>
        <w:t>даних, які містяться в базі даних кандидатів</w:t>
      </w:r>
      <w:r w:rsidRPr="00FF4F1E">
        <w:rPr>
          <w:rFonts w:ascii="Calibri" w:hAnsi="Calibri" w:cs="Calibri"/>
          <w:sz w:val="18"/>
          <w:szCs w:val="18"/>
          <w:lang w:eastAsia="hu-HU"/>
        </w:rPr>
        <w:t>.</w:t>
      </w:r>
    </w:p>
    <w:p w14:paraId="7CE6776F" w14:textId="3BF32CFB" w:rsidR="00492150" w:rsidRDefault="00492150" w:rsidP="00FF4F1E">
      <w:pPr>
        <w:pStyle w:val="Nincstrkz"/>
        <w:jc w:val="both"/>
        <w:rPr>
          <w:rFonts w:ascii="Calibri" w:hAnsi="Calibri" w:cs="Calibri"/>
          <w:sz w:val="18"/>
          <w:szCs w:val="18"/>
          <w:lang w:val="hu-HU" w:eastAsia="hu-HU"/>
        </w:rPr>
      </w:pPr>
      <w:r w:rsidRPr="00FF4F1E">
        <w:rPr>
          <w:rFonts w:ascii="Calibri" w:hAnsi="Calibri" w:cs="Calibri"/>
          <w:sz w:val="18"/>
          <w:szCs w:val="18"/>
          <w:lang w:eastAsia="hu-HU"/>
        </w:rPr>
        <w:t xml:space="preserve">Суб'єкти </w:t>
      </w:r>
      <w:r w:rsidR="0099792B"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w:t>
      </w:r>
      <w:r w:rsidR="00114C8F" w:rsidRPr="00FF4F1E">
        <w:rPr>
          <w:rFonts w:ascii="Calibri" w:hAnsi="Calibri" w:cs="Calibri"/>
          <w:sz w:val="18"/>
          <w:szCs w:val="18"/>
          <w:lang w:eastAsia="hu-HU"/>
        </w:rPr>
        <w:t>передають відомості про себе Володільц</w:t>
      </w:r>
      <w:r w:rsidR="005901FD" w:rsidRPr="00FF4F1E">
        <w:rPr>
          <w:rFonts w:ascii="Calibri" w:hAnsi="Calibri" w:cs="Calibri"/>
          <w:sz w:val="18"/>
          <w:szCs w:val="18"/>
          <w:lang w:eastAsia="hu-HU"/>
        </w:rPr>
        <w:t>ю</w:t>
      </w:r>
      <w:r w:rsidR="00114C8F" w:rsidRPr="00FF4F1E">
        <w:rPr>
          <w:rFonts w:ascii="Calibri" w:hAnsi="Calibri" w:cs="Calibri"/>
          <w:sz w:val="18"/>
          <w:szCs w:val="18"/>
          <w:lang w:eastAsia="hu-HU"/>
        </w:rPr>
        <w:t xml:space="preserve"> персональних даних </w:t>
      </w:r>
      <w:r w:rsidR="00555894" w:rsidRPr="00FF4F1E">
        <w:rPr>
          <w:rFonts w:ascii="Calibri" w:hAnsi="Calibri" w:cs="Calibri"/>
          <w:sz w:val="18"/>
          <w:szCs w:val="18"/>
          <w:lang w:eastAsia="hu-HU"/>
        </w:rPr>
        <w:t xml:space="preserve">під час реєстрації на сайті </w:t>
      </w:r>
      <w:r w:rsidR="0099792B" w:rsidRPr="00FF4F1E">
        <w:rPr>
          <w:rFonts w:ascii="Calibri" w:hAnsi="Calibri" w:cs="Calibri"/>
          <w:sz w:val="18"/>
          <w:szCs w:val="18"/>
          <w:lang w:eastAsia="hu-HU"/>
        </w:rPr>
        <w:t xml:space="preserve">шляхом </w:t>
      </w:r>
      <w:r w:rsidRPr="00FF4F1E">
        <w:rPr>
          <w:rFonts w:ascii="Calibri" w:hAnsi="Calibri" w:cs="Calibri"/>
          <w:sz w:val="18"/>
          <w:szCs w:val="18"/>
          <w:lang w:eastAsia="hu-HU"/>
        </w:rPr>
        <w:t xml:space="preserve"> </w:t>
      </w:r>
      <w:r w:rsidR="00555894" w:rsidRPr="00FF4F1E">
        <w:rPr>
          <w:rFonts w:ascii="Calibri" w:hAnsi="Calibri" w:cs="Calibri"/>
          <w:sz w:val="18"/>
          <w:szCs w:val="18"/>
          <w:lang w:eastAsia="hu-HU"/>
        </w:rPr>
        <w:t>внесення</w:t>
      </w:r>
      <w:r w:rsidR="0099792B" w:rsidRPr="00FF4F1E">
        <w:rPr>
          <w:rFonts w:ascii="Calibri" w:hAnsi="Calibri" w:cs="Calibri"/>
          <w:sz w:val="18"/>
          <w:szCs w:val="18"/>
          <w:lang w:eastAsia="hu-HU"/>
        </w:rPr>
        <w:t xml:space="preserve"> свої</w:t>
      </w:r>
      <w:r w:rsidR="00114C8F" w:rsidRPr="00FF4F1E">
        <w:rPr>
          <w:rFonts w:ascii="Calibri" w:hAnsi="Calibri" w:cs="Calibri"/>
          <w:sz w:val="18"/>
          <w:szCs w:val="18"/>
          <w:lang w:eastAsia="hu-HU"/>
        </w:rPr>
        <w:t>х</w:t>
      </w:r>
      <w:r w:rsidR="0099792B" w:rsidRPr="00FF4F1E">
        <w:rPr>
          <w:rFonts w:ascii="Calibri" w:hAnsi="Calibri" w:cs="Calibri"/>
          <w:sz w:val="18"/>
          <w:szCs w:val="18"/>
          <w:lang w:eastAsia="hu-HU"/>
        </w:rPr>
        <w:t xml:space="preserve"> персональних даних </w:t>
      </w:r>
      <w:r w:rsidR="00114C8F" w:rsidRPr="00FF4F1E">
        <w:rPr>
          <w:rFonts w:ascii="Calibri" w:hAnsi="Calibri" w:cs="Calibri"/>
          <w:sz w:val="18"/>
          <w:szCs w:val="18"/>
          <w:lang w:eastAsia="hu-HU"/>
        </w:rPr>
        <w:t>або первинних джерел</w:t>
      </w:r>
      <w:r w:rsidRPr="00FF4F1E">
        <w:rPr>
          <w:rFonts w:ascii="Calibri" w:hAnsi="Calibri" w:cs="Calibri"/>
          <w:sz w:val="18"/>
          <w:szCs w:val="18"/>
          <w:lang w:eastAsia="hu-HU"/>
        </w:rPr>
        <w:t xml:space="preserve">, що містять </w:t>
      </w:r>
      <w:r w:rsidR="00114C8F" w:rsidRPr="00FF4F1E">
        <w:rPr>
          <w:rFonts w:ascii="Calibri" w:hAnsi="Calibri" w:cs="Calibri"/>
          <w:sz w:val="18"/>
          <w:szCs w:val="18"/>
          <w:lang w:eastAsia="hu-HU"/>
        </w:rPr>
        <w:t>персональні дані</w:t>
      </w:r>
      <w:r w:rsidR="005901FD" w:rsidRPr="00FF4F1E">
        <w:rPr>
          <w:rFonts w:ascii="Calibri" w:hAnsi="Calibri" w:cs="Calibri"/>
          <w:sz w:val="18"/>
          <w:szCs w:val="18"/>
          <w:lang w:eastAsia="hu-HU"/>
        </w:rPr>
        <w:t>,</w:t>
      </w:r>
      <w:r w:rsidR="00114C8F" w:rsidRPr="00FF4F1E">
        <w:rPr>
          <w:rFonts w:ascii="Calibri" w:hAnsi="Calibri" w:cs="Calibri"/>
          <w:sz w:val="18"/>
          <w:szCs w:val="18"/>
          <w:lang w:eastAsia="hu-HU"/>
        </w:rPr>
        <w:t xml:space="preserve"> </w:t>
      </w:r>
      <w:r w:rsidR="005901FD" w:rsidRPr="00FF4F1E">
        <w:rPr>
          <w:rFonts w:ascii="Calibri" w:hAnsi="Calibri" w:cs="Calibri"/>
          <w:sz w:val="18"/>
          <w:szCs w:val="18"/>
          <w:lang w:eastAsia="hu-HU"/>
        </w:rPr>
        <w:t>у базу даних</w:t>
      </w:r>
      <w:r w:rsidR="00555894" w:rsidRPr="00FF4F1E">
        <w:rPr>
          <w:rFonts w:ascii="Calibri" w:hAnsi="Calibri" w:cs="Calibri"/>
          <w:sz w:val="18"/>
          <w:szCs w:val="18"/>
          <w:lang w:eastAsia="hu-HU"/>
        </w:rPr>
        <w:t xml:space="preserve"> </w:t>
      </w:r>
      <w:r w:rsidRPr="00FF4F1E">
        <w:rPr>
          <w:rFonts w:ascii="Calibri" w:hAnsi="Calibri" w:cs="Calibri"/>
          <w:sz w:val="18"/>
          <w:szCs w:val="18"/>
          <w:lang w:eastAsia="hu-HU"/>
        </w:rPr>
        <w:t>або іншим чином (</w:t>
      </w:r>
      <w:r w:rsidR="00114C8F" w:rsidRPr="00FF4F1E">
        <w:rPr>
          <w:rFonts w:ascii="Calibri" w:hAnsi="Calibri" w:cs="Calibri"/>
          <w:sz w:val="18"/>
          <w:szCs w:val="18"/>
          <w:lang w:eastAsia="hu-HU"/>
        </w:rPr>
        <w:t>зокрем</w:t>
      </w:r>
      <w:r w:rsidR="00555894" w:rsidRPr="00FF4F1E">
        <w:rPr>
          <w:rFonts w:ascii="Calibri" w:hAnsi="Calibri" w:cs="Calibri"/>
          <w:sz w:val="18"/>
          <w:szCs w:val="18"/>
          <w:lang w:eastAsia="hu-HU"/>
        </w:rPr>
        <w:t>а</w:t>
      </w:r>
      <w:r w:rsidR="00114C8F" w:rsidRPr="00FF4F1E">
        <w:rPr>
          <w:rFonts w:ascii="Calibri" w:hAnsi="Calibri" w:cs="Calibri"/>
          <w:sz w:val="18"/>
          <w:szCs w:val="18"/>
          <w:lang w:eastAsia="hu-HU"/>
        </w:rPr>
        <w:t xml:space="preserve"> по </w:t>
      </w:r>
      <w:r w:rsidRPr="00FF4F1E">
        <w:rPr>
          <w:rFonts w:ascii="Calibri" w:hAnsi="Calibri" w:cs="Calibri"/>
          <w:sz w:val="18"/>
          <w:szCs w:val="18"/>
          <w:lang w:eastAsia="hu-HU"/>
        </w:rPr>
        <w:t>телефон</w:t>
      </w:r>
      <w:r w:rsidR="00114C8F" w:rsidRPr="00FF4F1E">
        <w:rPr>
          <w:rFonts w:ascii="Calibri" w:hAnsi="Calibri" w:cs="Calibri"/>
          <w:sz w:val="18"/>
          <w:szCs w:val="18"/>
          <w:lang w:eastAsia="hu-HU"/>
        </w:rPr>
        <w:t>у</w:t>
      </w:r>
      <w:r w:rsidRPr="00FF4F1E">
        <w:rPr>
          <w:rFonts w:ascii="Calibri" w:hAnsi="Calibri" w:cs="Calibri"/>
          <w:sz w:val="18"/>
          <w:szCs w:val="18"/>
          <w:lang w:eastAsia="hu-HU"/>
        </w:rPr>
        <w:t>, електронною поштою</w:t>
      </w:r>
      <w:r w:rsidR="005901FD" w:rsidRPr="00FF4F1E">
        <w:rPr>
          <w:rFonts w:ascii="Calibri" w:hAnsi="Calibri" w:cs="Calibri"/>
          <w:sz w:val="18"/>
          <w:szCs w:val="18"/>
          <w:lang w:eastAsia="hu-HU"/>
        </w:rPr>
        <w:t xml:space="preserve"> або</w:t>
      </w:r>
      <w:r w:rsidRPr="00FF4F1E">
        <w:rPr>
          <w:rFonts w:ascii="Calibri" w:hAnsi="Calibri" w:cs="Calibri"/>
          <w:sz w:val="18"/>
          <w:szCs w:val="18"/>
          <w:lang w:eastAsia="hu-HU"/>
        </w:rPr>
        <w:t xml:space="preserve"> особисто)</w:t>
      </w:r>
      <w:r w:rsidR="00114C8F" w:rsidRPr="00FF4F1E">
        <w:rPr>
          <w:rFonts w:ascii="Calibri" w:hAnsi="Calibri" w:cs="Calibri"/>
          <w:sz w:val="18"/>
          <w:szCs w:val="18"/>
          <w:lang w:eastAsia="hu-HU"/>
        </w:rPr>
        <w:t xml:space="preserve">. </w:t>
      </w:r>
      <w:r w:rsidR="005901FD" w:rsidRPr="00FF4F1E">
        <w:rPr>
          <w:rFonts w:ascii="Calibri" w:hAnsi="Calibri" w:cs="Calibri"/>
          <w:sz w:val="18"/>
          <w:szCs w:val="18"/>
          <w:lang w:eastAsia="hu-HU"/>
        </w:rPr>
        <w:t xml:space="preserve">Володілець персональних даних </w:t>
      </w:r>
      <w:r w:rsidRPr="00FF4F1E">
        <w:rPr>
          <w:rFonts w:ascii="Calibri" w:hAnsi="Calibri" w:cs="Calibri"/>
          <w:sz w:val="18"/>
          <w:szCs w:val="18"/>
          <w:lang w:eastAsia="hu-HU"/>
        </w:rPr>
        <w:t xml:space="preserve">обробляє персональні дані, необхідні для надання послуг, </w:t>
      </w:r>
      <w:r w:rsidR="005901FD" w:rsidRPr="00FF4F1E">
        <w:rPr>
          <w:rFonts w:ascii="Calibri" w:hAnsi="Calibri" w:cs="Calibri"/>
          <w:sz w:val="18"/>
          <w:szCs w:val="18"/>
          <w:lang w:eastAsia="hu-HU"/>
        </w:rPr>
        <w:t xml:space="preserve">та </w:t>
      </w:r>
      <w:r w:rsidRPr="00FF4F1E">
        <w:rPr>
          <w:rFonts w:ascii="Calibri" w:hAnsi="Calibri" w:cs="Calibri"/>
          <w:sz w:val="18"/>
          <w:szCs w:val="18"/>
          <w:lang w:eastAsia="hu-HU"/>
        </w:rPr>
        <w:t xml:space="preserve">створює базу даних </w:t>
      </w:r>
      <w:r w:rsidR="005901FD" w:rsidRPr="00FF4F1E">
        <w:rPr>
          <w:rFonts w:ascii="Calibri" w:hAnsi="Calibri" w:cs="Calibri"/>
          <w:sz w:val="18"/>
          <w:szCs w:val="18"/>
          <w:lang w:eastAsia="hu-HU"/>
        </w:rPr>
        <w:t>на основі</w:t>
      </w:r>
      <w:r w:rsidRPr="00FF4F1E">
        <w:rPr>
          <w:rFonts w:ascii="Calibri" w:hAnsi="Calibri" w:cs="Calibri"/>
          <w:sz w:val="18"/>
          <w:szCs w:val="18"/>
          <w:lang w:eastAsia="hu-HU"/>
        </w:rPr>
        <w:t xml:space="preserve"> персональних даних, наданих кандидатами</w:t>
      </w:r>
      <w:r w:rsidR="003443BE">
        <w:rPr>
          <w:rFonts w:ascii="Calibri" w:hAnsi="Calibri" w:cs="Calibri"/>
          <w:sz w:val="18"/>
          <w:szCs w:val="18"/>
          <w:lang w:eastAsia="hu-HU"/>
        </w:rPr>
        <w:t xml:space="preserve"> на роботу</w:t>
      </w:r>
      <w:r w:rsidRPr="00FF4F1E">
        <w:rPr>
          <w:rFonts w:ascii="Calibri" w:hAnsi="Calibri" w:cs="Calibri"/>
          <w:sz w:val="18"/>
          <w:szCs w:val="18"/>
          <w:lang w:eastAsia="hu-HU"/>
        </w:rPr>
        <w:t xml:space="preserve">. Основною метою </w:t>
      </w:r>
      <w:r w:rsidR="005901FD" w:rsidRPr="00FF4F1E">
        <w:rPr>
          <w:rFonts w:ascii="Calibri" w:hAnsi="Calibri" w:cs="Calibri"/>
          <w:sz w:val="18"/>
          <w:szCs w:val="18"/>
          <w:lang w:eastAsia="hu-HU"/>
        </w:rPr>
        <w:t xml:space="preserve">Володільця персональних даних </w:t>
      </w:r>
      <w:r w:rsidRPr="00FF4F1E">
        <w:rPr>
          <w:rFonts w:ascii="Calibri" w:hAnsi="Calibri" w:cs="Calibri"/>
          <w:sz w:val="18"/>
          <w:szCs w:val="18"/>
          <w:lang w:eastAsia="hu-HU"/>
        </w:rPr>
        <w:t xml:space="preserve">є сприяння наданню послуг з </w:t>
      </w:r>
      <w:r w:rsidR="00BF699A">
        <w:rPr>
          <w:rFonts w:ascii="Calibri" w:hAnsi="Calibri" w:cs="Calibri"/>
          <w:sz w:val="18"/>
          <w:szCs w:val="18"/>
          <w:lang w:eastAsia="hu-HU"/>
        </w:rPr>
        <w:t xml:space="preserve">оренди працівників </w:t>
      </w:r>
      <w:r w:rsidRPr="00FF4F1E">
        <w:rPr>
          <w:rFonts w:ascii="Calibri" w:hAnsi="Calibri" w:cs="Calibri"/>
          <w:sz w:val="18"/>
          <w:szCs w:val="18"/>
          <w:lang w:eastAsia="hu-HU"/>
        </w:rPr>
        <w:t xml:space="preserve"> та посередництва у працевлаштуванні на високому рівні. Крім того, створення бази даних</w:t>
      </w:r>
      <w:r w:rsidR="003443BE">
        <w:rPr>
          <w:rFonts w:ascii="Calibri" w:hAnsi="Calibri" w:cs="Calibri"/>
          <w:sz w:val="18"/>
          <w:szCs w:val="18"/>
          <w:lang w:eastAsia="hu-HU"/>
        </w:rPr>
        <w:t xml:space="preserve"> кандидатів</w:t>
      </w:r>
      <w:r w:rsidRPr="00FF4F1E">
        <w:rPr>
          <w:rFonts w:ascii="Calibri" w:hAnsi="Calibri" w:cs="Calibri"/>
          <w:sz w:val="18"/>
          <w:szCs w:val="18"/>
          <w:lang w:eastAsia="hu-HU"/>
        </w:rPr>
        <w:t xml:space="preserve"> є вигідним для Суб'єктів </w:t>
      </w:r>
      <w:r w:rsidR="005901FD"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оскільки дозволяє </w:t>
      </w:r>
      <w:r w:rsidR="003443BE">
        <w:rPr>
          <w:rFonts w:ascii="Calibri" w:hAnsi="Calibri" w:cs="Calibri"/>
          <w:sz w:val="18"/>
          <w:szCs w:val="18"/>
          <w:lang w:eastAsia="hu-HU"/>
        </w:rPr>
        <w:t>їм</w:t>
      </w:r>
      <w:r w:rsidRPr="00FF4F1E">
        <w:rPr>
          <w:rFonts w:ascii="Calibri" w:hAnsi="Calibri" w:cs="Calibri"/>
          <w:sz w:val="18"/>
          <w:szCs w:val="18"/>
          <w:lang w:eastAsia="hu-HU"/>
        </w:rPr>
        <w:t xml:space="preserve"> швидше та простіше знаходити роботу. </w:t>
      </w:r>
      <w:r w:rsidR="005901FD" w:rsidRPr="00FF4F1E">
        <w:rPr>
          <w:rFonts w:ascii="Calibri" w:hAnsi="Calibri" w:cs="Calibri"/>
          <w:sz w:val="18"/>
          <w:szCs w:val="18"/>
          <w:lang w:eastAsia="hu-HU"/>
        </w:rPr>
        <w:t xml:space="preserve">Про обробку </w:t>
      </w:r>
      <w:r w:rsidRPr="00FF4F1E">
        <w:rPr>
          <w:rFonts w:ascii="Calibri" w:hAnsi="Calibri" w:cs="Calibri"/>
          <w:sz w:val="18"/>
          <w:szCs w:val="18"/>
          <w:lang w:eastAsia="hu-HU"/>
        </w:rPr>
        <w:t xml:space="preserve"> </w:t>
      </w:r>
      <w:r w:rsidR="005901FD"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дан</w:t>
      </w:r>
      <w:r w:rsidR="005901FD" w:rsidRPr="00FF4F1E">
        <w:rPr>
          <w:rFonts w:ascii="Calibri" w:hAnsi="Calibri" w:cs="Calibri"/>
          <w:sz w:val="18"/>
          <w:szCs w:val="18"/>
          <w:lang w:eastAsia="hu-HU"/>
        </w:rPr>
        <w:t>их</w:t>
      </w:r>
      <w:r w:rsidRPr="00FF4F1E">
        <w:rPr>
          <w:rFonts w:ascii="Calibri" w:hAnsi="Calibri" w:cs="Calibri"/>
          <w:sz w:val="18"/>
          <w:szCs w:val="18"/>
          <w:lang w:eastAsia="hu-HU"/>
        </w:rPr>
        <w:t xml:space="preserve">, </w:t>
      </w:r>
      <w:r w:rsidR="005901FD" w:rsidRPr="00FF4F1E">
        <w:rPr>
          <w:rFonts w:ascii="Calibri" w:hAnsi="Calibri" w:cs="Calibri"/>
          <w:sz w:val="18"/>
          <w:szCs w:val="18"/>
          <w:lang w:eastAsia="hu-HU"/>
        </w:rPr>
        <w:t>внесених до</w:t>
      </w:r>
      <w:r w:rsidRPr="00FF4F1E">
        <w:rPr>
          <w:rFonts w:ascii="Calibri" w:hAnsi="Calibri" w:cs="Calibri"/>
          <w:sz w:val="18"/>
          <w:szCs w:val="18"/>
          <w:lang w:eastAsia="hu-HU"/>
        </w:rPr>
        <w:t xml:space="preserve"> баз</w:t>
      </w:r>
      <w:r w:rsidR="005901FD" w:rsidRPr="00FF4F1E">
        <w:rPr>
          <w:rFonts w:ascii="Calibri" w:hAnsi="Calibri" w:cs="Calibri"/>
          <w:sz w:val="18"/>
          <w:szCs w:val="18"/>
          <w:lang w:eastAsia="hu-HU"/>
        </w:rPr>
        <w:t>и</w:t>
      </w:r>
      <w:r w:rsidRPr="00FF4F1E">
        <w:rPr>
          <w:rFonts w:ascii="Calibri" w:hAnsi="Calibri" w:cs="Calibri"/>
          <w:sz w:val="18"/>
          <w:szCs w:val="18"/>
          <w:lang w:eastAsia="hu-HU"/>
        </w:rPr>
        <w:t xml:space="preserve"> даних кандидатів, можна прочитати нижче</w:t>
      </w:r>
      <w:r w:rsidR="005901FD" w:rsidRPr="00FF4F1E">
        <w:rPr>
          <w:rFonts w:ascii="Calibri" w:hAnsi="Calibri" w:cs="Calibri"/>
          <w:sz w:val="18"/>
          <w:szCs w:val="18"/>
          <w:lang w:eastAsia="hu-HU"/>
        </w:rPr>
        <w:t>:</w:t>
      </w:r>
    </w:p>
    <w:p w14:paraId="1A648878" w14:textId="77777777" w:rsidR="00532B93" w:rsidRDefault="00532B93" w:rsidP="00FF4F1E">
      <w:pPr>
        <w:pStyle w:val="Nincstrkz"/>
        <w:jc w:val="both"/>
        <w:rPr>
          <w:rFonts w:ascii="Calibri" w:hAnsi="Calibri" w:cs="Calibri"/>
          <w:sz w:val="18"/>
          <w:szCs w:val="18"/>
          <w:lang w:val="hu-HU" w:eastAsia="hu-HU"/>
        </w:rPr>
      </w:pPr>
    </w:p>
    <w:p w14:paraId="6E2F4C11" w14:textId="77777777" w:rsidR="00532B93" w:rsidRDefault="00532B93" w:rsidP="00FF4F1E">
      <w:pPr>
        <w:pStyle w:val="Nincstrkz"/>
        <w:jc w:val="both"/>
        <w:rPr>
          <w:rFonts w:ascii="Calibri" w:hAnsi="Calibri" w:cs="Calibri"/>
          <w:sz w:val="18"/>
          <w:szCs w:val="18"/>
          <w:lang w:val="hu-HU" w:eastAsia="hu-HU"/>
        </w:rPr>
      </w:pPr>
    </w:p>
    <w:p w14:paraId="614C1D09" w14:textId="77777777" w:rsidR="00532B93" w:rsidRDefault="00532B93" w:rsidP="00FF4F1E">
      <w:pPr>
        <w:pStyle w:val="Nincstrkz"/>
        <w:jc w:val="both"/>
        <w:rPr>
          <w:rFonts w:ascii="Calibri" w:hAnsi="Calibri" w:cs="Calibri"/>
          <w:sz w:val="18"/>
          <w:szCs w:val="18"/>
          <w:lang w:val="hu-HU" w:eastAsia="hu-HU"/>
        </w:rPr>
      </w:pPr>
    </w:p>
    <w:p w14:paraId="4547A0B6" w14:textId="77777777" w:rsidR="00532B93" w:rsidRDefault="00532B93" w:rsidP="00FF4F1E">
      <w:pPr>
        <w:pStyle w:val="Nincstrkz"/>
        <w:jc w:val="both"/>
        <w:rPr>
          <w:rFonts w:ascii="Calibri" w:hAnsi="Calibri" w:cs="Calibri"/>
          <w:sz w:val="18"/>
          <w:szCs w:val="18"/>
          <w:lang w:val="hu-HU" w:eastAsia="hu-HU"/>
        </w:rPr>
      </w:pPr>
    </w:p>
    <w:p w14:paraId="16256FE0" w14:textId="77777777" w:rsidR="00532B93" w:rsidRDefault="00532B93" w:rsidP="00FF4F1E">
      <w:pPr>
        <w:pStyle w:val="Nincstrkz"/>
        <w:jc w:val="both"/>
        <w:rPr>
          <w:rFonts w:ascii="Calibri" w:hAnsi="Calibri" w:cs="Calibri"/>
          <w:sz w:val="18"/>
          <w:szCs w:val="18"/>
          <w:lang w:val="hu-HU" w:eastAsia="hu-HU"/>
        </w:rPr>
      </w:pPr>
    </w:p>
    <w:p w14:paraId="2FCD3EFB" w14:textId="77777777" w:rsidR="00532B93" w:rsidRDefault="00532B93" w:rsidP="00FF4F1E">
      <w:pPr>
        <w:pStyle w:val="Nincstrkz"/>
        <w:jc w:val="both"/>
        <w:rPr>
          <w:rFonts w:ascii="Calibri" w:hAnsi="Calibri" w:cs="Calibri"/>
          <w:sz w:val="18"/>
          <w:szCs w:val="18"/>
          <w:lang w:val="hu-HU" w:eastAsia="hu-HU"/>
        </w:rPr>
      </w:pPr>
    </w:p>
    <w:p w14:paraId="4A6047B5" w14:textId="77777777" w:rsidR="00532B93" w:rsidRDefault="00532B93" w:rsidP="00FF4F1E">
      <w:pPr>
        <w:pStyle w:val="Nincstrkz"/>
        <w:jc w:val="both"/>
        <w:rPr>
          <w:rFonts w:ascii="Calibri" w:hAnsi="Calibri" w:cs="Calibri"/>
          <w:sz w:val="18"/>
          <w:szCs w:val="18"/>
          <w:lang w:val="hu-HU" w:eastAsia="hu-HU"/>
        </w:rPr>
      </w:pPr>
    </w:p>
    <w:p w14:paraId="58D021D7" w14:textId="77777777" w:rsidR="00532B93" w:rsidRDefault="00532B93" w:rsidP="00FF4F1E">
      <w:pPr>
        <w:pStyle w:val="Nincstrkz"/>
        <w:jc w:val="both"/>
        <w:rPr>
          <w:rFonts w:ascii="Calibri" w:hAnsi="Calibri" w:cs="Calibri"/>
          <w:sz w:val="18"/>
          <w:szCs w:val="18"/>
          <w:lang w:val="hu-HU" w:eastAsia="hu-HU"/>
        </w:rPr>
      </w:pPr>
    </w:p>
    <w:p w14:paraId="301C11B9" w14:textId="77777777" w:rsidR="00532B93" w:rsidRDefault="00532B93" w:rsidP="00FF4F1E">
      <w:pPr>
        <w:pStyle w:val="Nincstrkz"/>
        <w:jc w:val="both"/>
        <w:rPr>
          <w:rFonts w:ascii="Calibri" w:hAnsi="Calibri" w:cs="Calibri"/>
          <w:sz w:val="18"/>
          <w:szCs w:val="18"/>
          <w:lang w:val="hu-HU" w:eastAsia="hu-HU"/>
        </w:rPr>
      </w:pPr>
    </w:p>
    <w:p w14:paraId="295A3EE2" w14:textId="77777777" w:rsidR="00532B93" w:rsidRDefault="00532B93" w:rsidP="00FF4F1E">
      <w:pPr>
        <w:pStyle w:val="Nincstrkz"/>
        <w:jc w:val="both"/>
        <w:rPr>
          <w:rFonts w:ascii="Calibri" w:hAnsi="Calibri" w:cs="Calibri"/>
          <w:sz w:val="18"/>
          <w:szCs w:val="18"/>
          <w:lang w:val="hu-HU" w:eastAsia="hu-HU"/>
        </w:rPr>
      </w:pPr>
    </w:p>
    <w:p w14:paraId="3FC6C855" w14:textId="77777777" w:rsidR="00532B93" w:rsidRDefault="00532B93" w:rsidP="00FF4F1E">
      <w:pPr>
        <w:pStyle w:val="Nincstrkz"/>
        <w:jc w:val="both"/>
        <w:rPr>
          <w:rFonts w:ascii="Calibri" w:hAnsi="Calibri" w:cs="Calibri"/>
          <w:sz w:val="18"/>
          <w:szCs w:val="18"/>
          <w:lang w:val="hu-HU" w:eastAsia="hu-HU"/>
        </w:rPr>
      </w:pPr>
    </w:p>
    <w:p w14:paraId="4C282DE1" w14:textId="77777777" w:rsidR="00532B93" w:rsidRDefault="00532B93" w:rsidP="00FF4F1E">
      <w:pPr>
        <w:pStyle w:val="Nincstrkz"/>
        <w:jc w:val="both"/>
        <w:rPr>
          <w:rFonts w:ascii="Calibri" w:hAnsi="Calibri" w:cs="Calibri"/>
          <w:sz w:val="18"/>
          <w:szCs w:val="18"/>
          <w:lang w:val="hu-HU" w:eastAsia="hu-HU"/>
        </w:rPr>
      </w:pPr>
    </w:p>
    <w:p w14:paraId="6B160FEB" w14:textId="77777777" w:rsidR="00532B93" w:rsidRDefault="00532B93" w:rsidP="00FF4F1E">
      <w:pPr>
        <w:pStyle w:val="Nincstrkz"/>
        <w:jc w:val="both"/>
        <w:rPr>
          <w:rFonts w:ascii="Calibri" w:hAnsi="Calibri" w:cs="Calibri"/>
          <w:sz w:val="18"/>
          <w:szCs w:val="18"/>
          <w:lang w:val="hu-HU" w:eastAsia="hu-HU"/>
        </w:rPr>
      </w:pPr>
    </w:p>
    <w:p w14:paraId="1EFBFC8A" w14:textId="77777777" w:rsidR="00532B93" w:rsidRPr="00532B93" w:rsidRDefault="00532B93" w:rsidP="00FF4F1E">
      <w:pPr>
        <w:pStyle w:val="Nincstrkz"/>
        <w:jc w:val="both"/>
        <w:rPr>
          <w:rFonts w:ascii="Calibri" w:hAnsi="Calibri" w:cs="Calibri"/>
          <w:sz w:val="18"/>
          <w:szCs w:val="18"/>
          <w:lang w:val="hu-HU" w:eastAsia="hu-HU"/>
        </w:rPr>
      </w:pPr>
    </w:p>
    <w:tbl>
      <w:tblPr>
        <w:tblStyle w:val="Rcsostblzat"/>
        <w:tblpPr w:leftFromText="141" w:rightFromText="141" w:vertAnchor="page" w:horzAnchor="margin" w:tblpY="675"/>
        <w:tblW w:w="9067" w:type="dxa"/>
        <w:tblLook w:val="04A0" w:firstRow="1" w:lastRow="0" w:firstColumn="1" w:lastColumn="0" w:noHBand="0" w:noVBand="1"/>
      </w:tblPr>
      <w:tblGrid>
        <w:gridCol w:w="1985"/>
        <w:gridCol w:w="7082"/>
      </w:tblGrid>
      <w:tr w:rsidR="005901FD" w:rsidRPr="00FF4F1E" w14:paraId="5362AA8F" w14:textId="77777777" w:rsidTr="00532B93">
        <w:trPr>
          <w:trHeight w:val="5363"/>
        </w:trPr>
        <w:tc>
          <w:tcPr>
            <w:tcW w:w="1985" w:type="dxa"/>
          </w:tcPr>
          <w:p w14:paraId="32746E65" w14:textId="652E13DD" w:rsidR="005901FD" w:rsidRPr="00FF4F1E" w:rsidRDefault="005901FD" w:rsidP="00532B93">
            <w:pPr>
              <w:pStyle w:val="Nincstrkz"/>
              <w:jc w:val="both"/>
              <w:rPr>
                <w:rFonts w:ascii="Calibri" w:hAnsi="Calibri" w:cs="Calibri"/>
                <w:b/>
                <w:sz w:val="18"/>
                <w:szCs w:val="18"/>
                <w:lang w:eastAsia="hu-HU"/>
              </w:rPr>
            </w:pPr>
            <w:r w:rsidRPr="00FF4F1E">
              <w:rPr>
                <w:rFonts w:ascii="Calibri" w:hAnsi="Calibri" w:cs="Calibri"/>
                <w:b/>
                <w:sz w:val="18"/>
                <w:szCs w:val="18"/>
                <w:lang w:eastAsia="hu-HU"/>
              </w:rPr>
              <w:lastRenderedPageBreak/>
              <w:t>Обсяг персональних даних, що підлягають обробці</w:t>
            </w:r>
          </w:p>
        </w:tc>
        <w:tc>
          <w:tcPr>
            <w:tcW w:w="7082" w:type="dxa"/>
          </w:tcPr>
          <w:p w14:paraId="382CC981" w14:textId="2ACF0829" w:rsidR="002B0A64" w:rsidRDefault="002B0A64" w:rsidP="00532B93">
            <w:pPr>
              <w:pStyle w:val="Nincstrkz"/>
              <w:jc w:val="both"/>
              <w:rPr>
                <w:rFonts w:ascii="Calibri" w:hAnsi="Calibri" w:cs="Calibri"/>
                <w:sz w:val="18"/>
                <w:szCs w:val="18"/>
                <w:lang w:val="hu-HU" w:eastAsia="hu-HU"/>
              </w:rPr>
            </w:pPr>
            <w:r w:rsidRPr="00FF4F1E">
              <w:rPr>
                <w:rFonts w:ascii="Calibri" w:hAnsi="Calibri" w:cs="Calibri"/>
                <w:sz w:val="18"/>
                <w:szCs w:val="18"/>
                <w:lang w:eastAsia="hu-HU"/>
              </w:rPr>
              <w:t>Існує два види заявок на реєстрацію, які можна подати на сайті, по телефону або особисто. Обсяг персональних даних</w:t>
            </w:r>
            <w:r w:rsidR="003443BE">
              <w:rPr>
                <w:rFonts w:ascii="Calibri" w:hAnsi="Calibri" w:cs="Calibri"/>
                <w:sz w:val="18"/>
                <w:szCs w:val="18"/>
                <w:lang w:eastAsia="hu-HU"/>
              </w:rPr>
              <w:t xml:space="preserve"> залежить від того, яку заявку подає </w:t>
            </w:r>
            <w:r w:rsidR="00555894" w:rsidRPr="00FF4F1E">
              <w:rPr>
                <w:rFonts w:ascii="Calibri" w:hAnsi="Calibri" w:cs="Calibri"/>
                <w:sz w:val="18"/>
                <w:szCs w:val="18"/>
                <w:lang w:eastAsia="hu-HU"/>
              </w:rPr>
              <w:t>особа</w:t>
            </w:r>
            <w:r w:rsidR="00051052" w:rsidRPr="00FF4F1E">
              <w:rPr>
                <w:rFonts w:ascii="Calibri" w:hAnsi="Calibri" w:cs="Calibri"/>
                <w:sz w:val="18"/>
                <w:szCs w:val="18"/>
                <w:lang w:eastAsia="hu-HU"/>
              </w:rPr>
              <w:t>.</w:t>
            </w:r>
            <w:r w:rsidR="00555894" w:rsidRPr="00FF4F1E">
              <w:rPr>
                <w:rFonts w:ascii="Calibri" w:hAnsi="Calibri" w:cs="Calibri"/>
                <w:sz w:val="18"/>
                <w:szCs w:val="18"/>
                <w:lang w:eastAsia="hu-HU"/>
              </w:rPr>
              <w:t xml:space="preserve"> </w:t>
            </w:r>
          </w:p>
          <w:p w14:paraId="2B5FFDDE" w14:textId="77777777" w:rsidR="00532B93" w:rsidRPr="00532B93" w:rsidRDefault="00532B93" w:rsidP="00532B93">
            <w:pPr>
              <w:pStyle w:val="Nincstrkz"/>
              <w:jc w:val="both"/>
              <w:rPr>
                <w:rFonts w:ascii="Calibri" w:hAnsi="Calibri" w:cs="Calibri"/>
                <w:sz w:val="18"/>
                <w:szCs w:val="18"/>
                <w:lang w:val="hu-HU" w:eastAsia="hu-HU"/>
              </w:rPr>
            </w:pPr>
          </w:p>
          <w:p w14:paraId="1F2A46C8" w14:textId="346F3EF5" w:rsidR="008B38D2" w:rsidRPr="00532B93" w:rsidRDefault="003443BE" w:rsidP="003443BE">
            <w:pPr>
              <w:pStyle w:val="Nincstrkz"/>
              <w:numPr>
                <w:ilvl w:val="0"/>
                <w:numId w:val="19"/>
              </w:numPr>
              <w:jc w:val="both"/>
              <w:rPr>
                <w:rFonts w:ascii="Calibri" w:hAnsi="Calibri" w:cs="Calibri"/>
                <w:b/>
                <w:bCs/>
                <w:sz w:val="18"/>
                <w:szCs w:val="18"/>
                <w:lang w:eastAsia="hu-HU"/>
              </w:rPr>
            </w:pPr>
            <w:r>
              <w:rPr>
                <w:rFonts w:ascii="Calibri" w:hAnsi="Calibri" w:cs="Calibri"/>
                <w:b/>
                <w:bCs/>
                <w:sz w:val="18"/>
                <w:szCs w:val="18"/>
                <w:lang w:eastAsia="hu-HU"/>
              </w:rPr>
              <w:t>Заявка на ш</w:t>
            </w:r>
            <w:r w:rsidR="00051052" w:rsidRPr="00532B93">
              <w:rPr>
                <w:rFonts w:ascii="Calibri" w:hAnsi="Calibri" w:cs="Calibri"/>
                <w:b/>
                <w:bCs/>
                <w:sz w:val="18"/>
                <w:szCs w:val="18"/>
                <w:lang w:eastAsia="hu-HU"/>
              </w:rPr>
              <w:t>видк</w:t>
            </w:r>
            <w:r>
              <w:rPr>
                <w:rFonts w:ascii="Calibri" w:hAnsi="Calibri" w:cs="Calibri"/>
                <w:b/>
                <w:bCs/>
                <w:sz w:val="18"/>
                <w:szCs w:val="18"/>
                <w:lang w:eastAsia="hu-HU"/>
              </w:rPr>
              <w:t>у</w:t>
            </w:r>
            <w:r w:rsidR="00051052" w:rsidRPr="00532B93">
              <w:rPr>
                <w:rFonts w:ascii="Calibri" w:hAnsi="Calibri" w:cs="Calibri"/>
                <w:b/>
                <w:bCs/>
                <w:sz w:val="18"/>
                <w:szCs w:val="18"/>
                <w:lang w:eastAsia="hu-HU"/>
              </w:rPr>
              <w:t xml:space="preserve"> реєстраці</w:t>
            </w:r>
            <w:r>
              <w:rPr>
                <w:rFonts w:ascii="Calibri" w:hAnsi="Calibri" w:cs="Calibri"/>
                <w:b/>
                <w:bCs/>
                <w:sz w:val="18"/>
                <w:szCs w:val="18"/>
                <w:lang w:eastAsia="hu-HU"/>
              </w:rPr>
              <w:t>ю</w:t>
            </w:r>
            <w:r w:rsidR="00051052" w:rsidRPr="00532B93">
              <w:rPr>
                <w:rFonts w:ascii="Calibri" w:hAnsi="Calibri" w:cs="Calibri"/>
                <w:b/>
                <w:bCs/>
                <w:sz w:val="18"/>
                <w:szCs w:val="18"/>
                <w:lang w:eastAsia="hu-HU"/>
              </w:rPr>
              <w:t xml:space="preserve"> </w:t>
            </w:r>
            <w:r>
              <w:rPr>
                <w:rFonts w:ascii="Calibri" w:hAnsi="Calibri" w:cs="Calibri"/>
                <w:b/>
                <w:bCs/>
                <w:sz w:val="18"/>
                <w:szCs w:val="18"/>
                <w:lang w:eastAsia="hu-HU"/>
              </w:rPr>
              <w:t>(</w:t>
            </w:r>
            <w:r w:rsidR="008B38D2" w:rsidRPr="00532B93">
              <w:rPr>
                <w:rFonts w:ascii="Calibri" w:hAnsi="Calibri" w:cs="Calibri"/>
                <w:b/>
                <w:bCs/>
                <w:sz w:val="18"/>
                <w:szCs w:val="18"/>
                <w:lang w:eastAsia="hu-HU"/>
              </w:rPr>
              <w:t xml:space="preserve"> заявк</w:t>
            </w:r>
            <w:r>
              <w:rPr>
                <w:rFonts w:ascii="Calibri" w:hAnsi="Calibri" w:cs="Calibri"/>
                <w:b/>
                <w:bCs/>
                <w:sz w:val="18"/>
                <w:szCs w:val="18"/>
                <w:lang w:eastAsia="hu-HU"/>
              </w:rPr>
              <w:t>а</w:t>
            </w:r>
            <w:r w:rsidR="008B38D2" w:rsidRPr="00532B93">
              <w:rPr>
                <w:rFonts w:ascii="Calibri" w:hAnsi="Calibri" w:cs="Calibri"/>
                <w:b/>
                <w:bCs/>
                <w:sz w:val="18"/>
                <w:szCs w:val="18"/>
                <w:lang w:eastAsia="hu-HU"/>
              </w:rPr>
              <w:t xml:space="preserve"> на конкретну посаду):</w:t>
            </w:r>
          </w:p>
          <w:p w14:paraId="33EA1D6E" w14:textId="0FA2348A"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051052" w:rsidRPr="00FF4F1E">
              <w:rPr>
                <w:rFonts w:ascii="Calibri" w:hAnsi="Calibri" w:cs="Calibri"/>
                <w:sz w:val="18"/>
                <w:szCs w:val="18"/>
                <w:lang w:eastAsia="hu-HU"/>
              </w:rPr>
              <w:t>Прізвище та і</w:t>
            </w:r>
            <w:r w:rsidR="008B38D2" w:rsidRPr="00FF4F1E">
              <w:rPr>
                <w:rFonts w:ascii="Calibri" w:hAnsi="Calibri" w:cs="Calibri"/>
                <w:sz w:val="18"/>
                <w:szCs w:val="18"/>
                <w:lang w:eastAsia="hu-HU"/>
              </w:rPr>
              <w:t>м’я</w:t>
            </w:r>
          </w:p>
          <w:p w14:paraId="3777D655" w14:textId="5E360686"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Дата народження</w:t>
            </w:r>
          </w:p>
          <w:p w14:paraId="0B665EC3" w14:textId="7FC9A30B"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Місце народження</w:t>
            </w:r>
          </w:p>
          <w:p w14:paraId="714E172F" w14:textId="737AC03F"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Номер телефону</w:t>
            </w:r>
          </w:p>
          <w:p w14:paraId="5BDC56B1" w14:textId="02E53D29"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Адреса електронної пошти</w:t>
            </w:r>
          </w:p>
          <w:p w14:paraId="2EF69E71" w14:textId="352718B8"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Регіон</w:t>
            </w:r>
          </w:p>
          <w:p w14:paraId="46291C3C" w14:textId="3521BA0E"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Населений пункт</w:t>
            </w:r>
          </w:p>
          <w:p w14:paraId="322CF2B4" w14:textId="79AA913C"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Професійний досвід</w:t>
            </w:r>
          </w:p>
          <w:p w14:paraId="0167B31E" w14:textId="67ACA7A5" w:rsidR="008B38D2" w:rsidRDefault="00532B93" w:rsidP="003443BE">
            <w:pPr>
              <w:pStyle w:val="Nincstrkz"/>
              <w:jc w:val="both"/>
              <w:rPr>
                <w:rFonts w:ascii="Calibri" w:hAnsi="Calibri" w:cs="Calibri"/>
                <w:sz w:val="18"/>
                <w:szCs w:val="18"/>
                <w:lang w:val="hu-HU"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Резюме</w:t>
            </w:r>
          </w:p>
          <w:p w14:paraId="046863C0" w14:textId="77777777" w:rsidR="00532B93" w:rsidRPr="00532B93" w:rsidRDefault="00532B93" w:rsidP="003443BE">
            <w:pPr>
              <w:pStyle w:val="Nincstrkz"/>
              <w:jc w:val="both"/>
              <w:rPr>
                <w:rFonts w:ascii="Calibri" w:hAnsi="Calibri" w:cs="Calibri"/>
                <w:sz w:val="18"/>
                <w:szCs w:val="18"/>
                <w:lang w:val="hu-HU" w:eastAsia="hu-HU"/>
              </w:rPr>
            </w:pPr>
          </w:p>
          <w:p w14:paraId="024F4392" w14:textId="486D4C63" w:rsidR="008B38D2" w:rsidRPr="00532B93" w:rsidRDefault="003443BE" w:rsidP="003443BE">
            <w:pPr>
              <w:pStyle w:val="Nincstrkz"/>
              <w:numPr>
                <w:ilvl w:val="0"/>
                <w:numId w:val="19"/>
              </w:numPr>
              <w:jc w:val="both"/>
              <w:rPr>
                <w:rFonts w:ascii="Calibri" w:hAnsi="Calibri" w:cs="Calibri"/>
                <w:b/>
                <w:bCs/>
                <w:sz w:val="18"/>
                <w:szCs w:val="18"/>
                <w:lang w:eastAsia="hu-HU"/>
              </w:rPr>
            </w:pPr>
            <w:r>
              <w:rPr>
                <w:rFonts w:ascii="Calibri" w:hAnsi="Calibri" w:cs="Calibri"/>
                <w:b/>
                <w:bCs/>
                <w:sz w:val="18"/>
                <w:szCs w:val="18"/>
                <w:lang w:eastAsia="hu-HU"/>
              </w:rPr>
              <w:t>Заявка на р</w:t>
            </w:r>
            <w:r w:rsidR="008B38D2" w:rsidRPr="00532B93">
              <w:rPr>
                <w:rFonts w:ascii="Calibri" w:hAnsi="Calibri" w:cs="Calibri"/>
                <w:b/>
                <w:bCs/>
                <w:sz w:val="18"/>
                <w:szCs w:val="18"/>
                <w:lang w:eastAsia="hu-HU"/>
              </w:rPr>
              <w:t>еєстраці</w:t>
            </w:r>
            <w:r w:rsidR="00051052" w:rsidRPr="00532B93">
              <w:rPr>
                <w:rFonts w:ascii="Calibri" w:hAnsi="Calibri" w:cs="Calibri"/>
                <w:b/>
                <w:bCs/>
                <w:sz w:val="18"/>
                <w:szCs w:val="18"/>
                <w:lang w:eastAsia="hu-HU"/>
              </w:rPr>
              <w:t>я</w:t>
            </w:r>
            <w:r w:rsidR="008B38D2" w:rsidRPr="00532B93">
              <w:rPr>
                <w:rFonts w:ascii="Calibri" w:hAnsi="Calibri" w:cs="Calibri"/>
                <w:b/>
                <w:bCs/>
                <w:sz w:val="18"/>
                <w:szCs w:val="18"/>
                <w:lang w:eastAsia="hu-HU"/>
              </w:rPr>
              <w:t xml:space="preserve"> </w:t>
            </w:r>
            <w:r w:rsidR="00051052" w:rsidRPr="00532B93">
              <w:rPr>
                <w:rFonts w:ascii="Calibri" w:hAnsi="Calibri" w:cs="Calibri"/>
                <w:b/>
                <w:bCs/>
                <w:sz w:val="18"/>
                <w:szCs w:val="18"/>
                <w:lang w:eastAsia="hu-HU"/>
              </w:rPr>
              <w:t>в</w:t>
            </w:r>
            <w:r w:rsidR="008B38D2" w:rsidRPr="00532B93">
              <w:rPr>
                <w:rFonts w:ascii="Calibri" w:hAnsi="Calibri" w:cs="Calibri"/>
                <w:b/>
                <w:bCs/>
                <w:sz w:val="18"/>
                <w:szCs w:val="18"/>
                <w:lang w:eastAsia="hu-HU"/>
              </w:rPr>
              <w:t xml:space="preserve"> баз</w:t>
            </w:r>
            <w:r w:rsidR="00051052" w:rsidRPr="00532B93">
              <w:rPr>
                <w:rFonts w:ascii="Calibri" w:hAnsi="Calibri" w:cs="Calibri"/>
                <w:b/>
                <w:bCs/>
                <w:sz w:val="18"/>
                <w:szCs w:val="18"/>
                <w:lang w:eastAsia="hu-HU"/>
              </w:rPr>
              <w:t>у</w:t>
            </w:r>
            <w:r w:rsidR="008B38D2" w:rsidRPr="00532B93">
              <w:rPr>
                <w:rFonts w:ascii="Calibri" w:hAnsi="Calibri" w:cs="Calibri"/>
                <w:b/>
                <w:bCs/>
                <w:sz w:val="18"/>
                <w:szCs w:val="18"/>
                <w:lang w:eastAsia="hu-HU"/>
              </w:rPr>
              <w:t xml:space="preserve"> даних:</w:t>
            </w:r>
          </w:p>
          <w:p w14:paraId="10D8DE49" w14:textId="0756157D" w:rsidR="0005105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051052" w:rsidRPr="00FF4F1E">
              <w:rPr>
                <w:rFonts w:ascii="Calibri" w:hAnsi="Calibri" w:cs="Calibri"/>
                <w:sz w:val="18"/>
                <w:szCs w:val="18"/>
                <w:lang w:eastAsia="hu-HU"/>
              </w:rPr>
              <w:t>Прізвище та ім’я</w:t>
            </w:r>
          </w:p>
          <w:p w14:paraId="676CC5E0" w14:textId="3C59F3DB"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Дата народження</w:t>
            </w:r>
          </w:p>
          <w:p w14:paraId="52F01B3C" w14:textId="1598C2C8"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Місце народження</w:t>
            </w:r>
          </w:p>
          <w:p w14:paraId="6051A61C" w14:textId="2C6E66AA"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Номер телефону</w:t>
            </w:r>
          </w:p>
          <w:p w14:paraId="375E6DCB" w14:textId="1986465F"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Адреса електронної пошти</w:t>
            </w:r>
          </w:p>
          <w:p w14:paraId="3CA6D49F" w14:textId="259E7999"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Регіон</w:t>
            </w:r>
          </w:p>
          <w:p w14:paraId="6737A35D" w14:textId="26CFD10E"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Населений пункт</w:t>
            </w:r>
          </w:p>
          <w:p w14:paraId="5C830B30" w14:textId="3F708B1F"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Професійний досвід</w:t>
            </w:r>
          </w:p>
          <w:p w14:paraId="2A511990" w14:textId="7425ACEE"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lang w:val="hu-HU"/>
              </w:rPr>
              <w:t xml:space="preserve"> </w:t>
            </w:r>
            <w:r w:rsidR="008B38D2" w:rsidRPr="00FF4F1E">
              <w:rPr>
                <w:rFonts w:ascii="Calibri" w:hAnsi="Calibri" w:cs="Calibri"/>
                <w:sz w:val="18"/>
                <w:szCs w:val="18"/>
                <w:lang w:eastAsia="hu-HU"/>
              </w:rPr>
              <w:t>Брутто заробітна плата/місяць</w:t>
            </w:r>
          </w:p>
          <w:p w14:paraId="044E7D16" w14:textId="42782245"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Бажана посада</w:t>
            </w:r>
          </w:p>
          <w:p w14:paraId="52216B50" w14:textId="5FA41571" w:rsidR="008B38D2" w:rsidRPr="00FF4F1E" w:rsidRDefault="00532B93" w:rsidP="003443BE">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Можливість роботи з проживанням</w:t>
            </w:r>
          </w:p>
          <w:p w14:paraId="671ED059" w14:textId="4660EEEF" w:rsidR="008B38D2" w:rsidRPr="00FF4F1E" w:rsidRDefault="00532B93" w:rsidP="00532B93">
            <w:pPr>
              <w:pStyle w:val="Nincstrkz"/>
              <w:jc w:val="both"/>
              <w:rPr>
                <w:rFonts w:ascii="Calibri" w:hAnsi="Calibri" w:cs="Calibri"/>
                <w:sz w:val="18"/>
                <w:szCs w:val="18"/>
                <w:lang w:eastAsia="hu-HU"/>
              </w:rPr>
            </w:pPr>
            <w:r>
              <w:rPr>
                <w:rFonts w:ascii="Calibri" w:hAnsi="Calibri" w:cs="Calibri"/>
                <w:b/>
                <w:bCs/>
                <w:sz w:val="18"/>
                <w:szCs w:val="18"/>
                <w:lang w:eastAsia="hu-HU"/>
              </w:rPr>
              <w:sym w:font="Symbol" w:char="F0D7"/>
            </w:r>
            <w:r>
              <w:rPr>
                <w:rFonts w:ascii="Calibri" w:hAnsi="Calibri" w:cs="Calibri"/>
                <w:b/>
                <w:bCs/>
                <w:sz w:val="18"/>
                <w:szCs w:val="18"/>
                <w:lang w:val="hu-HU" w:eastAsia="hu-HU"/>
              </w:rPr>
              <w:t xml:space="preserve"> </w:t>
            </w:r>
            <w:r w:rsidR="008B38D2" w:rsidRPr="00FF4F1E">
              <w:rPr>
                <w:rFonts w:ascii="Calibri" w:hAnsi="Calibri" w:cs="Calibri"/>
                <w:sz w:val="18"/>
                <w:szCs w:val="18"/>
                <w:lang w:eastAsia="hu-HU"/>
              </w:rPr>
              <w:t>Резюме</w:t>
            </w:r>
          </w:p>
          <w:p w14:paraId="740DE04C" w14:textId="77777777" w:rsidR="005901FD" w:rsidRPr="00FF4F1E" w:rsidRDefault="005901FD" w:rsidP="00532B93">
            <w:pPr>
              <w:pStyle w:val="Nincstrkz"/>
              <w:jc w:val="both"/>
              <w:rPr>
                <w:rFonts w:ascii="Calibri" w:hAnsi="Calibri" w:cs="Calibri"/>
                <w:sz w:val="18"/>
                <w:szCs w:val="18"/>
                <w:lang w:eastAsia="hu-HU"/>
              </w:rPr>
            </w:pPr>
          </w:p>
        </w:tc>
      </w:tr>
      <w:tr w:rsidR="005901FD" w:rsidRPr="00FF4F1E" w14:paraId="499CCE1D" w14:textId="77777777" w:rsidTr="00532B93">
        <w:tc>
          <w:tcPr>
            <w:tcW w:w="1985" w:type="dxa"/>
          </w:tcPr>
          <w:p w14:paraId="4FA65175" w14:textId="3578E473" w:rsidR="00051052" w:rsidRPr="00FF4F1E" w:rsidRDefault="00051052" w:rsidP="008E68A3">
            <w:pPr>
              <w:pStyle w:val="Nincstrkz"/>
              <w:rPr>
                <w:rFonts w:ascii="Calibri" w:hAnsi="Calibri" w:cs="Calibri"/>
                <w:b/>
                <w:bCs/>
                <w:sz w:val="18"/>
                <w:szCs w:val="18"/>
                <w:lang w:eastAsia="hu-HU"/>
              </w:rPr>
            </w:pPr>
            <w:r w:rsidRPr="00FF4F1E">
              <w:rPr>
                <w:rFonts w:ascii="Calibri" w:hAnsi="Calibri" w:cs="Calibri"/>
                <w:b/>
                <w:bCs/>
                <w:sz w:val="18"/>
                <w:szCs w:val="18"/>
                <w:lang w:eastAsia="hu-HU"/>
              </w:rPr>
              <w:t>Мета обробки персональних даних</w:t>
            </w:r>
          </w:p>
          <w:p w14:paraId="0B361FF8" w14:textId="349B94C0" w:rsidR="005901FD" w:rsidRPr="00FF4F1E" w:rsidRDefault="005901FD" w:rsidP="00532B93">
            <w:pPr>
              <w:pStyle w:val="Nincstrkz"/>
              <w:jc w:val="both"/>
              <w:rPr>
                <w:rFonts w:ascii="Calibri" w:hAnsi="Calibri" w:cs="Calibri"/>
                <w:sz w:val="18"/>
                <w:szCs w:val="18"/>
                <w:lang w:eastAsia="hu-HU"/>
              </w:rPr>
            </w:pPr>
          </w:p>
        </w:tc>
        <w:tc>
          <w:tcPr>
            <w:tcW w:w="7082" w:type="dxa"/>
          </w:tcPr>
          <w:p w14:paraId="584E4530" w14:textId="4F2602A4" w:rsidR="00051052" w:rsidRPr="00FF4F1E" w:rsidRDefault="00051052"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разі створення бази даних кандидатів мета обробки персональних даних полягає у полегшенні процедур набору </w:t>
            </w:r>
            <w:r w:rsidR="007412D4">
              <w:rPr>
                <w:rFonts w:ascii="Calibri" w:hAnsi="Calibri" w:cs="Calibri"/>
                <w:sz w:val="18"/>
                <w:szCs w:val="18"/>
                <w:lang w:eastAsia="hu-HU"/>
              </w:rPr>
              <w:t xml:space="preserve">та відбору </w:t>
            </w:r>
            <w:r w:rsidRPr="00FF4F1E">
              <w:rPr>
                <w:rFonts w:ascii="Calibri" w:hAnsi="Calibri" w:cs="Calibri"/>
                <w:sz w:val="18"/>
                <w:szCs w:val="18"/>
                <w:lang w:eastAsia="hu-HU"/>
              </w:rPr>
              <w:t xml:space="preserve">як для </w:t>
            </w:r>
            <w:r w:rsidR="00D21FF1" w:rsidRPr="00FF4F1E">
              <w:rPr>
                <w:rFonts w:ascii="Calibri" w:hAnsi="Calibri" w:cs="Calibri"/>
                <w:sz w:val="18"/>
                <w:szCs w:val="18"/>
                <w:lang w:eastAsia="hu-HU"/>
              </w:rPr>
              <w:t>Володільця персональних даних</w:t>
            </w:r>
            <w:r w:rsidRPr="00FF4F1E">
              <w:rPr>
                <w:rFonts w:ascii="Calibri" w:hAnsi="Calibri" w:cs="Calibri"/>
                <w:sz w:val="18"/>
                <w:szCs w:val="18"/>
                <w:lang w:eastAsia="hu-HU"/>
              </w:rPr>
              <w:t>, так і для Клієнтів.</w:t>
            </w:r>
          </w:p>
          <w:p w14:paraId="367535C6" w14:textId="09B2230B" w:rsidR="005901FD" w:rsidRPr="00FF4F1E" w:rsidRDefault="005901FD" w:rsidP="00532B93">
            <w:pPr>
              <w:pStyle w:val="Nincstrkz"/>
              <w:jc w:val="both"/>
              <w:rPr>
                <w:rFonts w:ascii="Calibri" w:hAnsi="Calibri" w:cs="Calibri"/>
                <w:sz w:val="18"/>
                <w:szCs w:val="18"/>
                <w:lang w:eastAsia="hu-HU"/>
              </w:rPr>
            </w:pPr>
          </w:p>
        </w:tc>
      </w:tr>
      <w:tr w:rsidR="00051052" w:rsidRPr="00FF4F1E" w14:paraId="59520B7F" w14:textId="77777777" w:rsidTr="00532B93">
        <w:trPr>
          <w:trHeight w:val="3104"/>
        </w:trPr>
        <w:tc>
          <w:tcPr>
            <w:tcW w:w="1985" w:type="dxa"/>
          </w:tcPr>
          <w:p w14:paraId="3811730B" w14:textId="1E4EABDC" w:rsidR="00051052" w:rsidRPr="00FF4F1E" w:rsidRDefault="00051052" w:rsidP="008E68A3">
            <w:pPr>
              <w:pStyle w:val="Nincstrkz"/>
              <w:rPr>
                <w:rFonts w:ascii="Calibri" w:hAnsi="Calibri" w:cs="Calibri"/>
                <w:b/>
                <w:bCs/>
                <w:sz w:val="18"/>
                <w:szCs w:val="18"/>
                <w:lang w:eastAsia="hu-HU"/>
              </w:rPr>
            </w:pPr>
            <w:r w:rsidRPr="00FF4F1E">
              <w:rPr>
                <w:rFonts w:ascii="Calibri" w:hAnsi="Calibri" w:cs="Calibri"/>
                <w:b/>
                <w:bCs/>
                <w:sz w:val="18"/>
                <w:szCs w:val="18"/>
                <w:lang w:eastAsia="hu-HU"/>
              </w:rPr>
              <w:t>Правова основа  обробки персональних даних, додаткові умови</w:t>
            </w:r>
          </w:p>
          <w:p w14:paraId="1F9BF891" w14:textId="42FB26EF" w:rsidR="00051052" w:rsidRPr="00FF4F1E" w:rsidRDefault="00051052" w:rsidP="00532B93">
            <w:pPr>
              <w:pStyle w:val="Nincstrkz"/>
              <w:jc w:val="both"/>
              <w:rPr>
                <w:rFonts w:ascii="Calibri" w:hAnsi="Calibri" w:cs="Calibri"/>
                <w:sz w:val="18"/>
                <w:szCs w:val="18"/>
                <w:lang w:eastAsia="hu-HU"/>
              </w:rPr>
            </w:pPr>
          </w:p>
        </w:tc>
        <w:tc>
          <w:tcPr>
            <w:tcW w:w="7082" w:type="dxa"/>
          </w:tcPr>
          <w:p w14:paraId="4F9EBA1D" w14:textId="6D4D8B68" w:rsidR="00051052" w:rsidRPr="00FF4F1E" w:rsidRDefault="00051052"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a) Суб’єкт персональних даних дає згоду на обробку персональних даних (</w:t>
            </w:r>
            <w:r w:rsidR="00A432B5" w:rsidRPr="00FF4F1E">
              <w:rPr>
                <w:rFonts w:ascii="Calibri" w:hAnsi="Calibri" w:cs="Calibri"/>
                <w:sz w:val="18"/>
                <w:szCs w:val="18"/>
                <w:lang w:eastAsia="hu-HU"/>
              </w:rPr>
              <w:t>п. (a) ч. (1) с</w:t>
            </w:r>
            <w:r w:rsidRPr="00FF4F1E">
              <w:rPr>
                <w:rFonts w:ascii="Calibri" w:hAnsi="Calibri" w:cs="Calibri"/>
                <w:sz w:val="18"/>
                <w:szCs w:val="18"/>
                <w:lang w:eastAsia="hu-HU"/>
              </w:rPr>
              <w:t>т</w:t>
            </w:r>
            <w:r w:rsidR="00A432B5" w:rsidRPr="00FF4F1E">
              <w:rPr>
                <w:rFonts w:ascii="Calibri" w:hAnsi="Calibri" w:cs="Calibri"/>
                <w:sz w:val="18"/>
                <w:szCs w:val="18"/>
                <w:lang w:eastAsia="hu-HU"/>
              </w:rPr>
              <w:t xml:space="preserve">. </w:t>
            </w:r>
            <w:r w:rsidRPr="00FF4F1E">
              <w:rPr>
                <w:rFonts w:ascii="Calibri" w:hAnsi="Calibri" w:cs="Calibri"/>
                <w:sz w:val="18"/>
                <w:szCs w:val="18"/>
                <w:lang w:eastAsia="hu-HU"/>
              </w:rPr>
              <w:t>6</w:t>
            </w:r>
            <w:r w:rsidR="00A432B5"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Загального регламенту про захист </w:t>
            </w:r>
            <w:r w:rsidR="00A432B5"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даних):</w:t>
            </w:r>
          </w:p>
          <w:p w14:paraId="1756D65C" w14:textId="6AD2C6BB" w:rsidR="00051052" w:rsidRPr="00FF4F1E" w:rsidRDefault="00051052"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Під час реєстрації кандидат дає згоду на обробку своїх даних</w:t>
            </w:r>
            <w:r w:rsidR="00A432B5" w:rsidRPr="00FF4F1E">
              <w:rPr>
                <w:rFonts w:ascii="Calibri" w:hAnsi="Calibri" w:cs="Calibri"/>
                <w:sz w:val="18"/>
                <w:szCs w:val="18"/>
                <w:lang w:eastAsia="hu-HU"/>
              </w:rPr>
              <w:t>, цим він водночас дає згоду на внесення відомостей про нього у</w:t>
            </w:r>
            <w:r w:rsidRPr="00FF4F1E">
              <w:rPr>
                <w:rFonts w:ascii="Calibri" w:hAnsi="Calibri" w:cs="Calibri"/>
                <w:sz w:val="18"/>
                <w:szCs w:val="18"/>
                <w:lang w:eastAsia="hu-HU"/>
              </w:rPr>
              <w:t xml:space="preserve"> баз</w:t>
            </w:r>
            <w:r w:rsidR="00A432B5" w:rsidRPr="00FF4F1E">
              <w:rPr>
                <w:rFonts w:ascii="Calibri" w:hAnsi="Calibri" w:cs="Calibri"/>
                <w:sz w:val="18"/>
                <w:szCs w:val="18"/>
                <w:lang w:eastAsia="hu-HU"/>
              </w:rPr>
              <w:t>у</w:t>
            </w:r>
            <w:r w:rsidRPr="00FF4F1E">
              <w:rPr>
                <w:rFonts w:ascii="Calibri" w:hAnsi="Calibri" w:cs="Calibri"/>
                <w:sz w:val="18"/>
                <w:szCs w:val="18"/>
                <w:lang w:eastAsia="hu-HU"/>
              </w:rPr>
              <w:t xml:space="preserve"> даних </w:t>
            </w:r>
            <w:r w:rsidR="00D21FF1" w:rsidRPr="00FF4F1E">
              <w:rPr>
                <w:rFonts w:ascii="Calibri" w:hAnsi="Calibri" w:cs="Calibri"/>
                <w:sz w:val="18"/>
                <w:szCs w:val="18"/>
                <w:lang w:eastAsia="hu-HU"/>
              </w:rPr>
              <w:t xml:space="preserve">Володільця персональних даних </w:t>
            </w:r>
            <w:r w:rsidR="00A432B5" w:rsidRPr="00FF4F1E">
              <w:rPr>
                <w:rFonts w:ascii="Calibri" w:hAnsi="Calibri" w:cs="Calibri"/>
                <w:sz w:val="18"/>
                <w:szCs w:val="18"/>
                <w:lang w:eastAsia="hu-HU"/>
              </w:rPr>
              <w:t>та на</w:t>
            </w:r>
            <w:r w:rsidRPr="00FF4F1E">
              <w:rPr>
                <w:rFonts w:ascii="Calibri" w:hAnsi="Calibri" w:cs="Calibri"/>
                <w:sz w:val="18"/>
                <w:szCs w:val="18"/>
                <w:lang w:eastAsia="hu-HU"/>
              </w:rPr>
              <w:t xml:space="preserve"> </w:t>
            </w:r>
            <w:r w:rsidR="00A432B5" w:rsidRPr="00FF4F1E">
              <w:rPr>
                <w:rFonts w:ascii="Calibri" w:hAnsi="Calibri" w:cs="Calibri"/>
                <w:sz w:val="18"/>
                <w:szCs w:val="18"/>
                <w:lang w:eastAsia="hu-HU"/>
              </w:rPr>
              <w:t xml:space="preserve">їх </w:t>
            </w:r>
            <w:r w:rsidRPr="00FF4F1E">
              <w:rPr>
                <w:rFonts w:ascii="Calibri" w:hAnsi="Calibri" w:cs="Calibri"/>
                <w:sz w:val="18"/>
                <w:szCs w:val="18"/>
                <w:lang w:eastAsia="hu-HU"/>
              </w:rPr>
              <w:t>передач</w:t>
            </w:r>
            <w:r w:rsidR="00A432B5" w:rsidRPr="00FF4F1E">
              <w:rPr>
                <w:rFonts w:ascii="Calibri" w:hAnsi="Calibri" w:cs="Calibri"/>
                <w:sz w:val="18"/>
                <w:szCs w:val="18"/>
                <w:lang w:eastAsia="hu-HU"/>
              </w:rPr>
              <w:t>у</w:t>
            </w:r>
            <w:r w:rsidRPr="00FF4F1E">
              <w:rPr>
                <w:rFonts w:ascii="Calibri" w:hAnsi="Calibri" w:cs="Calibri"/>
                <w:sz w:val="18"/>
                <w:szCs w:val="18"/>
                <w:lang w:eastAsia="hu-HU"/>
              </w:rPr>
              <w:t xml:space="preserve"> Клієнтам у разі </w:t>
            </w:r>
            <w:r w:rsidR="00A432B5" w:rsidRPr="00FF4F1E">
              <w:rPr>
                <w:rFonts w:ascii="Calibri" w:hAnsi="Calibri" w:cs="Calibri"/>
                <w:sz w:val="18"/>
                <w:szCs w:val="18"/>
                <w:lang w:eastAsia="hu-HU"/>
              </w:rPr>
              <w:t xml:space="preserve">якщо він </w:t>
            </w:r>
            <w:r w:rsidRPr="00FF4F1E">
              <w:rPr>
                <w:rFonts w:ascii="Calibri" w:hAnsi="Calibri" w:cs="Calibri"/>
                <w:sz w:val="18"/>
                <w:szCs w:val="18"/>
                <w:lang w:eastAsia="hu-HU"/>
              </w:rPr>
              <w:t>успішно</w:t>
            </w:r>
            <w:r w:rsidR="00A432B5" w:rsidRPr="00FF4F1E">
              <w:rPr>
                <w:rFonts w:ascii="Calibri" w:hAnsi="Calibri" w:cs="Calibri"/>
                <w:sz w:val="18"/>
                <w:szCs w:val="18"/>
                <w:lang w:eastAsia="hu-HU"/>
              </w:rPr>
              <w:t xml:space="preserve"> пройде</w:t>
            </w:r>
            <w:r w:rsidRPr="00FF4F1E">
              <w:rPr>
                <w:rFonts w:ascii="Calibri" w:hAnsi="Calibri" w:cs="Calibri"/>
                <w:sz w:val="18"/>
                <w:szCs w:val="18"/>
                <w:lang w:eastAsia="hu-HU"/>
              </w:rPr>
              <w:t xml:space="preserve"> </w:t>
            </w:r>
            <w:r w:rsidR="00A432B5" w:rsidRPr="00FF4F1E">
              <w:rPr>
                <w:rFonts w:ascii="Calibri" w:hAnsi="Calibri" w:cs="Calibri"/>
                <w:sz w:val="18"/>
                <w:szCs w:val="18"/>
                <w:lang w:eastAsia="hu-HU"/>
              </w:rPr>
              <w:t xml:space="preserve">процедури </w:t>
            </w:r>
            <w:r w:rsidRPr="00FF4F1E">
              <w:rPr>
                <w:rFonts w:ascii="Calibri" w:hAnsi="Calibri" w:cs="Calibri"/>
                <w:sz w:val="18"/>
                <w:szCs w:val="18"/>
                <w:lang w:eastAsia="hu-HU"/>
              </w:rPr>
              <w:t>набору</w:t>
            </w:r>
            <w:r w:rsidR="004978A5">
              <w:rPr>
                <w:rFonts w:ascii="Calibri" w:hAnsi="Calibri" w:cs="Calibri"/>
                <w:sz w:val="18"/>
                <w:szCs w:val="18"/>
                <w:lang w:eastAsia="hu-HU"/>
              </w:rPr>
              <w:t>-</w:t>
            </w:r>
            <w:r w:rsidR="004978A5" w:rsidRPr="00FF4F1E">
              <w:rPr>
                <w:rFonts w:ascii="Calibri" w:hAnsi="Calibri" w:cs="Calibri"/>
                <w:sz w:val="18"/>
                <w:szCs w:val="18"/>
                <w:lang w:eastAsia="hu-HU"/>
              </w:rPr>
              <w:t>відбору</w:t>
            </w:r>
            <w:r w:rsidR="00A432B5" w:rsidRPr="00FF4F1E">
              <w:rPr>
                <w:rFonts w:ascii="Calibri" w:hAnsi="Calibri" w:cs="Calibri"/>
                <w:sz w:val="18"/>
                <w:szCs w:val="18"/>
                <w:lang w:eastAsia="hu-HU"/>
              </w:rPr>
              <w:t xml:space="preserve"> на певну посаду</w:t>
            </w:r>
            <w:r w:rsidRPr="00FF4F1E">
              <w:rPr>
                <w:rFonts w:ascii="Calibri" w:hAnsi="Calibri" w:cs="Calibri"/>
                <w:sz w:val="18"/>
                <w:szCs w:val="18"/>
                <w:lang w:eastAsia="hu-HU"/>
              </w:rPr>
              <w:t>.</w:t>
            </w:r>
          </w:p>
          <w:p w14:paraId="796A4981" w14:textId="1729A799" w:rsidR="00051052" w:rsidRPr="00FF4F1E" w:rsidRDefault="00051052"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b) </w:t>
            </w:r>
            <w:r w:rsidR="0034783C" w:rsidRPr="00FF4F1E">
              <w:rPr>
                <w:rFonts w:ascii="Calibri" w:hAnsi="Calibri" w:cs="Calibri"/>
                <w:sz w:val="18"/>
                <w:szCs w:val="18"/>
                <w:lang w:eastAsia="hu-HU"/>
              </w:rPr>
              <w:t>Володілець персональних даних не зобов'язує суб’єкта персональних даних надавати Особливі Дані, якщо це не є необхідним для зайняття посади. Якщо кандидат добровільно надає Особливі Дані (наприклад, дані про релігійні або світоглядні переконання, а також дані, що стосуються здоров'я або біометричних даних) під час реєстрації, Володілець персональних даних обробляє їх лише в обсязі, необхідному для встановлення, виконання або припинення трудових відносин, всі інші відомості залишає поза увагою (п. b) та h) ч. (2) ст. 9 Загального регламенту про захист персональних даних).</w:t>
            </w:r>
          </w:p>
          <w:p w14:paraId="1AAED1A5" w14:textId="2C0D80EF" w:rsidR="00DC0751" w:rsidRPr="00FF4F1E" w:rsidRDefault="00051052"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c) Обробка персональних даних </w:t>
            </w:r>
            <w:r w:rsidR="00DC0751" w:rsidRPr="00FF4F1E">
              <w:rPr>
                <w:rFonts w:ascii="Calibri" w:hAnsi="Calibri" w:cs="Calibri"/>
                <w:sz w:val="18"/>
                <w:szCs w:val="18"/>
              </w:rPr>
              <w:t xml:space="preserve">необхідна для </w:t>
            </w:r>
            <w:r w:rsidR="00722CA8" w:rsidRPr="00FF4F1E">
              <w:rPr>
                <w:rFonts w:ascii="Calibri" w:hAnsi="Calibri" w:cs="Calibri"/>
                <w:sz w:val="18"/>
                <w:szCs w:val="18"/>
              </w:rPr>
              <w:t xml:space="preserve">реалізації прав </w:t>
            </w:r>
            <w:r w:rsidR="00DC0751" w:rsidRPr="00FF4F1E">
              <w:rPr>
                <w:rFonts w:ascii="Calibri" w:hAnsi="Calibri" w:cs="Calibri"/>
                <w:sz w:val="18"/>
                <w:szCs w:val="18"/>
              </w:rPr>
              <w:t xml:space="preserve">та виконання обов’язків </w:t>
            </w:r>
            <w:r w:rsidR="00D21FF1" w:rsidRPr="00FF4F1E">
              <w:rPr>
                <w:rFonts w:ascii="Calibri" w:hAnsi="Calibri" w:cs="Calibri"/>
                <w:sz w:val="18"/>
                <w:szCs w:val="18"/>
                <w:lang w:eastAsia="hu-HU"/>
              </w:rPr>
              <w:t xml:space="preserve">Володільця персональних даних </w:t>
            </w:r>
            <w:r w:rsidRPr="00FF4F1E">
              <w:rPr>
                <w:rFonts w:ascii="Calibri" w:hAnsi="Calibri" w:cs="Calibri"/>
                <w:sz w:val="18"/>
                <w:szCs w:val="18"/>
                <w:lang w:eastAsia="hu-HU"/>
              </w:rPr>
              <w:t xml:space="preserve">або третіх осіб </w:t>
            </w:r>
            <w:r w:rsidR="00D21FF1" w:rsidRPr="00FF4F1E">
              <w:rPr>
                <w:rFonts w:ascii="Calibri" w:hAnsi="Calibri" w:cs="Calibri"/>
                <w:sz w:val="18"/>
                <w:szCs w:val="18"/>
                <w:lang w:eastAsia="hu-HU"/>
              </w:rPr>
              <w:t xml:space="preserve">(п. f) ч. (1) ст. </w:t>
            </w:r>
            <w:r w:rsidR="006E74A1" w:rsidRPr="00FF4F1E">
              <w:rPr>
                <w:rFonts w:ascii="Calibri" w:hAnsi="Calibri" w:cs="Calibri"/>
                <w:sz w:val="18"/>
                <w:szCs w:val="18"/>
                <w:lang w:eastAsia="hu-HU"/>
              </w:rPr>
              <w:t>3</w:t>
            </w:r>
            <w:r w:rsidR="00D21FF1" w:rsidRPr="00FF4F1E">
              <w:rPr>
                <w:rFonts w:ascii="Calibri" w:hAnsi="Calibri" w:cs="Calibri"/>
                <w:sz w:val="18"/>
                <w:szCs w:val="18"/>
                <w:lang w:eastAsia="hu-HU"/>
              </w:rPr>
              <w:t xml:space="preserve"> Загального регламенту про захист персональних даних)</w:t>
            </w:r>
          </w:p>
          <w:p w14:paraId="06F54238" w14:textId="078671E6" w:rsidR="00051052" w:rsidRPr="00FF4F1E" w:rsidRDefault="00051052"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разі, </w:t>
            </w:r>
            <w:r w:rsidR="003443BE">
              <w:rPr>
                <w:rFonts w:ascii="Calibri" w:hAnsi="Calibri" w:cs="Calibri"/>
                <w:sz w:val="18"/>
                <w:szCs w:val="18"/>
                <w:lang w:eastAsia="hu-HU"/>
              </w:rPr>
              <w:t>якщо</w:t>
            </w:r>
            <w:r w:rsidRPr="00FF4F1E">
              <w:rPr>
                <w:rFonts w:ascii="Calibri" w:hAnsi="Calibri" w:cs="Calibri"/>
                <w:sz w:val="18"/>
                <w:szCs w:val="18"/>
                <w:lang w:eastAsia="hu-HU"/>
              </w:rPr>
              <w:t xml:space="preserve"> кандидат надає мінімальн</w:t>
            </w:r>
            <w:r w:rsidR="00D21FF1" w:rsidRPr="00FF4F1E">
              <w:rPr>
                <w:rFonts w:ascii="Calibri" w:hAnsi="Calibri" w:cs="Calibri"/>
                <w:sz w:val="18"/>
                <w:szCs w:val="18"/>
                <w:lang w:eastAsia="hu-HU"/>
              </w:rPr>
              <w:t>у кількість даних</w:t>
            </w:r>
            <w:r w:rsidRPr="00FF4F1E">
              <w:rPr>
                <w:rFonts w:ascii="Calibri" w:hAnsi="Calibri" w:cs="Calibri"/>
                <w:sz w:val="18"/>
                <w:szCs w:val="18"/>
                <w:lang w:eastAsia="hu-HU"/>
              </w:rPr>
              <w:t xml:space="preserve"> під час </w:t>
            </w:r>
            <w:r w:rsidR="00D21FF1" w:rsidRPr="00FF4F1E">
              <w:rPr>
                <w:rFonts w:ascii="Calibri" w:hAnsi="Calibri" w:cs="Calibri"/>
                <w:sz w:val="18"/>
                <w:szCs w:val="18"/>
                <w:lang w:eastAsia="hu-HU"/>
              </w:rPr>
              <w:t>звернення за відповідною послугою</w:t>
            </w:r>
            <w:r w:rsidRPr="00FF4F1E">
              <w:rPr>
                <w:rFonts w:ascii="Calibri" w:hAnsi="Calibri" w:cs="Calibri"/>
                <w:sz w:val="18"/>
                <w:szCs w:val="18"/>
                <w:lang w:eastAsia="hu-HU"/>
              </w:rPr>
              <w:t xml:space="preserve">, </w:t>
            </w:r>
            <w:r w:rsidR="00D21FF1" w:rsidRPr="00FF4F1E">
              <w:rPr>
                <w:rFonts w:ascii="Calibri" w:hAnsi="Calibri" w:cs="Calibri"/>
                <w:sz w:val="18"/>
                <w:szCs w:val="18"/>
                <w:lang w:eastAsia="hu-HU"/>
              </w:rPr>
              <w:t>Володілець персональних даних до отримання від нього згоди</w:t>
            </w:r>
            <w:r w:rsidRPr="00FF4F1E">
              <w:rPr>
                <w:rFonts w:ascii="Calibri" w:hAnsi="Calibri" w:cs="Calibri"/>
                <w:sz w:val="18"/>
                <w:szCs w:val="18"/>
                <w:lang w:eastAsia="hu-HU"/>
              </w:rPr>
              <w:t xml:space="preserve"> обробляє</w:t>
            </w:r>
            <w:r w:rsidR="00D21FF1" w:rsidRPr="00FF4F1E">
              <w:rPr>
                <w:rFonts w:ascii="Calibri" w:hAnsi="Calibri" w:cs="Calibri"/>
                <w:sz w:val="18"/>
                <w:szCs w:val="18"/>
                <w:lang w:eastAsia="hu-HU"/>
              </w:rPr>
              <w:t xml:space="preserve"> та зберігає</w:t>
            </w:r>
            <w:r w:rsidRPr="00FF4F1E">
              <w:rPr>
                <w:rFonts w:ascii="Calibri" w:hAnsi="Calibri" w:cs="Calibri"/>
                <w:sz w:val="18"/>
                <w:szCs w:val="18"/>
                <w:lang w:eastAsia="hu-HU"/>
              </w:rPr>
              <w:t xml:space="preserve"> </w:t>
            </w:r>
            <w:r w:rsidR="00D21FF1" w:rsidRPr="00FF4F1E">
              <w:rPr>
                <w:rFonts w:ascii="Calibri" w:hAnsi="Calibri" w:cs="Calibri"/>
                <w:sz w:val="18"/>
                <w:szCs w:val="18"/>
                <w:lang w:eastAsia="hu-HU"/>
              </w:rPr>
              <w:t xml:space="preserve">персональні дані </w:t>
            </w:r>
            <w:r w:rsidRPr="00FF4F1E">
              <w:rPr>
                <w:rFonts w:ascii="Calibri" w:hAnsi="Calibri" w:cs="Calibri"/>
                <w:sz w:val="18"/>
                <w:szCs w:val="18"/>
                <w:lang w:eastAsia="hu-HU"/>
              </w:rPr>
              <w:t xml:space="preserve"> виключно</w:t>
            </w:r>
            <w:r w:rsidR="00D21FF1" w:rsidRPr="00FF4F1E">
              <w:rPr>
                <w:rFonts w:ascii="Calibri" w:hAnsi="Calibri" w:cs="Calibri"/>
                <w:sz w:val="18"/>
                <w:szCs w:val="18"/>
                <w:lang w:eastAsia="hu-HU"/>
              </w:rPr>
              <w:t xml:space="preserve"> з метою </w:t>
            </w:r>
            <w:r w:rsidRPr="00FF4F1E">
              <w:rPr>
                <w:rFonts w:ascii="Calibri" w:hAnsi="Calibri" w:cs="Calibri"/>
                <w:sz w:val="18"/>
                <w:szCs w:val="18"/>
                <w:lang w:eastAsia="hu-HU"/>
              </w:rPr>
              <w:t>підтримання зв'язку</w:t>
            </w:r>
            <w:r w:rsidR="00D21FF1" w:rsidRPr="00FF4F1E">
              <w:rPr>
                <w:rFonts w:ascii="Calibri" w:hAnsi="Calibri" w:cs="Calibri"/>
                <w:sz w:val="18"/>
                <w:szCs w:val="18"/>
                <w:lang w:eastAsia="hu-HU"/>
              </w:rPr>
              <w:t xml:space="preserve"> з кандидатом</w:t>
            </w:r>
            <w:r w:rsidRPr="00FF4F1E">
              <w:rPr>
                <w:rFonts w:ascii="Calibri" w:hAnsi="Calibri" w:cs="Calibri"/>
                <w:sz w:val="18"/>
                <w:szCs w:val="18"/>
                <w:lang w:eastAsia="hu-HU"/>
              </w:rPr>
              <w:t>.</w:t>
            </w:r>
          </w:p>
          <w:p w14:paraId="4A69D660" w14:textId="1710E345" w:rsidR="00051052" w:rsidRPr="00FF4F1E" w:rsidRDefault="00051052" w:rsidP="00532B93">
            <w:pPr>
              <w:pStyle w:val="Nincstrkz"/>
              <w:jc w:val="both"/>
              <w:rPr>
                <w:rFonts w:ascii="Calibri" w:hAnsi="Calibri" w:cs="Calibri"/>
                <w:sz w:val="18"/>
                <w:szCs w:val="18"/>
                <w:lang w:eastAsia="hu-HU"/>
              </w:rPr>
            </w:pPr>
          </w:p>
        </w:tc>
      </w:tr>
      <w:tr w:rsidR="00051052" w:rsidRPr="00FF4F1E" w14:paraId="3C414698" w14:textId="77777777" w:rsidTr="00532B93">
        <w:tc>
          <w:tcPr>
            <w:tcW w:w="1985" w:type="dxa"/>
          </w:tcPr>
          <w:p w14:paraId="7967EE5F" w14:textId="77D41847" w:rsidR="00D21FF1" w:rsidRPr="00FF4F1E" w:rsidRDefault="00D21FF1" w:rsidP="00532B93">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Термін обробки даних</w:t>
            </w:r>
          </w:p>
          <w:p w14:paraId="3B8FF32F" w14:textId="1A6254FA" w:rsidR="00051052" w:rsidRPr="00FF4F1E" w:rsidRDefault="00051052" w:rsidP="00532B93">
            <w:pPr>
              <w:pStyle w:val="Nincstrkz"/>
              <w:jc w:val="both"/>
              <w:rPr>
                <w:rFonts w:ascii="Calibri" w:hAnsi="Calibri" w:cs="Calibri"/>
                <w:sz w:val="18"/>
                <w:szCs w:val="18"/>
                <w:lang w:eastAsia="hu-HU"/>
              </w:rPr>
            </w:pPr>
          </w:p>
        </w:tc>
        <w:tc>
          <w:tcPr>
            <w:tcW w:w="7082" w:type="dxa"/>
          </w:tcPr>
          <w:p w14:paraId="51306BAB" w14:textId="77777777" w:rsidR="00D21FF1" w:rsidRPr="00FF4F1E" w:rsidRDefault="00D21FF1"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2 роки з моменту реєстрації.</w:t>
            </w:r>
          </w:p>
          <w:p w14:paraId="1C712912" w14:textId="085F75A2" w:rsidR="00051052" w:rsidRPr="00FF4F1E" w:rsidRDefault="00051052" w:rsidP="00532B93">
            <w:pPr>
              <w:pStyle w:val="Nincstrkz"/>
              <w:jc w:val="both"/>
              <w:rPr>
                <w:rFonts w:ascii="Calibri" w:hAnsi="Calibri" w:cs="Calibri"/>
                <w:sz w:val="18"/>
                <w:szCs w:val="18"/>
                <w:lang w:eastAsia="hu-HU"/>
              </w:rPr>
            </w:pPr>
          </w:p>
        </w:tc>
      </w:tr>
      <w:tr w:rsidR="00051052" w:rsidRPr="00FF4F1E" w14:paraId="4374787C" w14:textId="77777777" w:rsidTr="00532B93">
        <w:tc>
          <w:tcPr>
            <w:tcW w:w="1985" w:type="dxa"/>
          </w:tcPr>
          <w:p w14:paraId="6870BBE8" w14:textId="4DF6692F" w:rsidR="00D21FF1" w:rsidRPr="00FF4F1E" w:rsidRDefault="00DA211F" w:rsidP="00532B93">
            <w:pPr>
              <w:pStyle w:val="Nincstrkz"/>
              <w:jc w:val="both"/>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2F3E11C2" w14:textId="449021E2" w:rsidR="00051052" w:rsidRPr="00FF4F1E" w:rsidRDefault="00051052" w:rsidP="00532B93">
            <w:pPr>
              <w:pStyle w:val="Nincstrkz"/>
              <w:jc w:val="both"/>
              <w:rPr>
                <w:rFonts w:ascii="Calibri" w:hAnsi="Calibri" w:cs="Calibri"/>
                <w:sz w:val="18"/>
                <w:szCs w:val="18"/>
                <w:lang w:eastAsia="hu-HU"/>
              </w:rPr>
            </w:pPr>
          </w:p>
        </w:tc>
        <w:tc>
          <w:tcPr>
            <w:tcW w:w="7082" w:type="dxa"/>
          </w:tcPr>
          <w:p w14:paraId="4B687E6E" w14:textId="2B502E74" w:rsidR="00D21FF1" w:rsidRPr="00FF4F1E" w:rsidRDefault="00D21FF1"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Обробка персональних даних, що містяться в базі даних кандидатів здійснюється компаніями Delego Személyzeti Kft.  та Delego Consulting Kft. спільно, тому вони вважаються  </w:t>
            </w:r>
            <w:r w:rsidR="00421505" w:rsidRPr="00FF4F1E">
              <w:rPr>
                <w:rFonts w:ascii="Calibri" w:hAnsi="Calibri" w:cs="Calibri"/>
                <w:sz w:val="18"/>
                <w:szCs w:val="18"/>
                <w:lang w:eastAsia="hu-HU"/>
              </w:rPr>
              <w:t xml:space="preserve">Співволодільцями </w:t>
            </w:r>
            <w:r w:rsidRPr="00FF4F1E">
              <w:rPr>
                <w:rFonts w:ascii="Calibri" w:hAnsi="Calibri" w:cs="Calibri"/>
                <w:sz w:val="18"/>
                <w:szCs w:val="18"/>
                <w:lang w:eastAsia="hu-HU"/>
              </w:rPr>
              <w:t xml:space="preserve">персональних даних. Мета спільної обробки даних полягає у знаходженні найбільш відповідної посади та форми зайнятості для суб’єкта персональних даних. </w:t>
            </w:r>
            <w:r w:rsidR="00421505" w:rsidRPr="00FF4F1E">
              <w:rPr>
                <w:rFonts w:ascii="Calibri" w:hAnsi="Calibri" w:cs="Calibri"/>
                <w:sz w:val="18"/>
                <w:szCs w:val="18"/>
                <w:lang w:eastAsia="hu-HU"/>
              </w:rPr>
              <w:t xml:space="preserve">Співволодільці  </w:t>
            </w:r>
            <w:r w:rsidRPr="00FF4F1E">
              <w:rPr>
                <w:rFonts w:ascii="Calibri" w:hAnsi="Calibri" w:cs="Calibri"/>
                <w:sz w:val="18"/>
                <w:szCs w:val="18"/>
                <w:lang w:eastAsia="hu-HU"/>
              </w:rPr>
              <w:t>персональних даних мають доступ до бази даних у повному обсязі.</w:t>
            </w:r>
          </w:p>
          <w:p w14:paraId="3F20A058" w14:textId="47C1D4D8" w:rsidR="00AE3DEA" w:rsidRPr="00FF4F1E" w:rsidRDefault="00D21FF1" w:rsidP="00AE3DEA">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створенні бази даних кандидатів бере участь субпідрядник компанії Delego Consulting Kft., який вважається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ом даних відповідно до положень законодавства про </w:t>
            </w:r>
            <w:r w:rsidRPr="00FF4F1E">
              <w:rPr>
                <w:rFonts w:ascii="Calibri" w:hAnsi="Calibri" w:cs="Calibri"/>
                <w:sz w:val="18"/>
                <w:szCs w:val="18"/>
                <w:lang w:eastAsia="hu-HU"/>
              </w:rPr>
              <w:lastRenderedPageBreak/>
              <w:t xml:space="preserve">захист персональних даних.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ами даних є компанія </w:t>
            </w:r>
            <w:r w:rsidRPr="00FF4F1E">
              <w:rPr>
                <w:rFonts w:ascii="Calibri" w:hAnsi="Calibri" w:cs="Calibri"/>
                <w:sz w:val="18"/>
                <w:szCs w:val="18"/>
              </w:rPr>
              <w:t xml:space="preserve">HRSzoftver Kft. (місцезнаходження: 2045, Törökbálint, Kossuth Lajos utca 40.,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13-09-190859</w:t>
            </w:r>
            <w:r w:rsidRPr="00FF4F1E">
              <w:rPr>
                <w:rFonts w:ascii="Calibri" w:hAnsi="Calibri" w:cs="Calibri"/>
                <w:sz w:val="18"/>
                <w:szCs w:val="18"/>
                <w:lang w:eastAsia="hu-HU"/>
              </w:rPr>
              <w:t xml:space="preserve">), яка обслуговує програмне забезпечення для управління базою даних кандидатів.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 даних надає послуги, пов’язані виключно з технічною підтримкою, обслуговуванням та розвитком програмного забезпечення; він має доступ до персональних даних, що містяться у базі, </w:t>
            </w:r>
            <w:r w:rsidR="00AE3DEA" w:rsidRPr="00FF4F1E">
              <w:rPr>
                <w:rFonts w:ascii="Calibri" w:hAnsi="Calibri" w:cs="Calibri"/>
                <w:sz w:val="18"/>
                <w:szCs w:val="18"/>
                <w:lang w:eastAsia="hu-HU"/>
              </w:rPr>
              <w:t xml:space="preserve"> однак не</w:t>
            </w:r>
            <w:r w:rsidR="00AE3DEA">
              <w:rPr>
                <w:rFonts w:ascii="Calibri" w:hAnsi="Calibri" w:cs="Calibri"/>
                <w:sz w:val="18"/>
                <w:szCs w:val="18"/>
                <w:lang w:eastAsia="hu-HU"/>
              </w:rPr>
              <w:t xml:space="preserve"> </w:t>
            </w:r>
            <w:r w:rsidR="00AE3DEA" w:rsidRPr="00FF4F1E">
              <w:rPr>
                <w:rFonts w:ascii="Calibri" w:hAnsi="Calibri" w:cs="Calibri"/>
                <w:sz w:val="18"/>
                <w:szCs w:val="18"/>
                <w:lang w:eastAsia="hu-HU"/>
              </w:rPr>
              <w:t>оброб</w:t>
            </w:r>
            <w:r w:rsidR="00AE3DEA">
              <w:rPr>
                <w:rFonts w:ascii="Calibri" w:hAnsi="Calibri" w:cs="Calibri"/>
                <w:sz w:val="18"/>
                <w:szCs w:val="18"/>
                <w:lang w:eastAsia="hu-HU"/>
              </w:rPr>
              <w:t>ляє їх.</w:t>
            </w:r>
            <w:r w:rsidR="00AE3DEA" w:rsidRPr="00FF4F1E">
              <w:rPr>
                <w:rFonts w:ascii="Calibri" w:hAnsi="Calibri" w:cs="Calibri"/>
                <w:sz w:val="18"/>
                <w:szCs w:val="18"/>
                <w:lang w:eastAsia="hu-HU"/>
              </w:rPr>
              <w:t xml:space="preserve"> </w:t>
            </w:r>
            <w:r w:rsidR="00AE3DEA">
              <w:rPr>
                <w:rFonts w:ascii="Calibri" w:hAnsi="Calibri" w:cs="Calibri"/>
                <w:sz w:val="18"/>
                <w:szCs w:val="18"/>
                <w:lang w:eastAsia="hu-HU"/>
              </w:rPr>
              <w:t xml:space="preserve"> </w:t>
            </w:r>
          </w:p>
          <w:p w14:paraId="4BD3FF36" w14:textId="61B42828" w:rsidR="00E233B1" w:rsidRPr="00FF4F1E" w:rsidRDefault="00E233B1"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зберігає персональні дані у системі Exchange Online, наданій компанією Microsoft в рамках договору на підписку Exchange Online, укладеного з Microsoft Ireland Operations Limited (South County Business Park, One Microsoft Court, Carmanhall and Leopardstown, Dublin, D18 DH6K, Ірландія).</w:t>
            </w:r>
          </w:p>
          <w:p w14:paraId="65F7693A" w14:textId="2E90B990" w:rsidR="00E854EF" w:rsidRPr="00FF4F1E" w:rsidRDefault="00E854EF" w:rsidP="00532B93">
            <w:pPr>
              <w:pStyle w:val="Nincstrkz"/>
              <w:jc w:val="both"/>
              <w:rPr>
                <w:rFonts w:ascii="Calibri" w:hAnsi="Calibri" w:cs="Calibri"/>
                <w:sz w:val="18"/>
                <w:szCs w:val="18"/>
              </w:rPr>
            </w:pPr>
            <w:r w:rsidRPr="00FF4F1E">
              <w:rPr>
                <w:rFonts w:ascii="Calibri" w:hAnsi="Calibri" w:cs="Calibri"/>
                <w:sz w:val="18"/>
                <w:szCs w:val="18"/>
              </w:rPr>
              <w:t xml:space="preserve">Компанія  IIT Network Kft. (місцезнаходження: 2072 Zsámbék, Kálvária u. 6.,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xml:space="preserve">: Cg.13-09-167252) здійснює індивідуальне обслуговування програмного забезпечення, в рамках якого має доступ до персональних даних, що обробляються </w:t>
            </w:r>
            <w:r w:rsidR="00F50520" w:rsidRPr="00FF4F1E">
              <w:rPr>
                <w:rFonts w:ascii="Calibri" w:hAnsi="Calibri" w:cs="Calibri"/>
                <w:sz w:val="18"/>
                <w:szCs w:val="18"/>
              </w:rPr>
              <w:t>В</w:t>
            </w:r>
            <w:r w:rsidRPr="00FF4F1E">
              <w:rPr>
                <w:rFonts w:ascii="Calibri" w:hAnsi="Calibri" w:cs="Calibri"/>
                <w:sz w:val="18"/>
                <w:szCs w:val="18"/>
              </w:rPr>
              <w:t>олодільцем персональних даних</w:t>
            </w:r>
            <w:r w:rsidR="00F50520" w:rsidRPr="00FF4F1E">
              <w:rPr>
                <w:rFonts w:ascii="Calibri" w:hAnsi="Calibri" w:cs="Calibri"/>
                <w:sz w:val="18"/>
                <w:szCs w:val="18"/>
              </w:rPr>
              <w:t xml:space="preserve">, однак </w:t>
            </w:r>
            <w:r w:rsidRPr="00FF4F1E">
              <w:rPr>
                <w:rFonts w:ascii="Calibri" w:hAnsi="Calibri" w:cs="Calibri"/>
                <w:sz w:val="18"/>
                <w:szCs w:val="18"/>
              </w:rPr>
              <w:t>не здійснює обробки персональних даних.</w:t>
            </w:r>
          </w:p>
          <w:p w14:paraId="5F8CB84D" w14:textId="13BC15D9" w:rsidR="00E854EF" w:rsidRPr="00FF4F1E" w:rsidRDefault="00E854EF" w:rsidP="00532B93">
            <w:pPr>
              <w:pStyle w:val="Nincstrkz"/>
              <w:jc w:val="both"/>
              <w:rPr>
                <w:rFonts w:ascii="Calibri" w:hAnsi="Calibri" w:cs="Calibri"/>
                <w:sz w:val="18"/>
                <w:szCs w:val="18"/>
              </w:rPr>
            </w:pPr>
            <w:r w:rsidRPr="00FF4F1E">
              <w:rPr>
                <w:rFonts w:ascii="Calibri" w:hAnsi="Calibri" w:cs="Calibri"/>
                <w:sz w:val="18"/>
                <w:szCs w:val="18"/>
              </w:rPr>
              <w:t xml:space="preserve">Компанія Web-N Bt. (місцезнаходження: 5100 Jászberény, Szövetkezet út 5. 3/33.,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16-06-008797) здійснює індивідуальне обслуговування програмного забезпечення, в рамках якого має доступ до персональних даних, що обробляються. Постачальник не здійснює обробки персональних даних.</w:t>
            </w:r>
          </w:p>
          <w:p w14:paraId="6402333C" w14:textId="4476A78D" w:rsidR="00051052" w:rsidRPr="00FF4F1E" w:rsidRDefault="00E854EF" w:rsidP="00532B93">
            <w:pPr>
              <w:pStyle w:val="Nincstrkz"/>
              <w:jc w:val="both"/>
              <w:rPr>
                <w:rFonts w:ascii="Calibri" w:hAnsi="Calibri" w:cs="Calibri"/>
                <w:sz w:val="18"/>
                <w:szCs w:val="18"/>
                <w:lang w:eastAsia="hu-HU"/>
              </w:rPr>
            </w:pPr>
            <w:r w:rsidRPr="00FF4F1E">
              <w:rPr>
                <w:rFonts w:ascii="Calibri" w:hAnsi="Calibri" w:cs="Calibri"/>
                <w:sz w:val="18"/>
                <w:szCs w:val="18"/>
                <w:lang w:eastAsia="hu-HU"/>
              </w:rPr>
              <w:t>Сall center - с</w:t>
            </w:r>
            <w:r w:rsidRPr="00FF4F1E">
              <w:rPr>
                <w:rFonts w:ascii="Calibri" w:hAnsi="Calibri" w:cs="Calibri"/>
                <w:sz w:val="18"/>
                <w:szCs w:val="18"/>
              </w:rPr>
              <w:t xml:space="preserve">истема обслуговування клієнтів </w:t>
            </w:r>
            <w:r w:rsidRPr="00FF4F1E">
              <w:rPr>
                <w:rFonts w:ascii="Calibri" w:hAnsi="Calibri" w:cs="Calibri"/>
                <w:sz w:val="18"/>
                <w:szCs w:val="18"/>
                <w:lang w:eastAsia="hu-HU"/>
              </w:rPr>
              <w:t>володіл</w:t>
            </w:r>
            <w:r w:rsidRPr="00FF4F1E">
              <w:rPr>
                <w:rFonts w:ascii="Calibri" w:hAnsi="Calibri" w:cs="Calibri"/>
                <w:sz w:val="18"/>
                <w:szCs w:val="18"/>
              </w:rPr>
              <w:t xml:space="preserve">ьця </w:t>
            </w:r>
            <w:r w:rsidRPr="00FF4F1E">
              <w:rPr>
                <w:rFonts w:ascii="Calibri" w:hAnsi="Calibri" w:cs="Calibri"/>
                <w:sz w:val="18"/>
                <w:szCs w:val="18"/>
                <w:lang w:eastAsia="hu-HU"/>
              </w:rPr>
              <w:t xml:space="preserve">персональних даних забезпечується </w:t>
            </w:r>
            <w:r w:rsidRPr="00FF4F1E">
              <w:rPr>
                <w:rFonts w:ascii="Calibri" w:hAnsi="Calibri" w:cs="Calibri"/>
                <w:sz w:val="18"/>
                <w:szCs w:val="18"/>
              </w:rPr>
              <w:t>Товариство з обмеженою відповідальністю</w:t>
            </w:r>
            <w:r w:rsidRPr="00FF4F1E">
              <w:rPr>
                <w:rFonts w:ascii="Calibri" w:hAnsi="Calibri" w:cs="Calibri"/>
                <w:sz w:val="18"/>
                <w:szCs w:val="18"/>
                <w:lang w:eastAsia="hu-HU"/>
              </w:rPr>
              <w:t xml:space="preserve"> VCC Live Hungary Korlátolt Felelősségű Társaság (</w:t>
            </w:r>
            <w:r w:rsidRPr="00FF4F1E">
              <w:rPr>
                <w:rFonts w:ascii="Calibri" w:hAnsi="Calibri" w:cs="Calibri"/>
                <w:sz w:val="18"/>
                <w:szCs w:val="18"/>
              </w:rPr>
              <w:t>місцезнаходження</w:t>
            </w:r>
            <w:r w:rsidRPr="00FF4F1E">
              <w:rPr>
                <w:rFonts w:ascii="Calibri" w:hAnsi="Calibri" w:cs="Calibri"/>
                <w:sz w:val="18"/>
                <w:szCs w:val="18"/>
                <w:lang w:eastAsia="hu-HU"/>
              </w:rPr>
              <w:t xml:space="preserve">: 1112 Budapest, Balatoni út 2/A. 5. em., </w:t>
            </w:r>
            <w:r w:rsidRPr="00FF4F1E">
              <w:rPr>
                <w:rFonts w:ascii="Calibri" w:hAnsi="Calibri" w:cs="Calibri"/>
                <w:sz w:val="18"/>
                <w:szCs w:val="18"/>
              </w:rPr>
              <w:t xml:space="preserve">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lang w:eastAsia="hu-HU"/>
              </w:rPr>
              <w:t>: 01-09-735941)</w:t>
            </w:r>
          </w:p>
        </w:tc>
      </w:tr>
    </w:tbl>
    <w:p w14:paraId="64868163" w14:textId="77777777" w:rsidR="00532B93" w:rsidRDefault="00532B93" w:rsidP="00FF4F1E">
      <w:pPr>
        <w:pStyle w:val="Nincstrkz"/>
        <w:jc w:val="both"/>
        <w:rPr>
          <w:rFonts w:ascii="Calibri" w:hAnsi="Calibri" w:cs="Calibri"/>
          <w:b/>
          <w:bCs/>
          <w:sz w:val="18"/>
          <w:szCs w:val="18"/>
          <w:lang w:val="hu-HU" w:eastAsia="hu-HU"/>
        </w:rPr>
      </w:pPr>
    </w:p>
    <w:p w14:paraId="622F200A" w14:textId="30FAA666" w:rsidR="00030967" w:rsidRPr="00FF4F1E" w:rsidRDefault="00030967"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 xml:space="preserve">3.2 </w:t>
      </w:r>
      <w:r w:rsidR="000660A4">
        <w:rPr>
          <w:rFonts w:ascii="Calibri" w:hAnsi="Calibri" w:cs="Calibri"/>
          <w:b/>
          <w:bCs/>
          <w:sz w:val="18"/>
          <w:szCs w:val="18"/>
          <w:lang w:eastAsia="hu-HU"/>
        </w:rPr>
        <w:t>На</w:t>
      </w:r>
      <w:r w:rsidRPr="00FF4F1E">
        <w:rPr>
          <w:rFonts w:ascii="Calibri" w:hAnsi="Calibri" w:cs="Calibri"/>
          <w:b/>
          <w:bCs/>
          <w:sz w:val="18"/>
          <w:szCs w:val="18"/>
          <w:lang w:eastAsia="hu-HU"/>
        </w:rPr>
        <w:t>б</w:t>
      </w:r>
      <w:r w:rsidR="000660A4">
        <w:rPr>
          <w:rFonts w:ascii="Calibri" w:hAnsi="Calibri" w:cs="Calibri"/>
          <w:b/>
          <w:bCs/>
          <w:sz w:val="18"/>
          <w:szCs w:val="18"/>
          <w:lang w:eastAsia="hu-HU"/>
        </w:rPr>
        <w:t>ір</w:t>
      </w:r>
      <w:r w:rsidRPr="00FF4F1E">
        <w:rPr>
          <w:rFonts w:ascii="Calibri" w:hAnsi="Calibri" w:cs="Calibri"/>
          <w:b/>
          <w:bCs/>
          <w:sz w:val="18"/>
          <w:szCs w:val="18"/>
          <w:lang w:eastAsia="hu-HU"/>
        </w:rPr>
        <w:t xml:space="preserve"> та відб</w:t>
      </w:r>
      <w:r w:rsidR="000660A4">
        <w:rPr>
          <w:rFonts w:ascii="Calibri" w:hAnsi="Calibri" w:cs="Calibri"/>
          <w:b/>
          <w:bCs/>
          <w:sz w:val="18"/>
          <w:szCs w:val="18"/>
          <w:lang w:eastAsia="hu-HU"/>
        </w:rPr>
        <w:t>ір</w:t>
      </w:r>
      <w:r w:rsidRPr="00FF4F1E">
        <w:rPr>
          <w:rFonts w:ascii="Calibri" w:hAnsi="Calibri" w:cs="Calibri"/>
          <w:b/>
          <w:bCs/>
          <w:sz w:val="18"/>
          <w:szCs w:val="18"/>
          <w:lang w:eastAsia="hu-HU"/>
        </w:rPr>
        <w:t xml:space="preserve"> персоналу </w:t>
      </w:r>
      <w:r w:rsidR="000660A4">
        <w:rPr>
          <w:rFonts w:ascii="Calibri" w:hAnsi="Calibri" w:cs="Calibri"/>
          <w:b/>
          <w:bCs/>
          <w:sz w:val="18"/>
          <w:szCs w:val="18"/>
          <w:lang w:eastAsia="hu-HU"/>
        </w:rPr>
        <w:t xml:space="preserve">під час надання послуг з </w:t>
      </w:r>
      <w:r w:rsidRPr="00FF4F1E">
        <w:rPr>
          <w:rFonts w:ascii="Calibri" w:hAnsi="Calibri" w:cs="Calibri"/>
          <w:b/>
          <w:bCs/>
          <w:sz w:val="18"/>
          <w:szCs w:val="18"/>
          <w:lang w:eastAsia="hu-HU"/>
        </w:rPr>
        <w:t xml:space="preserve"> оренди</w:t>
      </w:r>
      <w:r w:rsidR="000660A4">
        <w:rPr>
          <w:rFonts w:ascii="Calibri" w:hAnsi="Calibri" w:cs="Calibri"/>
          <w:b/>
          <w:bCs/>
          <w:sz w:val="18"/>
          <w:szCs w:val="18"/>
          <w:lang w:eastAsia="hu-HU"/>
        </w:rPr>
        <w:t xml:space="preserve"> р</w:t>
      </w:r>
      <w:r w:rsidR="000660A4" w:rsidRPr="00FF4F1E">
        <w:rPr>
          <w:rFonts w:ascii="Calibri" w:hAnsi="Calibri" w:cs="Calibri"/>
          <w:b/>
          <w:bCs/>
          <w:sz w:val="18"/>
          <w:szCs w:val="18"/>
          <w:lang w:eastAsia="hu-HU"/>
        </w:rPr>
        <w:t>обочої сили</w:t>
      </w:r>
      <w:r w:rsidRPr="00FF4F1E">
        <w:rPr>
          <w:rFonts w:ascii="Calibri" w:hAnsi="Calibri" w:cs="Calibri"/>
          <w:b/>
          <w:bCs/>
          <w:sz w:val="18"/>
          <w:szCs w:val="18"/>
          <w:lang w:eastAsia="hu-HU"/>
        </w:rPr>
        <w:t xml:space="preserve"> та посередництва</w:t>
      </w:r>
      <w:r w:rsidR="000660A4">
        <w:rPr>
          <w:rFonts w:ascii="Calibri" w:hAnsi="Calibri" w:cs="Calibri"/>
          <w:b/>
          <w:bCs/>
          <w:sz w:val="18"/>
          <w:szCs w:val="18"/>
          <w:lang w:eastAsia="hu-HU"/>
        </w:rPr>
        <w:t xml:space="preserve"> у працевлаштуванні</w:t>
      </w:r>
    </w:p>
    <w:p w14:paraId="0D14A998" w14:textId="77777777" w:rsidR="00532B93" w:rsidRDefault="00532B93" w:rsidP="00FF4F1E">
      <w:pPr>
        <w:pStyle w:val="Nincstrkz"/>
        <w:jc w:val="both"/>
        <w:rPr>
          <w:rFonts w:ascii="Calibri" w:hAnsi="Calibri" w:cs="Calibri"/>
          <w:sz w:val="18"/>
          <w:szCs w:val="18"/>
          <w:lang w:val="hu-HU" w:eastAsia="hu-HU"/>
        </w:rPr>
      </w:pPr>
    </w:p>
    <w:p w14:paraId="44ED1DAA" w14:textId="6D29226C" w:rsidR="00030967" w:rsidRPr="00FF4F1E" w:rsidRDefault="00030967"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Під час процесу </w:t>
      </w:r>
      <w:r w:rsidR="007412D4">
        <w:rPr>
          <w:rFonts w:ascii="Calibri" w:hAnsi="Calibri" w:cs="Calibri"/>
          <w:sz w:val="18"/>
          <w:szCs w:val="18"/>
          <w:lang w:eastAsia="hu-HU"/>
        </w:rPr>
        <w:t>на</w:t>
      </w:r>
      <w:r w:rsidRPr="00FF4F1E">
        <w:rPr>
          <w:rFonts w:ascii="Calibri" w:hAnsi="Calibri" w:cs="Calibri"/>
          <w:sz w:val="18"/>
          <w:szCs w:val="18"/>
          <w:lang w:eastAsia="hu-HU"/>
        </w:rPr>
        <w:t xml:space="preserve">бору та відбору персоналу Володілець персональних даних прагне знайти найбільш </w:t>
      </w:r>
      <w:r w:rsidR="00005E5C">
        <w:rPr>
          <w:rFonts w:ascii="Calibri" w:hAnsi="Calibri" w:cs="Calibri"/>
          <w:sz w:val="18"/>
          <w:szCs w:val="18"/>
          <w:lang w:eastAsia="hu-HU"/>
        </w:rPr>
        <w:t>відповідну</w:t>
      </w:r>
      <w:r w:rsidRPr="00FF4F1E">
        <w:rPr>
          <w:rFonts w:ascii="Calibri" w:hAnsi="Calibri" w:cs="Calibri"/>
          <w:sz w:val="18"/>
          <w:szCs w:val="18"/>
          <w:lang w:eastAsia="hu-HU"/>
        </w:rPr>
        <w:t xml:space="preserve"> роботу для кандидатів, а також запропонувати своїм Клієнтам найвідповідніших кандидатів </w:t>
      </w:r>
      <w:r w:rsidR="00AE3DEA">
        <w:rPr>
          <w:rFonts w:ascii="Calibri" w:hAnsi="Calibri" w:cs="Calibri"/>
          <w:sz w:val="18"/>
          <w:szCs w:val="18"/>
          <w:lang w:eastAsia="hu-HU"/>
        </w:rPr>
        <w:t>на вакантні посади</w:t>
      </w:r>
      <w:r w:rsidRPr="00FF4F1E">
        <w:rPr>
          <w:rFonts w:ascii="Calibri" w:hAnsi="Calibri" w:cs="Calibri"/>
          <w:sz w:val="18"/>
          <w:szCs w:val="18"/>
          <w:lang w:eastAsia="hu-HU"/>
        </w:rPr>
        <w:t>.</w:t>
      </w:r>
    </w:p>
    <w:p w14:paraId="5797CA2A" w14:textId="21B3CF4E" w:rsidR="00030967" w:rsidRDefault="00030967"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Діяльність з </w:t>
      </w:r>
      <w:r w:rsidR="007412D4">
        <w:rPr>
          <w:rFonts w:ascii="Calibri" w:hAnsi="Calibri" w:cs="Calibri"/>
          <w:sz w:val="18"/>
          <w:szCs w:val="18"/>
          <w:lang w:eastAsia="hu-HU"/>
        </w:rPr>
        <w:t>на</w:t>
      </w:r>
      <w:r w:rsidRPr="00FF4F1E">
        <w:rPr>
          <w:rFonts w:ascii="Calibri" w:hAnsi="Calibri" w:cs="Calibri"/>
          <w:sz w:val="18"/>
          <w:szCs w:val="18"/>
          <w:lang w:eastAsia="hu-HU"/>
        </w:rPr>
        <w:t xml:space="preserve">бору </w:t>
      </w:r>
      <w:r w:rsidR="00AE3DEA">
        <w:rPr>
          <w:rFonts w:ascii="Calibri" w:hAnsi="Calibri" w:cs="Calibri"/>
          <w:sz w:val="18"/>
          <w:szCs w:val="18"/>
          <w:lang w:eastAsia="hu-HU"/>
        </w:rPr>
        <w:t>працівників</w:t>
      </w:r>
      <w:r w:rsidRPr="00FF4F1E">
        <w:rPr>
          <w:rFonts w:ascii="Calibri" w:hAnsi="Calibri" w:cs="Calibri"/>
          <w:sz w:val="18"/>
          <w:szCs w:val="18"/>
          <w:lang w:eastAsia="hu-HU"/>
        </w:rPr>
        <w:t xml:space="preserve"> здійснює </w:t>
      </w:r>
      <w:r w:rsidRPr="00FF4F1E">
        <w:rPr>
          <w:rFonts w:ascii="Calibri" w:hAnsi="Calibri" w:cs="Calibri"/>
          <w:sz w:val="18"/>
          <w:szCs w:val="18"/>
        </w:rPr>
        <w:t xml:space="preserve">Delego Consulting Kft., </w:t>
      </w:r>
      <w:r w:rsidRPr="00FF4F1E">
        <w:rPr>
          <w:rFonts w:ascii="Calibri" w:hAnsi="Calibri" w:cs="Calibri"/>
          <w:sz w:val="18"/>
          <w:szCs w:val="18"/>
          <w:lang w:eastAsia="hu-HU"/>
        </w:rPr>
        <w:t xml:space="preserve">а діяльність з відбору </w:t>
      </w:r>
      <w:r w:rsidR="00AE3DEA">
        <w:rPr>
          <w:rFonts w:ascii="Calibri" w:hAnsi="Calibri" w:cs="Calibri"/>
          <w:sz w:val="18"/>
          <w:szCs w:val="18"/>
          <w:lang w:eastAsia="hu-HU"/>
        </w:rPr>
        <w:t>працівників</w:t>
      </w:r>
      <w:r w:rsidRPr="00FF4F1E">
        <w:rPr>
          <w:rFonts w:ascii="Calibri" w:hAnsi="Calibri" w:cs="Calibri"/>
          <w:sz w:val="18"/>
          <w:szCs w:val="18"/>
          <w:lang w:eastAsia="hu-HU"/>
        </w:rPr>
        <w:t xml:space="preserve"> здійснює </w:t>
      </w:r>
      <w:r w:rsidRPr="00FF4F1E">
        <w:rPr>
          <w:rFonts w:ascii="Calibri" w:hAnsi="Calibri" w:cs="Calibri"/>
          <w:sz w:val="18"/>
          <w:szCs w:val="18"/>
        </w:rPr>
        <w:t>Delego Személyzeti Kft</w:t>
      </w:r>
      <w:r w:rsidRPr="00FF4F1E">
        <w:rPr>
          <w:rFonts w:ascii="Calibri" w:hAnsi="Calibri" w:cs="Calibri"/>
          <w:sz w:val="18"/>
          <w:szCs w:val="18"/>
          <w:lang w:eastAsia="hu-HU"/>
        </w:rPr>
        <w:t xml:space="preserve">. У цьому процесі сторони є </w:t>
      </w:r>
      <w:r w:rsidR="00421505" w:rsidRPr="00FF4F1E">
        <w:rPr>
          <w:rFonts w:ascii="Calibri" w:hAnsi="Calibri" w:cs="Calibri"/>
          <w:sz w:val="18"/>
          <w:szCs w:val="18"/>
          <w:lang w:eastAsia="hu-HU"/>
        </w:rPr>
        <w:t xml:space="preserve">Співволодільцями </w:t>
      </w:r>
      <w:r w:rsidRPr="00FF4F1E">
        <w:rPr>
          <w:rFonts w:ascii="Calibri" w:hAnsi="Calibri" w:cs="Calibri"/>
          <w:sz w:val="18"/>
          <w:szCs w:val="18"/>
          <w:lang w:eastAsia="hu-HU"/>
        </w:rPr>
        <w:t>персональних даних.</w:t>
      </w:r>
    </w:p>
    <w:p w14:paraId="7BD0DE3E" w14:textId="77777777" w:rsidR="000660A4" w:rsidRPr="00FF4F1E" w:rsidRDefault="000660A4" w:rsidP="00FF4F1E">
      <w:pPr>
        <w:pStyle w:val="Nincstrkz"/>
        <w:jc w:val="both"/>
        <w:rPr>
          <w:rFonts w:ascii="Calibri" w:hAnsi="Calibri" w:cs="Calibri"/>
          <w:sz w:val="18"/>
          <w:szCs w:val="18"/>
          <w:lang w:eastAsia="hu-HU"/>
        </w:rPr>
      </w:pPr>
    </w:p>
    <w:p w14:paraId="75338B11" w14:textId="10E29302" w:rsidR="00030967" w:rsidRDefault="00030967"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Оголошення розміщуються різними способами, зокрема шляхом розсилки листів Поштою Угорщини, розміщенням реклами у місцевих газетах, на телебаченні, на сайтах та на сторінці Facebook наших компаній, а також шляхом розміщення оголошень про вакансії на сайті Profession.hu.</w:t>
      </w:r>
    </w:p>
    <w:p w14:paraId="4AEBC64E" w14:textId="77777777" w:rsidR="000660A4" w:rsidRPr="00FF4F1E" w:rsidRDefault="000660A4" w:rsidP="00FF4F1E">
      <w:pPr>
        <w:pStyle w:val="Nincstrkz"/>
        <w:jc w:val="both"/>
        <w:rPr>
          <w:rFonts w:ascii="Calibri" w:hAnsi="Calibri" w:cs="Calibri"/>
          <w:sz w:val="18"/>
          <w:szCs w:val="18"/>
          <w:lang w:eastAsia="hu-HU"/>
        </w:rPr>
      </w:pPr>
    </w:p>
    <w:p w14:paraId="556AF4E6" w14:textId="3CA6214E" w:rsidR="00030967" w:rsidRPr="00FF4F1E" w:rsidRDefault="00030967"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 рамках процедури </w:t>
      </w:r>
      <w:r w:rsidR="007412D4">
        <w:rPr>
          <w:rFonts w:ascii="Calibri" w:hAnsi="Calibri" w:cs="Calibri"/>
          <w:sz w:val="18"/>
          <w:szCs w:val="18"/>
          <w:lang w:eastAsia="hu-HU"/>
        </w:rPr>
        <w:t>на</w:t>
      </w:r>
      <w:r w:rsidRPr="00FF4F1E">
        <w:rPr>
          <w:rFonts w:ascii="Calibri" w:hAnsi="Calibri" w:cs="Calibri"/>
          <w:sz w:val="18"/>
          <w:szCs w:val="18"/>
          <w:lang w:eastAsia="hu-HU"/>
        </w:rPr>
        <w:t xml:space="preserve">бору та відбору персоналу Володілець персональних даних шукає можливих кандидатів, а потім за допомогою співбесід, особистісних та професійних тестів визначає, кого рекомендувати на відповідну вакансію. Для того, щоби під час оренди </w:t>
      </w:r>
      <w:r w:rsidR="00AE3DEA">
        <w:rPr>
          <w:rFonts w:ascii="Calibri" w:hAnsi="Calibri" w:cs="Calibri"/>
          <w:sz w:val="18"/>
          <w:szCs w:val="18"/>
          <w:lang w:eastAsia="hu-HU"/>
        </w:rPr>
        <w:t>працівників</w:t>
      </w:r>
      <w:r w:rsidRPr="00FF4F1E">
        <w:rPr>
          <w:rFonts w:ascii="Calibri" w:hAnsi="Calibri" w:cs="Calibri"/>
          <w:sz w:val="18"/>
          <w:szCs w:val="18"/>
          <w:lang w:eastAsia="hu-HU"/>
        </w:rPr>
        <w:t xml:space="preserve"> та посередництва у працевлаштуванні здійснювалася лише  передача тих відомостей про кандидата, на яку він дав згоду, Володілець даних прагне зробити весь процес обробки даних прозорим. Мета Володільця полягає в тому, щоб суб'єкт персональних даних був належним чином поінформований про обробку даних, що відбувається на основі згоди кандидата та в законних інтересах Володільця персональних даних. </w:t>
      </w:r>
    </w:p>
    <w:p w14:paraId="034200C9" w14:textId="7F68B17E" w:rsidR="00030967" w:rsidRDefault="00030967"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Нижче наведено </w:t>
      </w:r>
      <w:r w:rsidR="00334DB3">
        <w:rPr>
          <w:rFonts w:ascii="Calibri" w:hAnsi="Calibri" w:cs="Calibri"/>
          <w:sz w:val="18"/>
          <w:szCs w:val="18"/>
          <w:lang w:eastAsia="hu-HU"/>
        </w:rPr>
        <w:t>порядок</w:t>
      </w:r>
      <w:r w:rsidRPr="00FF4F1E">
        <w:rPr>
          <w:rFonts w:ascii="Calibri" w:hAnsi="Calibri" w:cs="Calibri"/>
          <w:sz w:val="18"/>
          <w:szCs w:val="18"/>
          <w:lang w:eastAsia="hu-HU"/>
        </w:rPr>
        <w:t xml:space="preserve"> обробки даних у процесі </w:t>
      </w:r>
      <w:r w:rsidR="007412D4">
        <w:rPr>
          <w:rFonts w:ascii="Calibri" w:hAnsi="Calibri" w:cs="Calibri"/>
          <w:sz w:val="18"/>
          <w:szCs w:val="18"/>
          <w:lang w:eastAsia="hu-HU"/>
        </w:rPr>
        <w:t>на</w:t>
      </w:r>
      <w:r w:rsidRPr="00FF4F1E">
        <w:rPr>
          <w:rFonts w:ascii="Calibri" w:hAnsi="Calibri" w:cs="Calibri"/>
          <w:sz w:val="18"/>
          <w:szCs w:val="18"/>
          <w:lang w:eastAsia="hu-HU"/>
        </w:rPr>
        <w:t>бору та відбору персоналу.</w:t>
      </w:r>
    </w:p>
    <w:p w14:paraId="5CD96138" w14:textId="77777777" w:rsidR="000660A4" w:rsidRPr="00FF4F1E" w:rsidRDefault="000660A4" w:rsidP="00FF4F1E">
      <w:pPr>
        <w:pStyle w:val="Nincstrkz"/>
        <w:jc w:val="both"/>
        <w:rPr>
          <w:rFonts w:ascii="Calibri" w:hAnsi="Calibri" w:cs="Calibri"/>
          <w:sz w:val="18"/>
          <w:szCs w:val="18"/>
          <w:lang w:eastAsia="hu-HU"/>
        </w:rPr>
      </w:pPr>
    </w:p>
    <w:tbl>
      <w:tblPr>
        <w:tblStyle w:val="Rcsostblzat"/>
        <w:tblW w:w="0" w:type="auto"/>
        <w:tblLook w:val="04A0" w:firstRow="1" w:lastRow="0" w:firstColumn="1" w:lastColumn="0" w:noHBand="0" w:noVBand="1"/>
      </w:tblPr>
      <w:tblGrid>
        <w:gridCol w:w="2263"/>
        <w:gridCol w:w="6799"/>
      </w:tblGrid>
      <w:tr w:rsidR="00030967" w:rsidRPr="00FF4F1E" w14:paraId="15A73FA8" w14:textId="77777777" w:rsidTr="005F4E4D">
        <w:tc>
          <w:tcPr>
            <w:tcW w:w="2263" w:type="dxa"/>
          </w:tcPr>
          <w:p w14:paraId="671B3B4A" w14:textId="281EC64D" w:rsidR="00030967" w:rsidRPr="00FF4F1E" w:rsidRDefault="00030967" w:rsidP="000660A4">
            <w:pPr>
              <w:pStyle w:val="Nincstrkz"/>
              <w:rPr>
                <w:rFonts w:ascii="Calibri" w:hAnsi="Calibri" w:cs="Calibri"/>
                <w:sz w:val="18"/>
                <w:szCs w:val="18"/>
                <w:lang w:eastAsia="hu-HU"/>
              </w:rPr>
            </w:pPr>
            <w:r w:rsidRPr="00FF4F1E">
              <w:rPr>
                <w:rFonts w:ascii="Calibri" w:hAnsi="Calibri" w:cs="Calibri"/>
                <w:b/>
                <w:sz w:val="18"/>
                <w:szCs w:val="18"/>
                <w:lang w:eastAsia="hu-HU"/>
              </w:rPr>
              <w:t>Обсяг персональних даних, що підлягають обробці</w:t>
            </w:r>
          </w:p>
        </w:tc>
        <w:tc>
          <w:tcPr>
            <w:tcW w:w="6799" w:type="dxa"/>
          </w:tcPr>
          <w:p w14:paraId="5A65B8E0" w14:textId="1BBF8490" w:rsidR="00030967" w:rsidRPr="00FF4F1E" w:rsidRDefault="00030967"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Окрім персональних даних, що були надані під час швидкої подачі заявки або загальної реєстрації у процесі </w:t>
            </w:r>
            <w:r w:rsidR="007412D4">
              <w:rPr>
                <w:rFonts w:ascii="Calibri" w:hAnsi="Calibri" w:cs="Calibri"/>
                <w:sz w:val="18"/>
                <w:szCs w:val="18"/>
                <w:lang w:eastAsia="hu-HU"/>
              </w:rPr>
              <w:t>на</w:t>
            </w:r>
            <w:r w:rsidRPr="00FF4F1E">
              <w:rPr>
                <w:rFonts w:ascii="Calibri" w:hAnsi="Calibri" w:cs="Calibri"/>
                <w:sz w:val="18"/>
                <w:szCs w:val="18"/>
                <w:lang w:eastAsia="hu-HU"/>
              </w:rPr>
              <w:t>бору та відбору персоналу обробці підлягають наступні дані:</w:t>
            </w:r>
          </w:p>
          <w:p w14:paraId="5C354124" w14:textId="77777777" w:rsidR="000660A4" w:rsidRDefault="000660A4" w:rsidP="008E68A3">
            <w:pPr>
              <w:pStyle w:val="Nincstrkz"/>
              <w:jc w:val="both"/>
              <w:rPr>
                <w:rFonts w:ascii="Calibri" w:hAnsi="Calibri" w:cs="Calibri"/>
                <w:sz w:val="18"/>
                <w:szCs w:val="18"/>
                <w:lang w:eastAsia="hu-HU"/>
              </w:rPr>
            </w:pPr>
          </w:p>
          <w:p w14:paraId="2EEA6874" w14:textId="1A738154" w:rsidR="00030967" w:rsidRPr="00FF4F1E" w:rsidRDefault="008A291E"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a</w:t>
            </w:r>
            <w:r w:rsidR="00030967" w:rsidRPr="00FF4F1E">
              <w:rPr>
                <w:rFonts w:ascii="Calibri" w:hAnsi="Calibri" w:cs="Calibri"/>
                <w:sz w:val="18"/>
                <w:szCs w:val="18"/>
                <w:lang w:eastAsia="hu-HU"/>
              </w:rPr>
              <w:t xml:space="preserve">) результати співбесіди, характеристика </w:t>
            </w:r>
          </w:p>
          <w:p w14:paraId="0F8E5663" w14:textId="2954EC61" w:rsidR="00030967" w:rsidRPr="00FF4F1E" w:rsidRDefault="008A291E"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b</w:t>
            </w:r>
            <w:r w:rsidR="00030967" w:rsidRPr="00FF4F1E">
              <w:rPr>
                <w:rFonts w:ascii="Calibri" w:hAnsi="Calibri" w:cs="Calibri"/>
                <w:sz w:val="18"/>
                <w:szCs w:val="18"/>
                <w:lang w:eastAsia="hu-HU"/>
              </w:rPr>
              <w:t>) результат</w:t>
            </w:r>
            <w:r w:rsidR="005F4E4D" w:rsidRPr="00FF4F1E">
              <w:rPr>
                <w:rFonts w:ascii="Calibri" w:hAnsi="Calibri" w:cs="Calibri"/>
                <w:sz w:val="18"/>
                <w:szCs w:val="18"/>
                <w:lang w:eastAsia="hu-HU"/>
              </w:rPr>
              <w:t>и</w:t>
            </w:r>
            <w:r w:rsidR="00030967" w:rsidRPr="00FF4F1E">
              <w:rPr>
                <w:rFonts w:ascii="Calibri" w:hAnsi="Calibri" w:cs="Calibri"/>
                <w:sz w:val="18"/>
                <w:szCs w:val="18"/>
                <w:lang w:eastAsia="hu-HU"/>
              </w:rPr>
              <w:t xml:space="preserve"> перевірки рекомендацій </w:t>
            </w:r>
          </w:p>
          <w:p w14:paraId="5378F23F" w14:textId="3B0B1247" w:rsidR="00030967" w:rsidRPr="00FF4F1E" w:rsidRDefault="00030967" w:rsidP="008E68A3">
            <w:pPr>
              <w:pStyle w:val="Nincstrkz"/>
              <w:ind w:left="171"/>
              <w:jc w:val="both"/>
              <w:rPr>
                <w:rFonts w:ascii="Calibri" w:hAnsi="Calibri" w:cs="Calibri"/>
                <w:sz w:val="18"/>
                <w:szCs w:val="18"/>
                <w:lang w:eastAsia="hu-HU"/>
              </w:rPr>
            </w:pPr>
            <w:r w:rsidRPr="00FF4F1E">
              <w:rPr>
                <w:rFonts w:ascii="Calibri" w:hAnsi="Calibri" w:cs="Calibri"/>
                <w:sz w:val="18"/>
                <w:szCs w:val="18"/>
                <w:lang w:eastAsia="hu-HU"/>
              </w:rPr>
              <w:t xml:space="preserve">За наявності відповідної згоди кандидата, Володілець персональних даних має право звертатися до попередніх роботодавців кандидата для </w:t>
            </w:r>
            <w:r w:rsidR="00142ACA" w:rsidRPr="00FF4F1E">
              <w:rPr>
                <w:rFonts w:ascii="Calibri" w:hAnsi="Calibri" w:cs="Calibri"/>
                <w:sz w:val="18"/>
                <w:szCs w:val="18"/>
                <w:lang w:eastAsia="hu-HU"/>
              </w:rPr>
              <w:t xml:space="preserve">отримання </w:t>
            </w:r>
            <w:r w:rsidRPr="00FF4F1E">
              <w:rPr>
                <w:rFonts w:ascii="Calibri" w:hAnsi="Calibri" w:cs="Calibri"/>
                <w:sz w:val="18"/>
                <w:szCs w:val="18"/>
                <w:lang w:eastAsia="hu-HU"/>
              </w:rPr>
              <w:t>рекомендаці</w:t>
            </w:r>
            <w:r w:rsidR="00142ACA" w:rsidRPr="00FF4F1E">
              <w:rPr>
                <w:rFonts w:ascii="Calibri" w:hAnsi="Calibri" w:cs="Calibri"/>
                <w:sz w:val="18"/>
                <w:szCs w:val="18"/>
                <w:lang w:eastAsia="hu-HU"/>
              </w:rPr>
              <w:t>й</w:t>
            </w:r>
            <w:r w:rsidRPr="00FF4F1E">
              <w:rPr>
                <w:rFonts w:ascii="Calibri" w:hAnsi="Calibri" w:cs="Calibri"/>
                <w:sz w:val="18"/>
                <w:szCs w:val="18"/>
                <w:lang w:eastAsia="hu-HU"/>
              </w:rPr>
              <w:t xml:space="preserve">. Відмова від надання такої згоди не призведе до виключення кандидата з процесу відбору або негативного ставлення до нього. </w:t>
            </w:r>
          </w:p>
          <w:p w14:paraId="38567E86" w14:textId="3AD55F85" w:rsidR="00030967" w:rsidRPr="00FF4F1E" w:rsidRDefault="008A291E"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c</w:t>
            </w:r>
            <w:r w:rsidR="00030967" w:rsidRPr="00FF4F1E">
              <w:rPr>
                <w:rFonts w:ascii="Calibri" w:hAnsi="Calibri" w:cs="Calibri"/>
                <w:sz w:val="18"/>
                <w:szCs w:val="18"/>
                <w:lang w:eastAsia="hu-HU"/>
              </w:rPr>
              <w:t xml:space="preserve">) результати професійних тестів </w:t>
            </w:r>
          </w:p>
          <w:p w14:paraId="2324E332" w14:textId="6E6CE2A8" w:rsidR="00030967" w:rsidRPr="00FF4F1E" w:rsidRDefault="008A291E"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d</w:t>
            </w:r>
            <w:r w:rsidR="00030967" w:rsidRPr="00FF4F1E">
              <w:rPr>
                <w:rFonts w:ascii="Calibri" w:hAnsi="Calibri" w:cs="Calibri"/>
                <w:sz w:val="18"/>
                <w:szCs w:val="18"/>
                <w:lang w:eastAsia="hu-HU"/>
              </w:rPr>
              <w:t>) персональні дані, що були надані під час подання загальної заяви:</w:t>
            </w:r>
          </w:p>
          <w:p w14:paraId="592CBD9E" w14:textId="0C50812F"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прізвище та ім'я</w:t>
            </w:r>
          </w:p>
          <w:p w14:paraId="2473490A" w14:textId="1C902E34"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дата народження</w:t>
            </w:r>
          </w:p>
          <w:p w14:paraId="75C5DB06" w14:textId="0A40E085"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податковий ідентифікаційний номер</w:t>
            </w:r>
          </w:p>
          <w:p w14:paraId="42705F94" w14:textId="5F4A2548"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номер соціального страхування (TAJ)</w:t>
            </w:r>
          </w:p>
          <w:p w14:paraId="6C0F87E8" w14:textId="1E9A4B47"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громадянство</w:t>
            </w:r>
          </w:p>
          <w:p w14:paraId="2ADDB2A3" w14:textId="4FBD5E34"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номер посвідчення особи</w:t>
            </w:r>
          </w:p>
          <w:p w14:paraId="161AEBA9" w14:textId="0D7FC055"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lastRenderedPageBreak/>
              <w:t xml:space="preserve">- </w:t>
            </w:r>
            <w:r w:rsidR="00142ACA" w:rsidRPr="00FF4F1E">
              <w:rPr>
                <w:rFonts w:ascii="Calibri" w:hAnsi="Calibri" w:cs="Calibri"/>
                <w:sz w:val="18"/>
                <w:szCs w:val="18"/>
                <w:lang w:eastAsia="hu-HU"/>
              </w:rPr>
              <w:t>як Ви дізналися про наші послуги</w:t>
            </w:r>
          </w:p>
          <w:p w14:paraId="21CF8112" w14:textId="6752FEB5"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бажаний робочий час</w:t>
            </w:r>
          </w:p>
          <w:p w14:paraId="30975EBD" w14:textId="51A460FD"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наявність водійських прав</w:t>
            </w:r>
          </w:p>
          <w:p w14:paraId="3A1A5246" w14:textId="1E36237D"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примітк</w:t>
            </w:r>
            <w:r w:rsidR="00142ACA" w:rsidRPr="00FF4F1E">
              <w:rPr>
                <w:rFonts w:ascii="Calibri" w:hAnsi="Calibri" w:cs="Calibri"/>
                <w:sz w:val="18"/>
                <w:szCs w:val="18"/>
                <w:lang w:eastAsia="hu-HU"/>
              </w:rPr>
              <w:t>и</w:t>
            </w:r>
          </w:p>
          <w:p w14:paraId="1ED32A90" w14:textId="6F2371AB"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стать</w:t>
            </w:r>
          </w:p>
          <w:p w14:paraId="261495B4" w14:textId="6B4852C4"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знання мов</w:t>
            </w:r>
          </w:p>
          <w:p w14:paraId="7EBFE77D" w14:textId="0F7D88AC"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поштова адреса</w:t>
            </w:r>
          </w:p>
          <w:p w14:paraId="2320A318" w14:textId="7B282269"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030967" w:rsidRPr="00FF4F1E">
              <w:rPr>
                <w:rFonts w:ascii="Calibri" w:hAnsi="Calibri" w:cs="Calibri"/>
                <w:sz w:val="18"/>
                <w:szCs w:val="18"/>
                <w:lang w:eastAsia="hu-HU"/>
              </w:rPr>
              <w:t>прізвище при народженні</w:t>
            </w:r>
          </w:p>
          <w:p w14:paraId="361D8CC9" w14:textId="6799A253" w:rsidR="00030967" w:rsidRPr="00FF4F1E" w:rsidRDefault="000660A4" w:rsidP="008E68A3">
            <w:pPr>
              <w:pStyle w:val="Nincstrkz"/>
              <w:ind w:left="738"/>
              <w:jc w:val="both"/>
              <w:rPr>
                <w:rFonts w:ascii="Calibri" w:hAnsi="Calibri" w:cs="Calibri"/>
                <w:sz w:val="18"/>
                <w:szCs w:val="18"/>
                <w:lang w:eastAsia="hu-HU"/>
              </w:rPr>
            </w:pPr>
            <w:r>
              <w:rPr>
                <w:rFonts w:ascii="Calibri" w:hAnsi="Calibri" w:cs="Calibri"/>
                <w:sz w:val="18"/>
                <w:szCs w:val="18"/>
                <w:lang w:eastAsia="hu-HU"/>
              </w:rPr>
              <w:t xml:space="preserve">- </w:t>
            </w:r>
            <w:r w:rsidR="00142ACA" w:rsidRPr="00FF4F1E">
              <w:rPr>
                <w:rFonts w:ascii="Calibri" w:hAnsi="Calibri" w:cs="Calibri"/>
                <w:sz w:val="18"/>
                <w:szCs w:val="18"/>
                <w:lang w:eastAsia="hu-HU"/>
              </w:rPr>
              <w:t xml:space="preserve">попередні </w:t>
            </w:r>
            <w:r w:rsidR="00030967" w:rsidRPr="00FF4F1E">
              <w:rPr>
                <w:rFonts w:ascii="Calibri" w:hAnsi="Calibri" w:cs="Calibri"/>
                <w:sz w:val="18"/>
                <w:szCs w:val="18"/>
                <w:lang w:eastAsia="hu-HU"/>
              </w:rPr>
              <w:t>місця роботи</w:t>
            </w:r>
          </w:p>
          <w:p w14:paraId="703A62AA" w14:textId="01E88693" w:rsidR="00142ACA" w:rsidRPr="00FF4F1E" w:rsidRDefault="008A291E" w:rsidP="008E68A3">
            <w:pPr>
              <w:pStyle w:val="Nincstrkz"/>
              <w:jc w:val="both"/>
              <w:rPr>
                <w:rFonts w:ascii="Calibri" w:hAnsi="Calibri" w:cs="Calibri"/>
                <w:sz w:val="18"/>
                <w:szCs w:val="18"/>
                <w:lang w:eastAsia="hu-HU"/>
              </w:rPr>
            </w:pPr>
            <w:r w:rsidRPr="00FF4F1E">
              <w:rPr>
                <w:rFonts w:ascii="Calibri" w:hAnsi="Calibri" w:cs="Calibri"/>
                <w:sz w:val="18"/>
                <w:szCs w:val="18"/>
              </w:rPr>
              <w:t xml:space="preserve">Не всі з вищезазначених </w:t>
            </w:r>
            <w:r w:rsidR="00AE3DEA">
              <w:rPr>
                <w:rFonts w:ascii="Calibri" w:hAnsi="Calibri" w:cs="Calibri"/>
                <w:sz w:val="18"/>
                <w:szCs w:val="18"/>
              </w:rPr>
              <w:t>відомостей про</w:t>
            </w:r>
            <w:r w:rsidRPr="00FF4F1E">
              <w:rPr>
                <w:rFonts w:ascii="Calibri" w:hAnsi="Calibri" w:cs="Calibri"/>
                <w:sz w:val="18"/>
                <w:szCs w:val="18"/>
              </w:rPr>
              <w:t xml:space="preserve"> Суб'єкта персональних даних обробля</w:t>
            </w:r>
            <w:r w:rsidR="00AE3DEA">
              <w:rPr>
                <w:rFonts w:ascii="Calibri" w:hAnsi="Calibri" w:cs="Calibri"/>
                <w:sz w:val="18"/>
                <w:szCs w:val="18"/>
              </w:rPr>
              <w:t>є</w:t>
            </w:r>
            <w:r w:rsidRPr="00FF4F1E">
              <w:rPr>
                <w:rFonts w:ascii="Calibri" w:hAnsi="Calibri" w:cs="Calibri"/>
                <w:sz w:val="18"/>
                <w:szCs w:val="18"/>
              </w:rPr>
              <w:t xml:space="preserve"> </w:t>
            </w:r>
            <w:r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rPr>
              <w:t xml:space="preserve">; деякі персональні дані обробляються лише в тому випадку,  якщо вони </w:t>
            </w:r>
            <w:r w:rsidRPr="00FF4F1E">
              <w:rPr>
                <w:rFonts w:ascii="Calibri" w:hAnsi="Calibri" w:cs="Calibri"/>
                <w:sz w:val="18"/>
                <w:szCs w:val="18"/>
                <w:lang w:eastAsia="hu-HU"/>
              </w:rPr>
              <w:t xml:space="preserve">необхідні для надання певної послуги, або </w:t>
            </w:r>
            <w:r w:rsidRPr="00FF4F1E">
              <w:rPr>
                <w:rFonts w:ascii="Calibri" w:hAnsi="Calibri" w:cs="Calibri"/>
                <w:sz w:val="18"/>
                <w:szCs w:val="18"/>
              </w:rPr>
              <w:t>якщо вони є у розпорядженні Суб'єкта персональних даних.</w:t>
            </w:r>
            <w:r w:rsidRPr="00FF4F1E">
              <w:rPr>
                <w:rFonts w:ascii="Calibri" w:hAnsi="Calibri" w:cs="Calibri"/>
                <w:sz w:val="18"/>
                <w:szCs w:val="18"/>
                <w:lang w:eastAsia="hu-HU"/>
              </w:rPr>
              <w:t xml:space="preserve"> </w:t>
            </w:r>
            <w:r w:rsidR="00142ACA" w:rsidRPr="00FF4F1E">
              <w:rPr>
                <w:rFonts w:ascii="Calibri" w:hAnsi="Calibri" w:cs="Calibri"/>
                <w:sz w:val="18"/>
                <w:szCs w:val="18"/>
                <w:lang w:eastAsia="hu-HU"/>
              </w:rPr>
              <w:t xml:space="preserve">Ці дані будуть позначені під час реєстраційного процесу.  </w:t>
            </w:r>
            <w:r w:rsidR="005F4E4D" w:rsidRPr="00FF4F1E">
              <w:rPr>
                <w:rFonts w:ascii="Calibri" w:hAnsi="Calibri" w:cs="Calibri"/>
                <w:sz w:val="18"/>
                <w:szCs w:val="18"/>
                <w:lang w:eastAsia="hu-HU"/>
              </w:rPr>
              <w:t xml:space="preserve">Наведені вище </w:t>
            </w:r>
            <w:r w:rsidR="00142ACA" w:rsidRPr="00FF4F1E">
              <w:rPr>
                <w:rFonts w:ascii="Calibri" w:hAnsi="Calibri" w:cs="Calibri"/>
                <w:sz w:val="18"/>
                <w:szCs w:val="18"/>
                <w:lang w:eastAsia="hu-HU"/>
              </w:rPr>
              <w:t xml:space="preserve">дані Володілець персональних даних може передати Клієнту </w:t>
            </w:r>
            <w:r w:rsidR="005F4E4D" w:rsidRPr="00FF4F1E">
              <w:rPr>
                <w:rFonts w:ascii="Calibri" w:hAnsi="Calibri" w:cs="Calibri"/>
                <w:sz w:val="18"/>
                <w:szCs w:val="18"/>
                <w:lang w:eastAsia="hu-HU"/>
              </w:rPr>
              <w:t>під час</w:t>
            </w:r>
            <w:r w:rsidR="00142ACA" w:rsidRPr="00FF4F1E">
              <w:rPr>
                <w:rFonts w:ascii="Calibri" w:hAnsi="Calibri" w:cs="Calibri"/>
                <w:sz w:val="18"/>
                <w:szCs w:val="18"/>
                <w:lang w:eastAsia="hu-HU"/>
              </w:rPr>
              <w:t xml:space="preserve"> процесу </w:t>
            </w:r>
            <w:r w:rsidR="007412D4">
              <w:rPr>
                <w:rFonts w:ascii="Calibri" w:hAnsi="Calibri" w:cs="Calibri"/>
                <w:sz w:val="18"/>
                <w:szCs w:val="18"/>
                <w:lang w:eastAsia="hu-HU"/>
              </w:rPr>
              <w:t>на</w:t>
            </w:r>
            <w:r w:rsidR="00142ACA" w:rsidRPr="00FF4F1E">
              <w:rPr>
                <w:rFonts w:ascii="Calibri" w:hAnsi="Calibri" w:cs="Calibri"/>
                <w:sz w:val="18"/>
                <w:szCs w:val="18"/>
                <w:lang w:eastAsia="hu-HU"/>
              </w:rPr>
              <w:t>бору та відбору персоналу на підставі згоди</w:t>
            </w:r>
            <w:r w:rsidR="005F4E4D" w:rsidRPr="00FF4F1E">
              <w:rPr>
                <w:rFonts w:ascii="Calibri" w:hAnsi="Calibri" w:cs="Calibri"/>
                <w:sz w:val="18"/>
                <w:szCs w:val="18"/>
                <w:lang w:eastAsia="hu-HU"/>
              </w:rPr>
              <w:t xml:space="preserve"> суб’єкта персональних даних</w:t>
            </w:r>
            <w:r w:rsidR="00142ACA" w:rsidRPr="00FF4F1E">
              <w:rPr>
                <w:rFonts w:ascii="Calibri" w:hAnsi="Calibri" w:cs="Calibri"/>
                <w:sz w:val="18"/>
                <w:szCs w:val="18"/>
                <w:lang w:eastAsia="hu-HU"/>
              </w:rPr>
              <w:t xml:space="preserve">. </w:t>
            </w:r>
          </w:p>
          <w:p w14:paraId="1ABE67F7" w14:textId="17BB5DBB" w:rsidR="00030967" w:rsidRPr="00FF4F1E" w:rsidRDefault="0034783C"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не зобов'язує суб’єкта персональних даних надавати Особливі Дані, якщо це не є необхідним для зайняття посади. Якщо кандидат добровільно надає Особливі Дані (наприклад, дані про релігійні або світоглядні переконання, а також дані, що стосуються здоров'я або біометричних даних) під час реєстрації, Володілець персональних даних обробляє їх лише в обсязі, необхідному для встановлення, виконання або припинення трудових відносин, всі інші відомості залишає поза увагою (п. b) та h) ч. (2) ст. 9 Загального регламенту про захист персональних даних).</w:t>
            </w:r>
          </w:p>
        </w:tc>
      </w:tr>
      <w:tr w:rsidR="00C16983" w:rsidRPr="00FF4F1E" w14:paraId="04470716" w14:textId="77777777" w:rsidTr="005F4E4D">
        <w:tc>
          <w:tcPr>
            <w:tcW w:w="2263" w:type="dxa"/>
          </w:tcPr>
          <w:p w14:paraId="42BB2CD6" w14:textId="0BF537B3" w:rsidR="00C16983" w:rsidRPr="000660A4" w:rsidRDefault="00C16983" w:rsidP="000660A4">
            <w:pPr>
              <w:pStyle w:val="Nincstrkz"/>
              <w:rPr>
                <w:rFonts w:ascii="Calibri" w:hAnsi="Calibri" w:cs="Calibri"/>
                <w:b/>
                <w:bCs/>
                <w:sz w:val="18"/>
                <w:szCs w:val="18"/>
                <w:lang w:eastAsia="hu-HU"/>
              </w:rPr>
            </w:pPr>
            <w:r w:rsidRPr="00FF4F1E">
              <w:rPr>
                <w:rFonts w:ascii="Calibri" w:hAnsi="Calibri" w:cs="Calibri"/>
                <w:b/>
                <w:bCs/>
                <w:sz w:val="18"/>
                <w:szCs w:val="18"/>
                <w:lang w:eastAsia="hu-HU"/>
              </w:rPr>
              <w:lastRenderedPageBreak/>
              <w:t>Мета обробки персональних даних</w:t>
            </w:r>
          </w:p>
        </w:tc>
        <w:tc>
          <w:tcPr>
            <w:tcW w:w="6799" w:type="dxa"/>
          </w:tcPr>
          <w:p w14:paraId="21B3EC3B" w14:textId="1C7D6B16" w:rsidR="00C16983" w:rsidRPr="00FF4F1E" w:rsidRDefault="00C16983"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Здійснення набору</w:t>
            </w:r>
            <w:r w:rsidR="004978A5">
              <w:rPr>
                <w:rFonts w:ascii="Calibri" w:hAnsi="Calibri" w:cs="Calibri"/>
                <w:sz w:val="18"/>
                <w:szCs w:val="18"/>
                <w:lang w:eastAsia="hu-HU"/>
              </w:rPr>
              <w:t xml:space="preserve"> та </w:t>
            </w:r>
            <w:r w:rsidR="004978A5" w:rsidRPr="00FF4F1E">
              <w:rPr>
                <w:rFonts w:ascii="Calibri" w:hAnsi="Calibri" w:cs="Calibri"/>
                <w:sz w:val="18"/>
                <w:szCs w:val="18"/>
                <w:lang w:eastAsia="hu-HU"/>
              </w:rPr>
              <w:t xml:space="preserve">відбору </w:t>
            </w:r>
            <w:r w:rsidRPr="00FF4F1E">
              <w:rPr>
                <w:rFonts w:ascii="Calibri" w:hAnsi="Calibri" w:cs="Calibri"/>
                <w:sz w:val="18"/>
                <w:szCs w:val="18"/>
                <w:lang w:eastAsia="hu-HU"/>
              </w:rPr>
              <w:t>персоналу на відкриті вакансії.</w:t>
            </w:r>
          </w:p>
          <w:p w14:paraId="0E7A48C9" w14:textId="77777777" w:rsidR="00C16983" w:rsidRPr="00FF4F1E" w:rsidRDefault="00C16983" w:rsidP="008E68A3">
            <w:pPr>
              <w:pStyle w:val="Nincstrkz"/>
              <w:jc w:val="both"/>
              <w:rPr>
                <w:rFonts w:ascii="Calibri" w:hAnsi="Calibri" w:cs="Calibri"/>
                <w:sz w:val="18"/>
                <w:szCs w:val="18"/>
                <w:lang w:eastAsia="hu-HU"/>
              </w:rPr>
            </w:pPr>
          </w:p>
        </w:tc>
      </w:tr>
      <w:tr w:rsidR="00C16983" w:rsidRPr="00FF4F1E" w14:paraId="53A8CE05" w14:textId="77777777" w:rsidTr="005F4E4D">
        <w:trPr>
          <w:trHeight w:val="3104"/>
        </w:trPr>
        <w:tc>
          <w:tcPr>
            <w:tcW w:w="2263" w:type="dxa"/>
          </w:tcPr>
          <w:p w14:paraId="33E79615" w14:textId="2FFA9F75" w:rsidR="00C16983" w:rsidRPr="00FF4F1E" w:rsidRDefault="00421505" w:rsidP="000660A4">
            <w:pPr>
              <w:pStyle w:val="Nincstrkz"/>
              <w:rPr>
                <w:rFonts w:ascii="Calibri" w:hAnsi="Calibri" w:cs="Calibri"/>
                <w:b/>
                <w:bCs/>
                <w:sz w:val="18"/>
                <w:szCs w:val="18"/>
                <w:lang w:eastAsia="hu-HU"/>
              </w:rPr>
            </w:pPr>
            <w:r w:rsidRPr="00FF4F1E">
              <w:rPr>
                <w:rFonts w:ascii="Calibri" w:hAnsi="Calibri" w:cs="Calibri"/>
                <w:b/>
                <w:bCs/>
                <w:sz w:val="18"/>
                <w:szCs w:val="18"/>
                <w:lang w:eastAsia="hu-HU"/>
              </w:rPr>
              <w:t xml:space="preserve">Правові підстави обробки </w:t>
            </w:r>
            <w:r w:rsidR="00C16983" w:rsidRPr="00FF4F1E">
              <w:rPr>
                <w:rFonts w:ascii="Calibri" w:hAnsi="Calibri" w:cs="Calibri"/>
                <w:b/>
                <w:bCs/>
                <w:sz w:val="18"/>
                <w:szCs w:val="18"/>
                <w:lang w:eastAsia="hu-HU"/>
              </w:rPr>
              <w:t>персональних даних, додаткові умови</w:t>
            </w:r>
          </w:p>
          <w:p w14:paraId="56757B38" w14:textId="77777777" w:rsidR="00C16983" w:rsidRPr="00FF4F1E" w:rsidRDefault="00C16983" w:rsidP="000660A4">
            <w:pPr>
              <w:pStyle w:val="Nincstrkz"/>
              <w:rPr>
                <w:rFonts w:ascii="Calibri" w:hAnsi="Calibri" w:cs="Calibri"/>
                <w:sz w:val="18"/>
                <w:szCs w:val="18"/>
                <w:lang w:eastAsia="hu-HU"/>
              </w:rPr>
            </w:pPr>
          </w:p>
        </w:tc>
        <w:tc>
          <w:tcPr>
            <w:tcW w:w="6799" w:type="dxa"/>
          </w:tcPr>
          <w:p w14:paraId="0B0C1A8B" w14:textId="6A62F95F" w:rsidR="00C16983" w:rsidRPr="00FF4F1E" w:rsidRDefault="00C16983"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має право на обробку персональних даних якщо:</w:t>
            </w:r>
          </w:p>
          <w:p w14:paraId="7404FA24" w14:textId="7F651E75" w:rsidR="00C16983" w:rsidRPr="00FF4F1E" w:rsidRDefault="00C16983"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a)</w:t>
            </w:r>
            <w:r w:rsidR="000660A4">
              <w:rPr>
                <w:rFonts w:ascii="Calibri" w:hAnsi="Calibri" w:cs="Calibri"/>
                <w:sz w:val="18"/>
                <w:szCs w:val="18"/>
                <w:lang w:eastAsia="hu-HU"/>
              </w:rPr>
              <w:t xml:space="preserve">  </w:t>
            </w:r>
            <w:r w:rsidRPr="00FF4F1E">
              <w:rPr>
                <w:rFonts w:ascii="Calibri" w:hAnsi="Calibri" w:cs="Calibri"/>
                <w:sz w:val="18"/>
                <w:szCs w:val="18"/>
                <w:lang w:eastAsia="hu-HU"/>
              </w:rPr>
              <w:t xml:space="preserve"> Суб’єкт персональних даних дає згоду на обробку персональних даних (п. (a) ч. (1) ст. 6 Загального регламенту про захист персональних даних):</w:t>
            </w:r>
          </w:p>
          <w:p w14:paraId="4FC61684" w14:textId="70C7464A" w:rsidR="005F4E4D" w:rsidRPr="00FF4F1E" w:rsidRDefault="005F4E4D"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разі якщо Кандидат успішно пройде процес </w:t>
            </w:r>
            <w:r w:rsidR="007412D4">
              <w:rPr>
                <w:rFonts w:ascii="Calibri" w:hAnsi="Calibri" w:cs="Calibri"/>
                <w:sz w:val="18"/>
                <w:szCs w:val="18"/>
                <w:lang w:eastAsia="hu-HU"/>
              </w:rPr>
              <w:t>на</w:t>
            </w:r>
            <w:r w:rsidRPr="00FF4F1E">
              <w:rPr>
                <w:rFonts w:ascii="Calibri" w:hAnsi="Calibri" w:cs="Calibri"/>
                <w:sz w:val="18"/>
                <w:szCs w:val="18"/>
                <w:lang w:eastAsia="hu-HU"/>
              </w:rPr>
              <w:t>бору та відбору</w:t>
            </w:r>
            <w:r w:rsidRPr="00FF4F1E">
              <w:rPr>
                <w:rFonts w:ascii="Calibri" w:hAnsi="Calibri" w:cs="Calibri"/>
                <w:b/>
                <w:bCs/>
                <w:sz w:val="18"/>
                <w:szCs w:val="18"/>
                <w:lang w:eastAsia="hu-HU"/>
              </w:rPr>
              <w:t xml:space="preserve"> </w:t>
            </w:r>
            <w:r w:rsidRPr="00FF4F1E">
              <w:rPr>
                <w:rFonts w:ascii="Calibri" w:hAnsi="Calibri" w:cs="Calibri"/>
                <w:sz w:val="18"/>
                <w:szCs w:val="18"/>
                <w:lang w:eastAsia="hu-HU"/>
              </w:rPr>
              <w:t xml:space="preserve">на певну посаду він </w:t>
            </w:r>
            <w:r w:rsidR="00C16983" w:rsidRPr="00FF4F1E">
              <w:rPr>
                <w:rFonts w:ascii="Calibri" w:hAnsi="Calibri" w:cs="Calibri"/>
                <w:sz w:val="18"/>
                <w:szCs w:val="18"/>
                <w:lang w:eastAsia="hu-HU"/>
              </w:rPr>
              <w:t xml:space="preserve">дає </w:t>
            </w:r>
            <w:r w:rsidRPr="00FF4F1E">
              <w:rPr>
                <w:rFonts w:ascii="Calibri" w:hAnsi="Calibri" w:cs="Calibri"/>
                <w:sz w:val="18"/>
                <w:szCs w:val="18"/>
                <w:lang w:eastAsia="hu-HU"/>
              </w:rPr>
              <w:t xml:space="preserve">окрему </w:t>
            </w:r>
            <w:r w:rsidR="00C16983" w:rsidRPr="00FF4F1E">
              <w:rPr>
                <w:rFonts w:ascii="Calibri" w:hAnsi="Calibri" w:cs="Calibri"/>
                <w:sz w:val="18"/>
                <w:szCs w:val="18"/>
                <w:lang w:eastAsia="hu-HU"/>
              </w:rPr>
              <w:t xml:space="preserve">згоду </w:t>
            </w:r>
            <w:r w:rsidRPr="00FF4F1E">
              <w:rPr>
                <w:rFonts w:ascii="Calibri" w:hAnsi="Calibri" w:cs="Calibri"/>
                <w:sz w:val="18"/>
                <w:szCs w:val="18"/>
                <w:lang w:eastAsia="hu-HU"/>
              </w:rPr>
              <w:t xml:space="preserve"> на </w:t>
            </w:r>
            <w:r w:rsidR="00C16983" w:rsidRPr="00FF4F1E">
              <w:rPr>
                <w:rFonts w:ascii="Calibri" w:hAnsi="Calibri" w:cs="Calibri"/>
                <w:sz w:val="18"/>
                <w:szCs w:val="18"/>
                <w:lang w:eastAsia="hu-HU"/>
              </w:rPr>
              <w:t>передачу</w:t>
            </w:r>
            <w:r w:rsidRPr="00FF4F1E">
              <w:rPr>
                <w:rFonts w:ascii="Calibri" w:hAnsi="Calibri" w:cs="Calibri"/>
                <w:sz w:val="18"/>
                <w:szCs w:val="18"/>
                <w:lang w:eastAsia="hu-HU"/>
              </w:rPr>
              <w:t xml:space="preserve"> Клієнту</w:t>
            </w:r>
            <w:r w:rsidR="00C16983"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своїх персональних </w:t>
            </w:r>
            <w:r w:rsidR="00C16983" w:rsidRPr="00FF4F1E">
              <w:rPr>
                <w:rFonts w:ascii="Calibri" w:hAnsi="Calibri" w:cs="Calibri"/>
                <w:sz w:val="18"/>
                <w:szCs w:val="18"/>
                <w:lang w:eastAsia="hu-HU"/>
              </w:rPr>
              <w:t>даних</w:t>
            </w:r>
            <w:r w:rsidRPr="00FF4F1E">
              <w:rPr>
                <w:rFonts w:ascii="Calibri" w:hAnsi="Calibri" w:cs="Calibri"/>
                <w:sz w:val="18"/>
                <w:szCs w:val="18"/>
                <w:lang w:eastAsia="hu-HU"/>
              </w:rPr>
              <w:t xml:space="preserve"> та контактної інформації </w:t>
            </w:r>
            <w:r w:rsidR="00724785" w:rsidRPr="00FF4F1E">
              <w:rPr>
                <w:rFonts w:ascii="Calibri" w:hAnsi="Calibri" w:cs="Calibri"/>
                <w:sz w:val="18"/>
                <w:szCs w:val="18"/>
                <w:lang w:eastAsia="hu-HU"/>
              </w:rPr>
              <w:t xml:space="preserve">про свого </w:t>
            </w:r>
            <w:r w:rsidRPr="00FF4F1E">
              <w:rPr>
                <w:rFonts w:ascii="Calibri" w:hAnsi="Calibri" w:cs="Calibri"/>
                <w:sz w:val="18"/>
                <w:szCs w:val="18"/>
                <w:lang w:eastAsia="hu-HU"/>
              </w:rPr>
              <w:t>попереднього роботодавця для отримання від нього рекомендацій.</w:t>
            </w:r>
          </w:p>
          <w:p w14:paraId="4FB91E8C" w14:textId="77777777" w:rsidR="000660A4" w:rsidRDefault="000660A4" w:rsidP="008E68A3">
            <w:pPr>
              <w:pStyle w:val="Nincstrkz"/>
              <w:jc w:val="both"/>
              <w:rPr>
                <w:rFonts w:ascii="Calibri" w:hAnsi="Calibri" w:cs="Calibri"/>
                <w:sz w:val="18"/>
                <w:szCs w:val="18"/>
                <w:lang w:eastAsia="hu-HU"/>
              </w:rPr>
            </w:pPr>
          </w:p>
          <w:p w14:paraId="2F2EF002" w14:textId="654E6D5B" w:rsidR="00DC0751" w:rsidRPr="00FF4F1E" w:rsidRDefault="00DC0751"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b)</w:t>
            </w:r>
            <w:r w:rsidRPr="00FF4F1E">
              <w:rPr>
                <w:rFonts w:ascii="Calibri" w:hAnsi="Calibri" w:cs="Calibri"/>
                <w:sz w:val="18"/>
                <w:szCs w:val="18"/>
              </w:rPr>
              <w:t xml:space="preserve"> </w:t>
            </w:r>
            <w:r w:rsidR="000660A4">
              <w:rPr>
                <w:rFonts w:ascii="Calibri" w:hAnsi="Calibri" w:cs="Calibri"/>
                <w:sz w:val="18"/>
                <w:szCs w:val="18"/>
              </w:rPr>
              <w:t xml:space="preserve"> </w:t>
            </w:r>
            <w:r w:rsidRPr="00FF4F1E">
              <w:rPr>
                <w:rFonts w:ascii="Calibri" w:hAnsi="Calibri" w:cs="Calibri"/>
                <w:sz w:val="18"/>
                <w:szCs w:val="18"/>
              </w:rPr>
              <w:t xml:space="preserve">Обробка  особливих  персональних даних здійснюється за умови однозначної згоди суб'єкта персональних даних на обробку таких даних та якщо вона необхідна  для </w:t>
            </w:r>
            <w:r w:rsidR="00722CA8" w:rsidRPr="00FF4F1E">
              <w:rPr>
                <w:rFonts w:ascii="Calibri" w:hAnsi="Calibri" w:cs="Calibri"/>
                <w:sz w:val="18"/>
                <w:szCs w:val="18"/>
              </w:rPr>
              <w:t xml:space="preserve">реалізації прав </w:t>
            </w:r>
            <w:r w:rsidRPr="00FF4F1E">
              <w:rPr>
                <w:rFonts w:ascii="Calibri" w:hAnsi="Calibri" w:cs="Calibri"/>
                <w:sz w:val="18"/>
                <w:szCs w:val="18"/>
              </w:rPr>
              <w:t>та виконання обов’язків Володільця персональних даних (</w:t>
            </w:r>
            <w:r w:rsidRPr="00FF4F1E">
              <w:rPr>
                <w:rFonts w:ascii="Calibri" w:hAnsi="Calibri" w:cs="Calibri"/>
                <w:sz w:val="18"/>
                <w:szCs w:val="18"/>
                <w:lang w:eastAsia="hu-HU"/>
              </w:rPr>
              <w:t xml:space="preserve">п. </w:t>
            </w:r>
            <w:r w:rsidRPr="00FF4F1E">
              <w:rPr>
                <w:rFonts w:ascii="Calibri" w:hAnsi="Calibri" w:cs="Calibri"/>
                <w:sz w:val="18"/>
                <w:szCs w:val="18"/>
              </w:rPr>
              <w:t xml:space="preserve">a) та f)  </w:t>
            </w:r>
            <w:r w:rsidRPr="00FF4F1E">
              <w:rPr>
                <w:rFonts w:ascii="Calibri" w:hAnsi="Calibri" w:cs="Calibri"/>
                <w:sz w:val="18"/>
                <w:szCs w:val="18"/>
                <w:lang w:eastAsia="hu-HU"/>
              </w:rPr>
              <w:t xml:space="preserve">ч. (1) ст. 6, а також п. </w:t>
            </w:r>
            <w:r w:rsidRPr="00FF4F1E">
              <w:rPr>
                <w:rFonts w:ascii="Calibri" w:hAnsi="Calibri" w:cs="Calibri"/>
                <w:sz w:val="18"/>
                <w:szCs w:val="18"/>
              </w:rPr>
              <w:t xml:space="preserve">a) </w:t>
            </w:r>
            <w:r w:rsidRPr="00FF4F1E">
              <w:rPr>
                <w:rFonts w:ascii="Calibri" w:hAnsi="Calibri" w:cs="Calibri"/>
                <w:sz w:val="18"/>
                <w:szCs w:val="18"/>
                <w:lang w:eastAsia="hu-HU"/>
              </w:rPr>
              <w:t>ч. (2) ст. 9 Загального регламенту про захист персональних даних).</w:t>
            </w:r>
          </w:p>
          <w:p w14:paraId="22EF251D" w14:textId="77777777" w:rsidR="000660A4" w:rsidRDefault="000660A4" w:rsidP="008E68A3">
            <w:pPr>
              <w:pStyle w:val="Nincstrkz"/>
              <w:jc w:val="both"/>
              <w:rPr>
                <w:rFonts w:ascii="Calibri" w:hAnsi="Calibri" w:cs="Calibri"/>
                <w:sz w:val="18"/>
                <w:szCs w:val="18"/>
              </w:rPr>
            </w:pPr>
          </w:p>
          <w:p w14:paraId="36BA3A18" w14:textId="0CC629D5" w:rsidR="00DC0751" w:rsidRPr="00FF4F1E" w:rsidRDefault="00DC0751" w:rsidP="008E68A3">
            <w:pPr>
              <w:pStyle w:val="Nincstrkz"/>
              <w:jc w:val="both"/>
              <w:rPr>
                <w:rFonts w:ascii="Calibri" w:hAnsi="Calibri" w:cs="Calibri"/>
                <w:sz w:val="18"/>
                <w:szCs w:val="18"/>
                <w:lang w:eastAsia="hu-HU"/>
              </w:rPr>
            </w:pPr>
            <w:r w:rsidRPr="00FF4F1E">
              <w:rPr>
                <w:rFonts w:ascii="Calibri" w:hAnsi="Calibri" w:cs="Calibri"/>
                <w:sz w:val="18"/>
                <w:szCs w:val="18"/>
              </w:rPr>
              <w:t xml:space="preserve">c) </w:t>
            </w:r>
            <w:r w:rsidR="000660A4">
              <w:rPr>
                <w:rFonts w:ascii="Calibri" w:hAnsi="Calibri" w:cs="Calibri"/>
                <w:sz w:val="18"/>
                <w:szCs w:val="18"/>
              </w:rPr>
              <w:t xml:space="preserve"> </w:t>
            </w:r>
            <w:r w:rsidRPr="00FF4F1E">
              <w:rPr>
                <w:rFonts w:ascii="Calibri" w:hAnsi="Calibri" w:cs="Calibri"/>
                <w:sz w:val="18"/>
                <w:szCs w:val="18"/>
              </w:rPr>
              <w:t xml:space="preserve">Обробка персональних даних необхідна для </w:t>
            </w:r>
            <w:r w:rsidR="00722CA8" w:rsidRPr="00FF4F1E">
              <w:rPr>
                <w:rFonts w:ascii="Calibri" w:hAnsi="Calibri" w:cs="Calibri"/>
                <w:sz w:val="18"/>
                <w:szCs w:val="18"/>
              </w:rPr>
              <w:t xml:space="preserve">реалізації прав </w:t>
            </w:r>
            <w:r w:rsidRPr="00FF4F1E">
              <w:rPr>
                <w:rFonts w:ascii="Calibri" w:hAnsi="Calibri" w:cs="Calibri"/>
                <w:sz w:val="18"/>
                <w:szCs w:val="18"/>
              </w:rPr>
              <w:t xml:space="preserve">та виконання обов’язків Володільця персональних даних або третіх осіб (п. f) </w:t>
            </w:r>
            <w:r w:rsidRPr="00FF4F1E">
              <w:rPr>
                <w:rFonts w:ascii="Calibri" w:hAnsi="Calibri" w:cs="Calibri"/>
                <w:sz w:val="18"/>
                <w:szCs w:val="18"/>
                <w:lang w:eastAsia="hu-HU"/>
              </w:rPr>
              <w:t>ч. (1) ст. 6 Загального регламенту про захист персональних даних).</w:t>
            </w:r>
          </w:p>
          <w:p w14:paraId="054A9361" w14:textId="77777777" w:rsidR="000660A4" w:rsidRDefault="000660A4" w:rsidP="008E68A3">
            <w:pPr>
              <w:pStyle w:val="Nincstrkz"/>
              <w:jc w:val="both"/>
              <w:rPr>
                <w:rFonts w:ascii="Calibri" w:hAnsi="Calibri" w:cs="Calibri"/>
                <w:sz w:val="18"/>
                <w:szCs w:val="18"/>
              </w:rPr>
            </w:pPr>
          </w:p>
          <w:p w14:paraId="67BCDE4B" w14:textId="5E003E69" w:rsidR="00C16983" w:rsidRPr="00FF4F1E" w:rsidRDefault="00852C93" w:rsidP="008E68A3">
            <w:pPr>
              <w:pStyle w:val="Nincstrkz"/>
              <w:jc w:val="both"/>
              <w:rPr>
                <w:rFonts w:ascii="Calibri" w:hAnsi="Calibri" w:cs="Calibri"/>
                <w:sz w:val="18"/>
                <w:szCs w:val="18"/>
                <w:lang w:eastAsia="hu-HU"/>
              </w:rPr>
            </w:pPr>
            <w:r w:rsidRPr="00FF4F1E">
              <w:rPr>
                <w:rFonts w:ascii="Calibri" w:hAnsi="Calibri" w:cs="Calibri"/>
                <w:sz w:val="18"/>
                <w:szCs w:val="18"/>
              </w:rPr>
              <w:t xml:space="preserve">Для здійснення так званої процедури "name check" Володілець персональних даних може передати </w:t>
            </w:r>
            <w:r w:rsidR="00C83919" w:rsidRPr="00FF4F1E">
              <w:rPr>
                <w:rFonts w:ascii="Calibri" w:hAnsi="Calibri" w:cs="Calibri"/>
                <w:sz w:val="18"/>
                <w:szCs w:val="18"/>
              </w:rPr>
              <w:t>прізви</w:t>
            </w:r>
            <w:r w:rsidR="005F4E4D" w:rsidRPr="00FF4F1E">
              <w:rPr>
                <w:rFonts w:ascii="Calibri" w:hAnsi="Calibri" w:cs="Calibri"/>
                <w:sz w:val="18"/>
                <w:szCs w:val="18"/>
              </w:rPr>
              <w:t>щ</w:t>
            </w:r>
            <w:r w:rsidR="00C83919" w:rsidRPr="00FF4F1E">
              <w:rPr>
                <w:rFonts w:ascii="Calibri" w:hAnsi="Calibri" w:cs="Calibri"/>
                <w:sz w:val="18"/>
                <w:szCs w:val="18"/>
              </w:rPr>
              <w:t xml:space="preserve">е, </w:t>
            </w:r>
            <w:r w:rsidRPr="00FF4F1E">
              <w:rPr>
                <w:rFonts w:ascii="Calibri" w:hAnsi="Calibri" w:cs="Calibri"/>
                <w:sz w:val="18"/>
                <w:szCs w:val="18"/>
              </w:rPr>
              <w:t>ім'я та</w:t>
            </w:r>
            <w:r w:rsidR="00C83919" w:rsidRPr="00FF4F1E">
              <w:rPr>
                <w:rFonts w:ascii="Calibri" w:hAnsi="Calibri" w:cs="Calibri"/>
                <w:sz w:val="18"/>
                <w:szCs w:val="18"/>
              </w:rPr>
              <w:t xml:space="preserve"> інші відомості про</w:t>
            </w:r>
            <w:r w:rsidRPr="00FF4F1E">
              <w:rPr>
                <w:rFonts w:ascii="Calibri" w:hAnsi="Calibri" w:cs="Calibri"/>
                <w:sz w:val="18"/>
                <w:szCs w:val="18"/>
              </w:rPr>
              <w:t xml:space="preserve"> кандидата Клієнту. Метою процедури "name check" є перевірка наявності інформації про </w:t>
            </w:r>
            <w:r w:rsidR="005F4E4D" w:rsidRPr="00FF4F1E">
              <w:rPr>
                <w:rFonts w:ascii="Calibri" w:hAnsi="Calibri" w:cs="Calibri"/>
                <w:sz w:val="18"/>
                <w:szCs w:val="18"/>
              </w:rPr>
              <w:t>К</w:t>
            </w:r>
            <w:r w:rsidRPr="00FF4F1E">
              <w:rPr>
                <w:rFonts w:ascii="Calibri" w:hAnsi="Calibri" w:cs="Calibri"/>
                <w:sz w:val="18"/>
                <w:szCs w:val="18"/>
              </w:rPr>
              <w:t xml:space="preserve">андидата у </w:t>
            </w:r>
            <w:r w:rsidR="00C83919" w:rsidRPr="00FF4F1E">
              <w:rPr>
                <w:rFonts w:ascii="Calibri" w:hAnsi="Calibri" w:cs="Calibri"/>
                <w:sz w:val="18"/>
                <w:szCs w:val="18"/>
              </w:rPr>
              <w:t xml:space="preserve">власних джерелах </w:t>
            </w:r>
            <w:r w:rsidRPr="00FF4F1E">
              <w:rPr>
                <w:rFonts w:ascii="Calibri" w:hAnsi="Calibri" w:cs="Calibri"/>
                <w:sz w:val="18"/>
                <w:szCs w:val="18"/>
              </w:rPr>
              <w:t>Клієнта.</w:t>
            </w:r>
          </w:p>
        </w:tc>
      </w:tr>
      <w:tr w:rsidR="00C16983" w:rsidRPr="00FF4F1E" w14:paraId="40AFFAF8" w14:textId="77777777" w:rsidTr="005F4E4D">
        <w:tc>
          <w:tcPr>
            <w:tcW w:w="2263" w:type="dxa"/>
          </w:tcPr>
          <w:p w14:paraId="747DBC6F" w14:textId="1904AF08" w:rsidR="00C16983" w:rsidRPr="000660A4" w:rsidRDefault="00C16983" w:rsidP="000660A4">
            <w:pPr>
              <w:pStyle w:val="Nincstrkz"/>
              <w:rPr>
                <w:rFonts w:ascii="Calibri" w:hAnsi="Calibri" w:cs="Calibri"/>
                <w:b/>
                <w:bCs/>
                <w:sz w:val="18"/>
                <w:szCs w:val="18"/>
                <w:lang w:eastAsia="hu-HU"/>
              </w:rPr>
            </w:pPr>
            <w:r w:rsidRPr="00FF4F1E">
              <w:rPr>
                <w:rFonts w:ascii="Calibri" w:hAnsi="Calibri" w:cs="Calibri"/>
                <w:b/>
                <w:bCs/>
                <w:sz w:val="18"/>
                <w:szCs w:val="18"/>
                <w:lang w:eastAsia="hu-HU"/>
              </w:rPr>
              <w:t>Термін обробки даних</w:t>
            </w:r>
          </w:p>
        </w:tc>
        <w:tc>
          <w:tcPr>
            <w:tcW w:w="6799" w:type="dxa"/>
          </w:tcPr>
          <w:p w14:paraId="68E8A933" w14:textId="63BB819F" w:rsidR="00C16983" w:rsidRPr="00FF4F1E" w:rsidRDefault="00C16983"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2 роки з моменту реєстрації.</w:t>
            </w:r>
          </w:p>
        </w:tc>
      </w:tr>
      <w:tr w:rsidR="00C16983" w:rsidRPr="00FF4F1E" w14:paraId="0BFEC355" w14:textId="77777777" w:rsidTr="005F4E4D">
        <w:tc>
          <w:tcPr>
            <w:tcW w:w="2263" w:type="dxa"/>
          </w:tcPr>
          <w:p w14:paraId="3A3BD615" w14:textId="20D5F078" w:rsidR="00C16983" w:rsidRPr="00FF4F1E" w:rsidRDefault="00DA211F" w:rsidP="000660A4">
            <w:pPr>
              <w:pStyle w:val="Nincstrkz"/>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2490C33D" w14:textId="77777777" w:rsidR="00C16983" w:rsidRPr="00FF4F1E" w:rsidRDefault="00C16983" w:rsidP="000660A4">
            <w:pPr>
              <w:pStyle w:val="Nincstrkz"/>
              <w:rPr>
                <w:rFonts w:ascii="Calibri" w:hAnsi="Calibri" w:cs="Calibri"/>
                <w:sz w:val="18"/>
                <w:szCs w:val="18"/>
                <w:lang w:eastAsia="hu-HU"/>
              </w:rPr>
            </w:pPr>
          </w:p>
        </w:tc>
        <w:tc>
          <w:tcPr>
            <w:tcW w:w="6799" w:type="dxa"/>
          </w:tcPr>
          <w:p w14:paraId="55F55119" w14:textId="293F13B2" w:rsidR="00C83919" w:rsidRPr="00FF4F1E" w:rsidRDefault="00005E5C" w:rsidP="008E68A3">
            <w:pPr>
              <w:pStyle w:val="Nincstrkz"/>
              <w:jc w:val="both"/>
              <w:rPr>
                <w:rFonts w:ascii="Calibri" w:hAnsi="Calibri" w:cs="Calibri"/>
                <w:sz w:val="18"/>
                <w:szCs w:val="18"/>
                <w:lang w:eastAsia="hu-HU"/>
              </w:rPr>
            </w:pPr>
            <w:r>
              <w:rPr>
                <w:rFonts w:ascii="Calibri" w:hAnsi="Calibri" w:cs="Calibri"/>
                <w:sz w:val="18"/>
                <w:szCs w:val="18"/>
                <w:lang w:eastAsia="hu-HU"/>
              </w:rPr>
              <w:t>Отримані п</w:t>
            </w:r>
            <w:r w:rsidR="005F4E4D" w:rsidRPr="00FF4F1E">
              <w:rPr>
                <w:rFonts w:ascii="Calibri" w:hAnsi="Calibri" w:cs="Calibri"/>
                <w:sz w:val="18"/>
                <w:szCs w:val="18"/>
                <w:lang w:eastAsia="hu-HU"/>
              </w:rPr>
              <w:t xml:space="preserve">ід час набору та відбору персоналу </w:t>
            </w:r>
            <w:r>
              <w:rPr>
                <w:rFonts w:ascii="Calibri" w:hAnsi="Calibri" w:cs="Calibri"/>
                <w:sz w:val="18"/>
                <w:szCs w:val="18"/>
                <w:lang w:eastAsia="hu-HU"/>
              </w:rPr>
              <w:t xml:space="preserve">дані </w:t>
            </w:r>
            <w:r w:rsidR="005F4E4D" w:rsidRPr="00FF4F1E">
              <w:rPr>
                <w:rFonts w:ascii="Calibri" w:hAnsi="Calibri" w:cs="Calibri"/>
                <w:sz w:val="18"/>
                <w:szCs w:val="18"/>
                <w:lang w:eastAsia="hu-HU"/>
              </w:rPr>
              <w:t>Delego Személyzeti Kft</w:t>
            </w:r>
            <w:r w:rsidR="00C83919" w:rsidRPr="00FF4F1E">
              <w:rPr>
                <w:rFonts w:ascii="Calibri" w:hAnsi="Calibri" w:cs="Calibri"/>
                <w:sz w:val="18"/>
                <w:szCs w:val="18"/>
                <w:lang w:eastAsia="hu-HU"/>
              </w:rPr>
              <w:t xml:space="preserve">. </w:t>
            </w:r>
            <w:r>
              <w:rPr>
                <w:rFonts w:ascii="Calibri" w:hAnsi="Calibri" w:cs="Calibri"/>
                <w:sz w:val="18"/>
                <w:szCs w:val="18"/>
                <w:lang w:eastAsia="hu-HU"/>
              </w:rPr>
              <w:t xml:space="preserve">передає </w:t>
            </w:r>
            <w:r w:rsidRPr="00FF4F1E">
              <w:rPr>
                <w:rFonts w:ascii="Calibri" w:hAnsi="Calibri" w:cs="Calibri"/>
                <w:sz w:val="18"/>
                <w:szCs w:val="18"/>
                <w:lang w:eastAsia="hu-HU"/>
              </w:rPr>
              <w:t>Delego Consulting Kft.</w:t>
            </w:r>
            <w:r>
              <w:rPr>
                <w:rFonts w:ascii="Calibri" w:hAnsi="Calibri" w:cs="Calibri"/>
                <w:sz w:val="18"/>
                <w:szCs w:val="18"/>
                <w:lang w:eastAsia="hu-HU"/>
              </w:rPr>
              <w:t xml:space="preserve"> </w:t>
            </w:r>
            <w:r w:rsidR="00B97B6D">
              <w:rPr>
                <w:rFonts w:ascii="Calibri" w:hAnsi="Calibri" w:cs="Calibri"/>
                <w:sz w:val="18"/>
                <w:szCs w:val="18"/>
                <w:lang w:eastAsia="hu-HU"/>
              </w:rPr>
              <w:t>Надалі</w:t>
            </w:r>
            <w:r>
              <w:rPr>
                <w:rFonts w:ascii="Calibri" w:hAnsi="Calibri" w:cs="Calibri"/>
                <w:sz w:val="18"/>
                <w:szCs w:val="18"/>
                <w:lang w:eastAsia="hu-HU"/>
              </w:rPr>
              <w:t xml:space="preserve"> </w:t>
            </w:r>
            <w:r w:rsidR="00C83919" w:rsidRPr="00FF4F1E">
              <w:rPr>
                <w:rFonts w:ascii="Calibri" w:hAnsi="Calibri" w:cs="Calibri"/>
                <w:sz w:val="18"/>
                <w:szCs w:val="18"/>
                <w:lang w:eastAsia="hu-HU"/>
              </w:rPr>
              <w:t>оброб</w:t>
            </w:r>
            <w:r>
              <w:rPr>
                <w:rFonts w:ascii="Calibri" w:hAnsi="Calibri" w:cs="Calibri"/>
                <w:sz w:val="18"/>
                <w:szCs w:val="18"/>
                <w:lang w:eastAsia="hu-HU"/>
              </w:rPr>
              <w:t>ка</w:t>
            </w:r>
            <w:r w:rsidR="00C83919" w:rsidRPr="00FF4F1E">
              <w:rPr>
                <w:rFonts w:ascii="Calibri" w:hAnsi="Calibri" w:cs="Calibri"/>
                <w:sz w:val="18"/>
                <w:szCs w:val="18"/>
                <w:lang w:eastAsia="hu-HU"/>
              </w:rPr>
              <w:t xml:space="preserve"> дан</w:t>
            </w:r>
            <w:r>
              <w:rPr>
                <w:rFonts w:ascii="Calibri" w:hAnsi="Calibri" w:cs="Calibri"/>
                <w:sz w:val="18"/>
                <w:szCs w:val="18"/>
                <w:lang w:eastAsia="hu-HU"/>
              </w:rPr>
              <w:t xml:space="preserve">их здійснюється </w:t>
            </w:r>
            <w:r w:rsidR="005F4E4D" w:rsidRPr="00FF4F1E">
              <w:rPr>
                <w:rFonts w:ascii="Calibri" w:hAnsi="Calibri" w:cs="Calibri"/>
                <w:sz w:val="18"/>
                <w:szCs w:val="18"/>
                <w:lang w:eastAsia="hu-HU"/>
              </w:rPr>
              <w:t>спільно з Delego Consulting Kft</w:t>
            </w:r>
            <w:r w:rsidR="00C83919" w:rsidRPr="00FF4F1E">
              <w:rPr>
                <w:rFonts w:ascii="Calibri" w:hAnsi="Calibri" w:cs="Calibri"/>
                <w:sz w:val="18"/>
                <w:szCs w:val="18"/>
                <w:lang w:eastAsia="hu-HU"/>
              </w:rPr>
              <w:t>.</w:t>
            </w:r>
            <w:r>
              <w:rPr>
                <w:rFonts w:ascii="Calibri" w:hAnsi="Calibri" w:cs="Calibri"/>
                <w:sz w:val="18"/>
                <w:szCs w:val="18"/>
                <w:lang w:eastAsia="hu-HU"/>
              </w:rPr>
              <w:t xml:space="preserve">, тому ці компанії </w:t>
            </w:r>
            <w:r w:rsidRPr="00FF4F1E">
              <w:rPr>
                <w:rFonts w:ascii="Calibri" w:hAnsi="Calibri" w:cs="Calibri"/>
                <w:sz w:val="18"/>
                <w:szCs w:val="18"/>
                <w:lang w:eastAsia="hu-HU"/>
              </w:rPr>
              <w:t xml:space="preserve">вважаються Співволодільцями </w:t>
            </w:r>
            <w:r w:rsidR="005F4E4D" w:rsidRPr="00FF4F1E">
              <w:rPr>
                <w:rFonts w:ascii="Calibri" w:hAnsi="Calibri" w:cs="Calibri"/>
                <w:sz w:val="18"/>
                <w:szCs w:val="18"/>
                <w:lang w:eastAsia="hu-HU"/>
              </w:rPr>
              <w:t xml:space="preserve">всіх зазначених вище </w:t>
            </w:r>
            <w:r w:rsidRPr="00FF4F1E">
              <w:rPr>
                <w:rFonts w:ascii="Calibri" w:hAnsi="Calibri" w:cs="Calibri"/>
                <w:sz w:val="18"/>
                <w:szCs w:val="18"/>
                <w:lang w:eastAsia="hu-HU"/>
              </w:rPr>
              <w:t>персональних даних</w:t>
            </w:r>
            <w:r>
              <w:rPr>
                <w:rFonts w:ascii="Calibri" w:hAnsi="Calibri" w:cs="Calibri"/>
                <w:sz w:val="18"/>
                <w:szCs w:val="18"/>
                <w:lang w:eastAsia="hu-HU"/>
              </w:rPr>
              <w:t>.</w:t>
            </w:r>
          </w:p>
          <w:p w14:paraId="3F351847" w14:textId="756DA024" w:rsidR="00C83919" w:rsidRPr="00FF4F1E" w:rsidRDefault="00C83919"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Якщо</w:t>
            </w:r>
            <w:r w:rsidR="00B97B6D">
              <w:rPr>
                <w:rFonts w:ascii="Calibri" w:hAnsi="Calibri" w:cs="Calibri"/>
                <w:sz w:val="18"/>
                <w:szCs w:val="18"/>
                <w:lang w:eastAsia="hu-HU"/>
              </w:rPr>
              <w:t xml:space="preserve"> </w:t>
            </w:r>
            <w:r w:rsidR="005F4E4D" w:rsidRPr="00FF4F1E">
              <w:rPr>
                <w:rFonts w:ascii="Calibri" w:hAnsi="Calibri" w:cs="Calibri"/>
                <w:sz w:val="18"/>
                <w:szCs w:val="18"/>
                <w:lang w:eastAsia="hu-HU"/>
              </w:rPr>
              <w:t>Володіл</w:t>
            </w:r>
            <w:r w:rsidR="00B97B6D">
              <w:rPr>
                <w:rFonts w:ascii="Calibri" w:hAnsi="Calibri" w:cs="Calibri"/>
                <w:sz w:val="18"/>
                <w:szCs w:val="18"/>
                <w:lang w:eastAsia="hu-HU"/>
              </w:rPr>
              <w:t>ець</w:t>
            </w:r>
            <w:r w:rsidR="005F4E4D" w:rsidRPr="00FF4F1E">
              <w:rPr>
                <w:rFonts w:ascii="Calibri" w:hAnsi="Calibri" w:cs="Calibri"/>
                <w:sz w:val="18"/>
                <w:szCs w:val="18"/>
                <w:lang w:eastAsia="hu-HU"/>
              </w:rPr>
              <w:t xml:space="preserve"> персональних даних</w:t>
            </w:r>
            <w:r w:rsidR="00B97B6D">
              <w:rPr>
                <w:rFonts w:ascii="Calibri" w:hAnsi="Calibri" w:cs="Calibri"/>
                <w:sz w:val="18"/>
                <w:szCs w:val="18"/>
                <w:lang w:eastAsia="hu-HU"/>
              </w:rPr>
              <w:t xml:space="preserve"> відібрав кандидата на вакансію, відкриту</w:t>
            </w:r>
            <w:r w:rsidRPr="00FF4F1E">
              <w:rPr>
                <w:rFonts w:ascii="Calibri" w:hAnsi="Calibri" w:cs="Calibri"/>
                <w:sz w:val="18"/>
                <w:szCs w:val="18"/>
                <w:lang w:eastAsia="hu-HU"/>
              </w:rPr>
              <w:t xml:space="preserve"> Клієнт</w:t>
            </w:r>
            <w:r w:rsidR="00B97B6D">
              <w:rPr>
                <w:rFonts w:ascii="Calibri" w:hAnsi="Calibri" w:cs="Calibri"/>
                <w:sz w:val="18"/>
                <w:szCs w:val="18"/>
                <w:lang w:eastAsia="hu-HU"/>
              </w:rPr>
              <w:t>ом, Клієнт</w:t>
            </w:r>
            <w:r w:rsidRPr="00FF4F1E">
              <w:rPr>
                <w:rFonts w:ascii="Calibri" w:hAnsi="Calibri" w:cs="Calibri"/>
                <w:sz w:val="18"/>
                <w:szCs w:val="18"/>
                <w:lang w:eastAsia="hu-HU"/>
              </w:rPr>
              <w:t xml:space="preserve"> може отримати доступ до персональних даних кандидата наступним чином:</w:t>
            </w:r>
          </w:p>
          <w:p w14:paraId="7438E720" w14:textId="11AFE476" w:rsidR="00CA7F88" w:rsidRPr="00FF4F1E" w:rsidRDefault="00CA7F88"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У разі </w:t>
            </w:r>
            <w:r w:rsidR="00BF699A">
              <w:rPr>
                <w:rFonts w:ascii="Calibri" w:hAnsi="Calibri" w:cs="Calibri"/>
                <w:sz w:val="18"/>
                <w:szCs w:val="18"/>
                <w:lang w:eastAsia="hu-HU"/>
              </w:rPr>
              <w:t xml:space="preserve">оренди працівників </w:t>
            </w:r>
            <w:r w:rsidR="00B97B6D">
              <w:rPr>
                <w:rFonts w:ascii="Calibri" w:hAnsi="Calibri" w:cs="Calibri"/>
                <w:sz w:val="18"/>
                <w:szCs w:val="18"/>
                <w:lang w:eastAsia="hu-HU"/>
              </w:rPr>
              <w:t xml:space="preserve">наймач </w:t>
            </w:r>
            <w:r w:rsidRPr="00FF4F1E">
              <w:rPr>
                <w:rFonts w:ascii="Calibri" w:hAnsi="Calibri" w:cs="Calibri"/>
                <w:sz w:val="18"/>
                <w:szCs w:val="18"/>
                <w:lang w:eastAsia="hu-HU"/>
              </w:rPr>
              <w:t xml:space="preserve">тобто </w:t>
            </w:r>
            <w:r w:rsidR="00CF3D63" w:rsidRPr="00FF4F1E">
              <w:rPr>
                <w:rFonts w:ascii="Calibri" w:hAnsi="Calibri" w:cs="Calibri"/>
                <w:sz w:val="18"/>
                <w:szCs w:val="18"/>
                <w:lang w:eastAsia="hu-HU"/>
              </w:rPr>
              <w:t>орендар</w:t>
            </w:r>
            <w:r w:rsidRPr="00FF4F1E">
              <w:rPr>
                <w:rFonts w:ascii="Calibri" w:hAnsi="Calibri" w:cs="Calibri"/>
                <w:sz w:val="18"/>
                <w:szCs w:val="18"/>
                <w:lang w:eastAsia="hu-HU"/>
              </w:rPr>
              <w:t xml:space="preserve"> може отримати доступ до персональних даних Кандидат</w:t>
            </w:r>
            <w:r w:rsidR="00B97B6D">
              <w:rPr>
                <w:rFonts w:ascii="Calibri" w:hAnsi="Calibri" w:cs="Calibri"/>
                <w:sz w:val="18"/>
                <w:szCs w:val="18"/>
                <w:lang w:eastAsia="hu-HU"/>
              </w:rPr>
              <w:t>а</w:t>
            </w:r>
            <w:r w:rsidRPr="00FF4F1E">
              <w:rPr>
                <w:rFonts w:ascii="Calibri" w:hAnsi="Calibri" w:cs="Calibri"/>
                <w:sz w:val="18"/>
                <w:szCs w:val="18"/>
                <w:lang w:eastAsia="hu-HU"/>
              </w:rPr>
              <w:t xml:space="preserve"> на підставі договору про </w:t>
            </w:r>
            <w:r w:rsidR="00BF699A">
              <w:rPr>
                <w:rFonts w:ascii="Calibri" w:hAnsi="Calibri" w:cs="Calibri"/>
                <w:sz w:val="18"/>
                <w:szCs w:val="18"/>
                <w:lang w:eastAsia="hu-HU"/>
              </w:rPr>
              <w:t xml:space="preserve">оренду працівників </w:t>
            </w:r>
            <w:r w:rsidRPr="00FF4F1E">
              <w:rPr>
                <w:rFonts w:ascii="Calibri" w:hAnsi="Calibri" w:cs="Calibri"/>
                <w:sz w:val="18"/>
                <w:szCs w:val="18"/>
                <w:lang w:eastAsia="hu-HU"/>
              </w:rPr>
              <w:t xml:space="preserve">, укладеного з Володільцем персональних даних. </w:t>
            </w:r>
          </w:p>
          <w:p w14:paraId="2C4CC662" w14:textId="0E1D67B4" w:rsidR="00C83919" w:rsidRPr="00FF4F1E" w:rsidRDefault="00C83919"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У разі </w:t>
            </w:r>
            <w:r w:rsidR="00AD6379" w:rsidRPr="00FF4F1E">
              <w:rPr>
                <w:rFonts w:ascii="Calibri" w:hAnsi="Calibri" w:cs="Calibri"/>
                <w:sz w:val="18"/>
                <w:szCs w:val="18"/>
                <w:lang w:eastAsia="hu-HU"/>
              </w:rPr>
              <w:t>договору</w:t>
            </w:r>
            <w:r w:rsidRPr="00FF4F1E">
              <w:rPr>
                <w:rFonts w:ascii="Calibri" w:hAnsi="Calibri" w:cs="Calibri"/>
                <w:sz w:val="18"/>
                <w:szCs w:val="18"/>
                <w:lang w:eastAsia="hu-HU"/>
              </w:rPr>
              <w:t xml:space="preserve"> про посередництво у працевлаштуванні, </w:t>
            </w:r>
            <w:r w:rsidR="00AD6379" w:rsidRPr="00FF4F1E">
              <w:rPr>
                <w:rFonts w:ascii="Calibri" w:hAnsi="Calibri" w:cs="Calibri"/>
                <w:sz w:val="18"/>
                <w:szCs w:val="18"/>
                <w:lang w:eastAsia="hu-HU"/>
              </w:rPr>
              <w:t>З</w:t>
            </w:r>
            <w:r w:rsidRPr="00FF4F1E">
              <w:rPr>
                <w:rFonts w:ascii="Calibri" w:hAnsi="Calibri" w:cs="Calibri"/>
                <w:sz w:val="18"/>
                <w:szCs w:val="18"/>
                <w:lang w:eastAsia="hu-HU"/>
              </w:rPr>
              <w:t xml:space="preserve">амовник може отримати доступ до </w:t>
            </w:r>
            <w:r w:rsidR="00AD6379"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даних</w:t>
            </w:r>
            <w:r w:rsidR="00B97B6D">
              <w:rPr>
                <w:rFonts w:ascii="Calibri" w:hAnsi="Calibri" w:cs="Calibri"/>
                <w:sz w:val="18"/>
                <w:szCs w:val="18"/>
                <w:lang w:eastAsia="hu-HU"/>
              </w:rPr>
              <w:t xml:space="preserve"> </w:t>
            </w:r>
            <w:r w:rsidR="00B97B6D" w:rsidRPr="00FF4F1E">
              <w:rPr>
                <w:rFonts w:ascii="Calibri" w:hAnsi="Calibri" w:cs="Calibri"/>
                <w:sz w:val="18"/>
                <w:szCs w:val="18"/>
                <w:lang w:eastAsia="hu-HU"/>
              </w:rPr>
              <w:t>Кандидат</w:t>
            </w:r>
            <w:r w:rsidR="00B97B6D">
              <w:rPr>
                <w:rFonts w:ascii="Calibri" w:hAnsi="Calibri" w:cs="Calibri"/>
                <w:sz w:val="18"/>
                <w:szCs w:val="18"/>
                <w:lang w:eastAsia="hu-HU"/>
              </w:rPr>
              <w:t>а</w:t>
            </w:r>
            <w:r w:rsidRPr="00FF4F1E">
              <w:rPr>
                <w:rFonts w:ascii="Calibri" w:hAnsi="Calibri" w:cs="Calibri"/>
                <w:sz w:val="18"/>
                <w:szCs w:val="18"/>
                <w:lang w:eastAsia="hu-HU"/>
              </w:rPr>
              <w:t xml:space="preserve"> на підставі </w:t>
            </w:r>
            <w:r w:rsidR="00AD6379" w:rsidRPr="00FF4F1E">
              <w:rPr>
                <w:rFonts w:ascii="Calibri" w:hAnsi="Calibri" w:cs="Calibri"/>
                <w:sz w:val="18"/>
                <w:szCs w:val="18"/>
                <w:lang w:eastAsia="hu-HU"/>
              </w:rPr>
              <w:t>договору</w:t>
            </w:r>
            <w:r w:rsidRPr="00FF4F1E">
              <w:rPr>
                <w:rFonts w:ascii="Calibri" w:hAnsi="Calibri" w:cs="Calibri"/>
                <w:sz w:val="18"/>
                <w:szCs w:val="18"/>
                <w:lang w:eastAsia="hu-HU"/>
              </w:rPr>
              <w:t xml:space="preserve"> про посередництво у працевлаштуванні, укладено</w:t>
            </w:r>
            <w:r w:rsidR="00AD6379" w:rsidRPr="00FF4F1E">
              <w:rPr>
                <w:rFonts w:ascii="Calibri" w:hAnsi="Calibri" w:cs="Calibri"/>
                <w:sz w:val="18"/>
                <w:szCs w:val="18"/>
                <w:lang w:eastAsia="hu-HU"/>
              </w:rPr>
              <w:t>го</w:t>
            </w:r>
            <w:r w:rsidRPr="00FF4F1E">
              <w:rPr>
                <w:rFonts w:ascii="Calibri" w:hAnsi="Calibri" w:cs="Calibri"/>
                <w:sz w:val="18"/>
                <w:szCs w:val="18"/>
                <w:lang w:eastAsia="hu-HU"/>
              </w:rPr>
              <w:t xml:space="preserve"> з </w:t>
            </w:r>
            <w:r w:rsidR="00AD6379" w:rsidRPr="00FF4F1E">
              <w:rPr>
                <w:rFonts w:ascii="Calibri" w:hAnsi="Calibri" w:cs="Calibri"/>
                <w:sz w:val="18"/>
                <w:szCs w:val="18"/>
                <w:lang w:eastAsia="hu-HU"/>
              </w:rPr>
              <w:t>Володільцем персональних даних</w:t>
            </w:r>
            <w:r w:rsidRPr="00FF4F1E">
              <w:rPr>
                <w:rFonts w:ascii="Calibri" w:hAnsi="Calibri" w:cs="Calibri"/>
                <w:sz w:val="18"/>
                <w:szCs w:val="18"/>
                <w:lang w:eastAsia="hu-HU"/>
              </w:rPr>
              <w:t>.</w:t>
            </w:r>
          </w:p>
          <w:p w14:paraId="18637B0A" w14:textId="0960876B" w:rsidR="00C83919" w:rsidRPr="00FF4F1E" w:rsidRDefault="00C83919"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lastRenderedPageBreak/>
              <w:t xml:space="preserve">Дані про змінену працездатність клієнт може отримати тільки в тому випадку, якщо він зможе довести правову підставу та законну мету обробки цих </w:t>
            </w:r>
            <w:r w:rsidR="005F4E4D" w:rsidRPr="00FF4F1E">
              <w:rPr>
                <w:rFonts w:ascii="Calibri" w:hAnsi="Calibri" w:cs="Calibri"/>
                <w:sz w:val="18"/>
                <w:szCs w:val="18"/>
                <w:lang w:eastAsia="hu-HU"/>
              </w:rPr>
              <w:t>Особливих</w:t>
            </w:r>
            <w:r w:rsidRPr="00FF4F1E">
              <w:rPr>
                <w:rFonts w:ascii="Calibri" w:hAnsi="Calibri" w:cs="Calibri"/>
                <w:sz w:val="18"/>
                <w:szCs w:val="18"/>
                <w:lang w:eastAsia="hu-HU"/>
              </w:rPr>
              <w:t xml:space="preserve"> </w:t>
            </w:r>
            <w:r w:rsidR="005F4E4D" w:rsidRPr="00FF4F1E">
              <w:rPr>
                <w:rFonts w:ascii="Calibri" w:hAnsi="Calibri" w:cs="Calibri"/>
                <w:sz w:val="18"/>
                <w:szCs w:val="18"/>
                <w:lang w:eastAsia="hu-HU"/>
              </w:rPr>
              <w:t>Д</w:t>
            </w:r>
            <w:r w:rsidRPr="00FF4F1E">
              <w:rPr>
                <w:rFonts w:ascii="Calibri" w:hAnsi="Calibri" w:cs="Calibri"/>
                <w:sz w:val="18"/>
                <w:szCs w:val="18"/>
                <w:lang w:eastAsia="hu-HU"/>
              </w:rPr>
              <w:t>аних. У контексті цього положення компанії</w:t>
            </w:r>
            <w:r w:rsidR="00D85274" w:rsidRPr="00FF4F1E">
              <w:rPr>
                <w:rFonts w:ascii="Calibri" w:hAnsi="Calibri" w:cs="Calibri"/>
                <w:sz w:val="18"/>
                <w:szCs w:val="18"/>
                <w:lang w:eastAsia="hu-HU"/>
              </w:rPr>
              <w:t xml:space="preserve"> Delego</w:t>
            </w:r>
            <w:r w:rsidRPr="00FF4F1E">
              <w:rPr>
                <w:rFonts w:ascii="Calibri" w:hAnsi="Calibri" w:cs="Calibri"/>
                <w:sz w:val="18"/>
                <w:szCs w:val="18"/>
                <w:lang w:eastAsia="hu-HU"/>
              </w:rPr>
              <w:t xml:space="preserve"> вважаються </w:t>
            </w:r>
            <w:r w:rsidR="00DA211F">
              <w:rPr>
                <w:rFonts w:ascii="Calibri" w:hAnsi="Calibri" w:cs="Calibri"/>
                <w:sz w:val="18"/>
                <w:szCs w:val="18"/>
                <w:lang w:eastAsia="hu-HU"/>
              </w:rPr>
              <w:t>О</w:t>
            </w:r>
            <w:r w:rsidRPr="00FF4F1E">
              <w:rPr>
                <w:rFonts w:ascii="Calibri" w:hAnsi="Calibri" w:cs="Calibri"/>
                <w:sz w:val="18"/>
                <w:szCs w:val="18"/>
                <w:lang w:eastAsia="hu-HU"/>
              </w:rPr>
              <w:t>тримувачами</w:t>
            </w:r>
            <w:r w:rsidR="00DA211F">
              <w:rPr>
                <w:rFonts w:ascii="Calibri" w:hAnsi="Calibri" w:cs="Calibri"/>
                <w:sz w:val="18"/>
                <w:szCs w:val="18"/>
                <w:lang w:eastAsia="hu-HU"/>
              </w:rPr>
              <w:t xml:space="preserve"> персональних даних</w:t>
            </w:r>
            <w:r w:rsidRPr="00FF4F1E">
              <w:rPr>
                <w:rFonts w:ascii="Calibri" w:hAnsi="Calibri" w:cs="Calibri"/>
                <w:sz w:val="18"/>
                <w:szCs w:val="18"/>
                <w:lang w:eastAsia="hu-HU"/>
              </w:rPr>
              <w:t>.</w:t>
            </w:r>
            <w:r w:rsidR="00AD6379" w:rsidRPr="00FF4F1E">
              <w:rPr>
                <w:rFonts w:ascii="Calibri" w:hAnsi="Calibri" w:cs="Calibri"/>
                <w:sz w:val="18"/>
                <w:szCs w:val="18"/>
                <w:lang w:eastAsia="hu-HU"/>
              </w:rPr>
              <w:t xml:space="preserve"> </w:t>
            </w:r>
          </w:p>
          <w:p w14:paraId="4710C1AC" w14:textId="6DF7CFF6" w:rsidR="00C16983" w:rsidRPr="00FF4F1E" w:rsidRDefault="00C16983"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w:t>
            </w:r>
            <w:r w:rsidR="00C83919" w:rsidRPr="00FF4F1E">
              <w:rPr>
                <w:rFonts w:ascii="Calibri" w:hAnsi="Calibri" w:cs="Calibri"/>
                <w:sz w:val="18"/>
                <w:szCs w:val="18"/>
                <w:lang w:eastAsia="hu-HU"/>
              </w:rPr>
              <w:t xml:space="preserve">процесі </w:t>
            </w:r>
            <w:r w:rsidR="007412D4">
              <w:rPr>
                <w:rFonts w:ascii="Calibri" w:hAnsi="Calibri" w:cs="Calibri"/>
                <w:sz w:val="18"/>
                <w:szCs w:val="18"/>
                <w:lang w:eastAsia="hu-HU"/>
              </w:rPr>
              <w:t>на</w:t>
            </w:r>
            <w:r w:rsidR="00C83919" w:rsidRPr="00FF4F1E">
              <w:rPr>
                <w:rFonts w:ascii="Calibri" w:hAnsi="Calibri" w:cs="Calibri"/>
                <w:sz w:val="18"/>
                <w:szCs w:val="18"/>
                <w:lang w:eastAsia="hu-HU"/>
              </w:rPr>
              <w:t>бору та відбору персоналу</w:t>
            </w:r>
            <w:r w:rsidRPr="00FF4F1E">
              <w:rPr>
                <w:rFonts w:ascii="Calibri" w:hAnsi="Calibri" w:cs="Calibri"/>
                <w:sz w:val="18"/>
                <w:szCs w:val="18"/>
                <w:lang w:eastAsia="hu-HU"/>
              </w:rPr>
              <w:t xml:space="preserve"> бере участь </w:t>
            </w:r>
            <w:r w:rsidR="00D85274" w:rsidRPr="00FF4F1E">
              <w:rPr>
                <w:rFonts w:ascii="Calibri" w:hAnsi="Calibri" w:cs="Calibri"/>
                <w:sz w:val="18"/>
                <w:szCs w:val="18"/>
                <w:lang w:eastAsia="hu-HU"/>
              </w:rPr>
              <w:t xml:space="preserve">компанія </w:t>
            </w:r>
            <w:r w:rsidR="00D85274" w:rsidRPr="00FF4F1E">
              <w:rPr>
                <w:rFonts w:ascii="Calibri" w:hAnsi="Calibri" w:cs="Calibri"/>
                <w:sz w:val="18"/>
                <w:szCs w:val="18"/>
              </w:rPr>
              <w:t>HRSzoftver Kft.</w:t>
            </w:r>
            <w:r w:rsidR="003C28CA" w:rsidRPr="00FF4F1E">
              <w:rPr>
                <w:rFonts w:ascii="Calibri" w:hAnsi="Calibri" w:cs="Calibri"/>
                <w:sz w:val="18"/>
                <w:szCs w:val="18"/>
              </w:rPr>
              <w:t xml:space="preserve"> -</w:t>
            </w:r>
            <w:r w:rsidR="00D85274" w:rsidRPr="00FF4F1E">
              <w:rPr>
                <w:rFonts w:ascii="Calibri" w:hAnsi="Calibri" w:cs="Calibri"/>
                <w:sz w:val="18"/>
                <w:szCs w:val="18"/>
              </w:rPr>
              <w:t xml:space="preserve"> </w:t>
            </w:r>
            <w:r w:rsidR="00D85274" w:rsidRPr="00FF4F1E">
              <w:rPr>
                <w:rFonts w:ascii="Calibri" w:hAnsi="Calibri" w:cs="Calibri"/>
                <w:sz w:val="18"/>
                <w:szCs w:val="18"/>
                <w:lang w:eastAsia="hu-HU"/>
              </w:rPr>
              <w:t>субпідрядник компанії Delego Consulting Kft.</w:t>
            </w:r>
            <w:r w:rsidR="003C28CA" w:rsidRPr="00FF4F1E">
              <w:rPr>
                <w:rFonts w:ascii="Calibri" w:hAnsi="Calibri" w:cs="Calibri"/>
                <w:sz w:val="18"/>
                <w:szCs w:val="18"/>
                <w:lang w:eastAsia="hu-HU"/>
              </w:rPr>
              <w:t>,</w:t>
            </w:r>
            <w:r w:rsidR="00D85274" w:rsidRPr="00FF4F1E">
              <w:rPr>
                <w:rFonts w:ascii="Calibri" w:hAnsi="Calibri" w:cs="Calibri"/>
                <w:sz w:val="18"/>
                <w:szCs w:val="18"/>
              </w:rPr>
              <w:t xml:space="preserve"> </w:t>
            </w:r>
            <w:r w:rsidRPr="00FF4F1E">
              <w:rPr>
                <w:rFonts w:ascii="Calibri" w:hAnsi="Calibri" w:cs="Calibri"/>
                <w:sz w:val="18"/>
                <w:szCs w:val="18"/>
                <w:lang w:eastAsia="hu-HU"/>
              </w:rPr>
              <w:t xml:space="preserve"> як</w:t>
            </w:r>
            <w:r w:rsidR="003C28CA" w:rsidRPr="00FF4F1E">
              <w:rPr>
                <w:rFonts w:ascii="Calibri" w:hAnsi="Calibri" w:cs="Calibri"/>
                <w:sz w:val="18"/>
                <w:szCs w:val="18"/>
                <w:lang w:eastAsia="hu-HU"/>
              </w:rPr>
              <w:t xml:space="preserve">а </w:t>
            </w:r>
            <w:r w:rsidRPr="00FF4F1E">
              <w:rPr>
                <w:rFonts w:ascii="Calibri" w:hAnsi="Calibri" w:cs="Calibri"/>
                <w:sz w:val="18"/>
                <w:szCs w:val="18"/>
                <w:lang w:eastAsia="hu-HU"/>
              </w:rPr>
              <w:t xml:space="preserve">вважається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ом даних відповідно до положень законодавства.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 даних надає послуги, пов’язані виключно з технічною підтримкою, обслуговуванням та розвитком програмного забезпечення; він має доступ до персональних даних, що містяться у базі, однак не</w:t>
            </w:r>
            <w:r w:rsidR="00AE3DEA">
              <w:rPr>
                <w:rFonts w:ascii="Calibri" w:hAnsi="Calibri" w:cs="Calibri"/>
                <w:sz w:val="18"/>
                <w:szCs w:val="18"/>
                <w:lang w:eastAsia="hu-HU"/>
              </w:rPr>
              <w:t xml:space="preserve"> </w:t>
            </w:r>
            <w:r w:rsidRPr="00FF4F1E">
              <w:rPr>
                <w:rFonts w:ascii="Calibri" w:hAnsi="Calibri" w:cs="Calibri"/>
                <w:sz w:val="18"/>
                <w:szCs w:val="18"/>
                <w:lang w:eastAsia="hu-HU"/>
              </w:rPr>
              <w:t>оброб</w:t>
            </w:r>
            <w:r w:rsidR="00AE3DEA">
              <w:rPr>
                <w:rFonts w:ascii="Calibri" w:hAnsi="Calibri" w:cs="Calibri"/>
                <w:sz w:val="18"/>
                <w:szCs w:val="18"/>
                <w:lang w:eastAsia="hu-HU"/>
              </w:rPr>
              <w:t>ляє їх.</w:t>
            </w:r>
            <w:r w:rsidRPr="00FF4F1E">
              <w:rPr>
                <w:rFonts w:ascii="Calibri" w:hAnsi="Calibri" w:cs="Calibri"/>
                <w:sz w:val="18"/>
                <w:szCs w:val="18"/>
                <w:lang w:eastAsia="hu-HU"/>
              </w:rPr>
              <w:t xml:space="preserve"> </w:t>
            </w:r>
          </w:p>
          <w:p w14:paraId="5778D5ED" w14:textId="77777777" w:rsidR="00E233B1" w:rsidRPr="00FF4F1E" w:rsidRDefault="00E233B1"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зберігає персональні дані у системі Exchange Online, наданій компанією Microsoft в рамках договору на підписку Exchange Online, укладеного з Microsoft Ireland Operations Limited (South County Business Park, One Microsoft Court, Carmanhall and Leopardstown, Dublin, D18 DH6K, Ірландія).</w:t>
            </w:r>
          </w:p>
          <w:p w14:paraId="601B0D14" w14:textId="77777777" w:rsidR="00C16983" w:rsidRPr="00FF4F1E" w:rsidRDefault="00C16983" w:rsidP="008E68A3">
            <w:pPr>
              <w:pStyle w:val="Nincstrkz"/>
              <w:jc w:val="both"/>
              <w:rPr>
                <w:rFonts w:ascii="Calibri" w:hAnsi="Calibri" w:cs="Calibri"/>
                <w:sz w:val="18"/>
                <w:szCs w:val="18"/>
              </w:rPr>
            </w:pPr>
            <w:r w:rsidRPr="00FF4F1E">
              <w:rPr>
                <w:rFonts w:ascii="Calibri" w:hAnsi="Calibri" w:cs="Calibri"/>
                <w:sz w:val="18"/>
                <w:szCs w:val="18"/>
              </w:rPr>
              <w:t xml:space="preserve">Компанія  IIT Network Kft. (місцезнаходження: 2072 Zsámbék, Kálvária u. 6.,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Cg.13-09-167252) здійснює індивідуальне обслуговування програмного забезпечення, в рамках якого має доступ до персональних даних, що обробляються володільцем персональних даних Постачальник не здійснює обробки персональних даних.</w:t>
            </w:r>
          </w:p>
          <w:p w14:paraId="08D19CE6" w14:textId="77777777" w:rsidR="00C16983" w:rsidRPr="00FF4F1E" w:rsidRDefault="00C16983" w:rsidP="008E68A3">
            <w:pPr>
              <w:pStyle w:val="Nincstrkz"/>
              <w:jc w:val="both"/>
              <w:rPr>
                <w:rFonts w:ascii="Calibri" w:hAnsi="Calibri" w:cs="Calibri"/>
                <w:sz w:val="18"/>
                <w:szCs w:val="18"/>
              </w:rPr>
            </w:pPr>
            <w:r w:rsidRPr="00FF4F1E">
              <w:rPr>
                <w:rFonts w:ascii="Calibri" w:hAnsi="Calibri" w:cs="Calibri"/>
                <w:sz w:val="18"/>
                <w:szCs w:val="18"/>
              </w:rPr>
              <w:t xml:space="preserve">Компанія Web-N Bt. (місцезнаходження: 5100 Jászberény, Szövetkezet út 5. 3/33.,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16-06-008797) здійснює індивідуальне обслуговування програмного забезпечення, в рамках якого має доступ до персональних даних, що обробляються. Постачальник не здійснює обробки персональних даних.</w:t>
            </w:r>
          </w:p>
          <w:p w14:paraId="267AE26D" w14:textId="4EB06B3B" w:rsidR="00F145C3" w:rsidRPr="00FF4F1E" w:rsidRDefault="003C28CA"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rPr>
              <w:t xml:space="preserve">В рамках так званої процедури "name check" Володілець персональних даних передає прізвище, ім'я, місце народження, дату народження, адресу та  </w:t>
            </w:r>
            <w:r w:rsidRPr="00FF4F1E">
              <w:rPr>
                <w:rFonts w:ascii="Calibri" w:hAnsi="Calibri" w:cs="Calibri"/>
                <w:sz w:val="18"/>
                <w:szCs w:val="18"/>
                <w:lang w:eastAsia="hu-HU"/>
              </w:rPr>
              <w:t>податковий ідентифікаційний номер</w:t>
            </w:r>
            <w:r w:rsidRPr="00FF4F1E">
              <w:rPr>
                <w:rFonts w:ascii="Calibri" w:hAnsi="Calibri" w:cs="Calibri"/>
                <w:sz w:val="18"/>
                <w:szCs w:val="18"/>
              </w:rPr>
              <w:t xml:space="preserve"> кандидата Клієнту, щоб Клієнт міг перевірити, чи наявні відомості про кандидата у його базі даних.</w:t>
            </w:r>
            <w:r w:rsidR="00F145C3" w:rsidRPr="00FF4F1E">
              <w:rPr>
                <w:rFonts w:ascii="Calibri" w:hAnsi="Calibri" w:cs="Calibri"/>
                <w:sz w:val="18"/>
                <w:szCs w:val="18"/>
                <w:lang w:eastAsia="hu-HU"/>
              </w:rPr>
              <w:t xml:space="preserve"> </w:t>
            </w:r>
          </w:p>
          <w:p w14:paraId="409B3765" w14:textId="233E17E4" w:rsidR="00F145C3" w:rsidRPr="00FF4F1E" w:rsidRDefault="00F145C3"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Якщо кандидат успішно пройшов проце</w:t>
            </w:r>
            <w:r w:rsidR="00D6093C" w:rsidRPr="00FF4F1E">
              <w:rPr>
                <w:rFonts w:ascii="Calibri" w:hAnsi="Calibri" w:cs="Calibri"/>
                <w:sz w:val="18"/>
                <w:szCs w:val="18"/>
                <w:lang w:eastAsia="hu-HU"/>
              </w:rPr>
              <w:t>дуру</w:t>
            </w:r>
            <w:r w:rsidRPr="00FF4F1E">
              <w:rPr>
                <w:rFonts w:ascii="Calibri" w:hAnsi="Calibri" w:cs="Calibri"/>
                <w:sz w:val="18"/>
                <w:szCs w:val="18"/>
                <w:lang w:eastAsia="hu-HU"/>
              </w:rPr>
              <w:t xml:space="preserve"> набору та відбору персоналу і працівники </w:t>
            </w:r>
            <w:r w:rsidRPr="00FF4F1E">
              <w:rPr>
                <w:rFonts w:ascii="Calibri" w:hAnsi="Calibri" w:cs="Calibri"/>
                <w:sz w:val="18"/>
                <w:szCs w:val="18"/>
              </w:rPr>
              <w:t>Delego</w:t>
            </w:r>
            <w:r w:rsidRPr="00FF4F1E">
              <w:rPr>
                <w:rFonts w:ascii="Calibri" w:hAnsi="Calibri" w:cs="Calibri"/>
                <w:sz w:val="18"/>
                <w:szCs w:val="18"/>
                <w:lang w:eastAsia="hu-HU"/>
              </w:rPr>
              <w:t xml:space="preserve"> вважають</w:t>
            </w:r>
            <w:r w:rsidR="00D6093C" w:rsidRPr="00FF4F1E">
              <w:rPr>
                <w:rFonts w:ascii="Calibri" w:hAnsi="Calibri" w:cs="Calibri"/>
                <w:sz w:val="18"/>
                <w:szCs w:val="18"/>
                <w:lang w:eastAsia="hu-HU"/>
              </w:rPr>
              <w:t xml:space="preserve">, що він </w:t>
            </w:r>
            <w:r w:rsidRPr="00FF4F1E">
              <w:rPr>
                <w:rFonts w:ascii="Calibri" w:hAnsi="Calibri" w:cs="Calibri"/>
                <w:sz w:val="18"/>
                <w:szCs w:val="18"/>
                <w:lang w:eastAsia="hu-HU"/>
              </w:rPr>
              <w:t>відповідає кваліфікаційним вимог</w:t>
            </w:r>
            <w:r w:rsidR="00D6093C" w:rsidRPr="00FF4F1E">
              <w:rPr>
                <w:rFonts w:ascii="Calibri" w:hAnsi="Calibri" w:cs="Calibri"/>
                <w:sz w:val="18"/>
                <w:szCs w:val="18"/>
                <w:lang w:eastAsia="hu-HU"/>
              </w:rPr>
              <w:t>ам</w:t>
            </w:r>
            <w:r w:rsidRPr="00FF4F1E">
              <w:rPr>
                <w:rFonts w:ascii="Calibri" w:hAnsi="Calibri" w:cs="Calibri"/>
                <w:sz w:val="18"/>
                <w:szCs w:val="18"/>
                <w:lang w:eastAsia="hu-HU"/>
              </w:rPr>
              <w:t xml:space="preserve"> д</w:t>
            </w:r>
            <w:r w:rsidR="00D6093C" w:rsidRPr="00FF4F1E">
              <w:rPr>
                <w:rFonts w:ascii="Calibri" w:hAnsi="Calibri" w:cs="Calibri"/>
                <w:sz w:val="18"/>
                <w:szCs w:val="18"/>
                <w:lang w:eastAsia="hu-HU"/>
              </w:rPr>
              <w:t>о</w:t>
            </w:r>
            <w:r w:rsidRPr="00FF4F1E">
              <w:rPr>
                <w:rFonts w:ascii="Calibri" w:hAnsi="Calibri" w:cs="Calibri"/>
                <w:sz w:val="18"/>
                <w:szCs w:val="18"/>
                <w:lang w:eastAsia="hu-HU"/>
              </w:rPr>
              <w:t xml:space="preserve"> посади, характеристика кандидата надсилається Клієнту, яка включає </w:t>
            </w:r>
            <w:r w:rsidR="00EB5FAE" w:rsidRPr="00FF4F1E">
              <w:rPr>
                <w:rFonts w:ascii="Calibri" w:hAnsi="Calibri" w:cs="Calibri"/>
                <w:sz w:val="18"/>
                <w:szCs w:val="18"/>
                <w:lang w:eastAsia="hu-HU"/>
              </w:rPr>
              <w:t xml:space="preserve">прізвище, </w:t>
            </w:r>
            <w:r w:rsidRPr="00FF4F1E">
              <w:rPr>
                <w:rFonts w:ascii="Calibri" w:hAnsi="Calibri" w:cs="Calibri"/>
                <w:sz w:val="18"/>
                <w:szCs w:val="18"/>
                <w:lang w:eastAsia="hu-HU"/>
              </w:rPr>
              <w:t>ім’я, адресу проживання та детальну характеристику кандидата (резюме та пояснення</w:t>
            </w:r>
            <w:r w:rsidR="00EB5FAE" w:rsidRPr="00FF4F1E">
              <w:rPr>
                <w:rFonts w:ascii="Calibri" w:hAnsi="Calibri" w:cs="Calibri"/>
                <w:sz w:val="18"/>
                <w:szCs w:val="18"/>
                <w:lang w:eastAsia="hu-HU"/>
              </w:rPr>
              <w:t xml:space="preserve"> </w:t>
            </w:r>
            <w:r w:rsidR="00D6093C" w:rsidRPr="00FF4F1E">
              <w:rPr>
                <w:rFonts w:ascii="Calibri" w:hAnsi="Calibri" w:cs="Calibri"/>
                <w:sz w:val="18"/>
                <w:szCs w:val="18"/>
                <w:lang w:eastAsia="hu-HU"/>
              </w:rPr>
              <w:t>до нього</w:t>
            </w:r>
            <w:r w:rsidRPr="00FF4F1E">
              <w:rPr>
                <w:rFonts w:ascii="Calibri" w:hAnsi="Calibri" w:cs="Calibri"/>
                <w:sz w:val="18"/>
                <w:szCs w:val="18"/>
                <w:lang w:eastAsia="hu-HU"/>
              </w:rPr>
              <w:t>).</w:t>
            </w:r>
          </w:p>
          <w:p w14:paraId="1DA8FE5A" w14:textId="3198E3D1" w:rsidR="00F145C3" w:rsidRPr="00FF4F1E" w:rsidRDefault="00F145C3"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Звертаємо </w:t>
            </w:r>
            <w:r w:rsidR="00D6093C" w:rsidRPr="00FF4F1E">
              <w:rPr>
                <w:rFonts w:ascii="Calibri" w:hAnsi="Calibri" w:cs="Calibri"/>
                <w:sz w:val="18"/>
                <w:szCs w:val="18"/>
                <w:lang w:eastAsia="hu-HU"/>
              </w:rPr>
              <w:t>В</w:t>
            </w:r>
            <w:r w:rsidRPr="00FF4F1E">
              <w:rPr>
                <w:rFonts w:ascii="Calibri" w:hAnsi="Calibri" w:cs="Calibri"/>
                <w:sz w:val="18"/>
                <w:szCs w:val="18"/>
                <w:lang w:eastAsia="hu-HU"/>
              </w:rPr>
              <w:t xml:space="preserve">ашу увагу, що у нас немає можливості контролювати подальше використання персональних даних, </w:t>
            </w:r>
            <w:r w:rsidR="00D6093C" w:rsidRPr="00FF4F1E">
              <w:rPr>
                <w:rFonts w:ascii="Calibri" w:hAnsi="Calibri" w:cs="Calibri"/>
                <w:sz w:val="18"/>
                <w:szCs w:val="18"/>
                <w:lang w:eastAsia="hu-HU"/>
              </w:rPr>
              <w:t>що передаються</w:t>
            </w:r>
            <w:r w:rsidRPr="00FF4F1E">
              <w:rPr>
                <w:rFonts w:ascii="Calibri" w:hAnsi="Calibri" w:cs="Calibri"/>
                <w:sz w:val="18"/>
                <w:szCs w:val="18"/>
                <w:lang w:eastAsia="hu-HU"/>
              </w:rPr>
              <w:t xml:space="preserve"> Клієнтам </w:t>
            </w:r>
            <w:r w:rsidR="00D6093C" w:rsidRPr="00FF4F1E">
              <w:rPr>
                <w:rFonts w:ascii="Calibri" w:hAnsi="Calibri" w:cs="Calibri"/>
                <w:sz w:val="18"/>
                <w:szCs w:val="18"/>
                <w:lang w:eastAsia="hu-HU"/>
              </w:rPr>
              <w:t>Володільця персональних даних</w:t>
            </w:r>
            <w:r w:rsidRPr="00FF4F1E">
              <w:rPr>
                <w:rFonts w:ascii="Calibri" w:hAnsi="Calibri" w:cs="Calibri"/>
                <w:sz w:val="18"/>
                <w:szCs w:val="18"/>
                <w:lang w:eastAsia="hu-HU"/>
              </w:rPr>
              <w:t xml:space="preserve">, і хоча ми вживаємо всіх заходів для запобігання </w:t>
            </w:r>
            <w:r w:rsidR="00D6093C" w:rsidRPr="00FF4F1E">
              <w:rPr>
                <w:rFonts w:ascii="Calibri" w:hAnsi="Calibri" w:cs="Calibri"/>
                <w:sz w:val="18"/>
                <w:szCs w:val="18"/>
                <w:lang w:eastAsia="hu-HU"/>
              </w:rPr>
              <w:t xml:space="preserve">їх </w:t>
            </w:r>
            <w:r w:rsidR="00875272">
              <w:rPr>
                <w:rFonts w:ascii="Calibri" w:hAnsi="Calibri" w:cs="Calibri"/>
                <w:sz w:val="18"/>
                <w:szCs w:val="18"/>
                <w:lang w:eastAsia="hu-HU"/>
              </w:rPr>
              <w:t>незаконному використанню</w:t>
            </w:r>
            <w:r w:rsidRPr="00FF4F1E">
              <w:rPr>
                <w:rFonts w:ascii="Calibri" w:hAnsi="Calibri" w:cs="Calibri"/>
                <w:sz w:val="18"/>
                <w:szCs w:val="18"/>
                <w:lang w:eastAsia="hu-HU"/>
              </w:rPr>
              <w:t xml:space="preserve">, можливо, що персональні дані можуть оброблятися третіми особами </w:t>
            </w:r>
            <w:r w:rsidR="00D6093C" w:rsidRPr="00FF4F1E">
              <w:rPr>
                <w:rFonts w:ascii="Calibri" w:hAnsi="Calibri" w:cs="Calibri"/>
                <w:sz w:val="18"/>
                <w:szCs w:val="18"/>
                <w:lang w:eastAsia="hu-HU"/>
              </w:rPr>
              <w:t>не належним</w:t>
            </w:r>
            <w:r w:rsidRPr="00FF4F1E">
              <w:rPr>
                <w:rFonts w:ascii="Calibri" w:hAnsi="Calibri" w:cs="Calibri"/>
                <w:sz w:val="18"/>
                <w:szCs w:val="18"/>
                <w:lang w:eastAsia="hu-HU"/>
              </w:rPr>
              <w:t xml:space="preserve"> чином. </w:t>
            </w:r>
            <w:r w:rsidR="00D6093C"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xml:space="preserve"> не має впливу на те, як Клієнти використовують персональні дані, </w:t>
            </w:r>
            <w:r w:rsidR="00E763BB" w:rsidRPr="00FF4F1E">
              <w:rPr>
                <w:rFonts w:ascii="Calibri" w:hAnsi="Calibri" w:cs="Calibri"/>
                <w:sz w:val="18"/>
                <w:szCs w:val="18"/>
                <w:lang w:eastAsia="hu-HU"/>
              </w:rPr>
              <w:t>і тому ми не несемо відповідальності за шкоду або збитки, що виникають в результаті подальшого використання персональних даних третіми особами</w:t>
            </w:r>
            <w:r w:rsidRPr="00FF4F1E">
              <w:rPr>
                <w:rFonts w:ascii="Calibri" w:hAnsi="Calibri" w:cs="Calibri"/>
                <w:sz w:val="18"/>
                <w:szCs w:val="18"/>
                <w:lang w:eastAsia="hu-HU"/>
              </w:rPr>
              <w:t xml:space="preserve">. Суб'єкт </w:t>
            </w:r>
            <w:r w:rsidR="00D6093C"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w:t>
            </w:r>
            <w:r w:rsidR="00D6093C" w:rsidRPr="00FF4F1E">
              <w:rPr>
                <w:rFonts w:ascii="Calibri" w:hAnsi="Calibri" w:cs="Calibri"/>
                <w:sz w:val="18"/>
                <w:szCs w:val="18"/>
                <w:lang w:eastAsia="hu-HU"/>
              </w:rPr>
              <w:t>бере до відома</w:t>
            </w:r>
            <w:r w:rsidRPr="00FF4F1E">
              <w:rPr>
                <w:rFonts w:ascii="Calibri" w:hAnsi="Calibri" w:cs="Calibri"/>
                <w:sz w:val="18"/>
                <w:szCs w:val="18"/>
                <w:lang w:eastAsia="hu-HU"/>
              </w:rPr>
              <w:t xml:space="preserve"> </w:t>
            </w:r>
            <w:r w:rsidR="00D6093C" w:rsidRPr="00FF4F1E">
              <w:rPr>
                <w:rFonts w:ascii="Calibri" w:hAnsi="Calibri" w:cs="Calibri"/>
                <w:sz w:val="18"/>
                <w:szCs w:val="18"/>
                <w:lang w:eastAsia="hu-HU"/>
              </w:rPr>
              <w:t xml:space="preserve">таке </w:t>
            </w:r>
            <w:r w:rsidRPr="00FF4F1E">
              <w:rPr>
                <w:rFonts w:ascii="Calibri" w:hAnsi="Calibri" w:cs="Calibri"/>
                <w:sz w:val="18"/>
                <w:szCs w:val="18"/>
                <w:lang w:eastAsia="hu-HU"/>
              </w:rPr>
              <w:t>виключення відповідальності</w:t>
            </w:r>
            <w:r w:rsidR="00D6093C" w:rsidRPr="00FF4F1E">
              <w:rPr>
                <w:rFonts w:ascii="Calibri" w:hAnsi="Calibri" w:cs="Calibri"/>
                <w:sz w:val="18"/>
                <w:szCs w:val="18"/>
                <w:lang w:eastAsia="hu-HU"/>
              </w:rPr>
              <w:t xml:space="preserve"> Володільця персональних даних</w:t>
            </w:r>
            <w:r w:rsidRPr="00FF4F1E">
              <w:rPr>
                <w:rFonts w:ascii="Calibri" w:hAnsi="Calibri" w:cs="Calibri"/>
                <w:sz w:val="18"/>
                <w:szCs w:val="18"/>
                <w:lang w:eastAsia="hu-HU"/>
              </w:rPr>
              <w:t>.</w:t>
            </w:r>
          </w:p>
          <w:p w14:paraId="6C7CD4DB" w14:textId="07C278E3" w:rsidR="00C16983" w:rsidRPr="00FF4F1E" w:rsidRDefault="00D6093C"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Ми рекомендуємо використовувати послуги з набору та відбору персоналу Володільця персональних даних лише в тому випадку, якщо Ви готові піти на цей ризик</w:t>
            </w:r>
            <w:r w:rsidR="00EB5FAE" w:rsidRPr="00FF4F1E">
              <w:rPr>
                <w:rFonts w:ascii="Calibri" w:hAnsi="Calibri" w:cs="Calibri"/>
                <w:sz w:val="18"/>
                <w:szCs w:val="18"/>
                <w:lang w:eastAsia="hu-HU"/>
              </w:rPr>
              <w:t>. В</w:t>
            </w:r>
            <w:r w:rsidRPr="00FF4F1E">
              <w:rPr>
                <w:rFonts w:ascii="Calibri" w:hAnsi="Calibri" w:cs="Calibri"/>
                <w:sz w:val="18"/>
                <w:szCs w:val="18"/>
                <w:lang w:eastAsia="hu-HU"/>
              </w:rPr>
              <w:t xml:space="preserve"> жодному разі не </w:t>
            </w:r>
            <w:r w:rsidR="00EB5FAE" w:rsidRPr="00FF4F1E">
              <w:rPr>
                <w:rFonts w:ascii="Calibri" w:hAnsi="Calibri" w:cs="Calibri"/>
                <w:sz w:val="18"/>
                <w:szCs w:val="18"/>
                <w:lang w:eastAsia="hu-HU"/>
              </w:rPr>
              <w:t>передавайте</w:t>
            </w:r>
            <w:r w:rsidRPr="00FF4F1E">
              <w:rPr>
                <w:rFonts w:ascii="Calibri" w:hAnsi="Calibri" w:cs="Calibri"/>
                <w:sz w:val="18"/>
                <w:szCs w:val="18"/>
                <w:lang w:eastAsia="hu-HU"/>
              </w:rPr>
              <w:t xml:space="preserve"> та не </w:t>
            </w:r>
            <w:r w:rsidR="00EB5FAE" w:rsidRPr="00FF4F1E">
              <w:rPr>
                <w:rFonts w:ascii="Calibri" w:hAnsi="Calibri" w:cs="Calibri"/>
                <w:sz w:val="18"/>
                <w:szCs w:val="18"/>
                <w:lang w:eastAsia="hu-HU"/>
              </w:rPr>
              <w:t>оприлюднюйте такі</w:t>
            </w:r>
            <w:r w:rsidRPr="00FF4F1E">
              <w:rPr>
                <w:rFonts w:ascii="Calibri" w:hAnsi="Calibri" w:cs="Calibri"/>
                <w:sz w:val="18"/>
                <w:szCs w:val="18"/>
                <w:lang w:eastAsia="hu-HU"/>
              </w:rPr>
              <w:t xml:space="preserve"> персональн</w:t>
            </w:r>
            <w:r w:rsidR="00EB5FAE" w:rsidRPr="00FF4F1E">
              <w:rPr>
                <w:rFonts w:ascii="Calibri" w:hAnsi="Calibri" w:cs="Calibri"/>
                <w:sz w:val="18"/>
                <w:szCs w:val="18"/>
                <w:lang w:eastAsia="hu-HU"/>
              </w:rPr>
              <w:t>і</w:t>
            </w:r>
            <w:r w:rsidRPr="00FF4F1E">
              <w:rPr>
                <w:rFonts w:ascii="Calibri" w:hAnsi="Calibri" w:cs="Calibri"/>
                <w:sz w:val="18"/>
                <w:szCs w:val="18"/>
                <w:lang w:eastAsia="hu-HU"/>
              </w:rPr>
              <w:t xml:space="preserve"> дан</w:t>
            </w:r>
            <w:r w:rsidR="00EB5FAE" w:rsidRPr="00FF4F1E">
              <w:rPr>
                <w:rFonts w:ascii="Calibri" w:hAnsi="Calibri" w:cs="Calibri"/>
                <w:sz w:val="18"/>
                <w:szCs w:val="18"/>
                <w:lang w:eastAsia="hu-HU"/>
              </w:rPr>
              <w:t>і</w:t>
            </w:r>
            <w:r w:rsidRPr="00FF4F1E">
              <w:rPr>
                <w:rFonts w:ascii="Calibri" w:hAnsi="Calibri" w:cs="Calibri"/>
                <w:sz w:val="18"/>
                <w:szCs w:val="18"/>
                <w:lang w:eastAsia="hu-HU"/>
              </w:rPr>
              <w:t xml:space="preserve">, </w:t>
            </w:r>
            <w:r w:rsidR="00CF0B86" w:rsidRPr="00FF4F1E">
              <w:rPr>
                <w:rFonts w:ascii="Calibri" w:hAnsi="Calibri" w:cs="Calibri"/>
                <w:sz w:val="18"/>
                <w:szCs w:val="18"/>
                <w:lang w:eastAsia="hu-HU"/>
              </w:rPr>
              <w:t xml:space="preserve">про </w:t>
            </w:r>
            <w:r w:rsidRPr="00FF4F1E">
              <w:rPr>
                <w:rFonts w:ascii="Calibri" w:hAnsi="Calibri" w:cs="Calibri"/>
                <w:sz w:val="18"/>
                <w:szCs w:val="18"/>
                <w:lang w:eastAsia="hu-HU"/>
              </w:rPr>
              <w:t>які Ви не бажаєте</w:t>
            </w:r>
            <w:r w:rsidR="00CF0B86" w:rsidRPr="00FF4F1E">
              <w:rPr>
                <w:rFonts w:ascii="Calibri" w:hAnsi="Calibri" w:cs="Calibri"/>
                <w:sz w:val="18"/>
                <w:szCs w:val="18"/>
                <w:lang w:eastAsia="hu-HU"/>
              </w:rPr>
              <w:t>, щоб знали</w:t>
            </w:r>
            <w:r w:rsidRPr="00FF4F1E">
              <w:rPr>
                <w:rFonts w:ascii="Calibri" w:hAnsi="Calibri" w:cs="Calibri"/>
                <w:sz w:val="18"/>
                <w:szCs w:val="18"/>
                <w:lang w:eastAsia="hu-HU"/>
              </w:rPr>
              <w:t xml:space="preserve"> інш</w:t>
            </w:r>
            <w:r w:rsidR="00CF0B86" w:rsidRPr="00FF4F1E">
              <w:rPr>
                <w:rFonts w:ascii="Calibri" w:hAnsi="Calibri" w:cs="Calibri"/>
                <w:sz w:val="18"/>
                <w:szCs w:val="18"/>
                <w:lang w:eastAsia="hu-HU"/>
              </w:rPr>
              <w:t>і.</w:t>
            </w:r>
          </w:p>
        </w:tc>
      </w:tr>
    </w:tbl>
    <w:p w14:paraId="1C1F35B2" w14:textId="77777777" w:rsidR="000660A4" w:rsidRDefault="000660A4" w:rsidP="00FF4F1E">
      <w:pPr>
        <w:pStyle w:val="Nincstrkz"/>
        <w:jc w:val="both"/>
        <w:rPr>
          <w:rFonts w:ascii="Calibri" w:hAnsi="Calibri" w:cs="Calibri"/>
          <w:b/>
          <w:bCs/>
          <w:sz w:val="18"/>
          <w:szCs w:val="18"/>
          <w:lang w:eastAsia="hu-HU"/>
        </w:rPr>
      </w:pPr>
    </w:p>
    <w:p w14:paraId="49813F71" w14:textId="7C026248" w:rsidR="00F145C3" w:rsidRPr="00FF4F1E" w:rsidRDefault="00F145C3"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3.3 Процес набору та відбору працівників</w:t>
      </w:r>
      <w:r w:rsidR="00CF0B86" w:rsidRPr="00FF4F1E">
        <w:rPr>
          <w:rFonts w:ascii="Calibri" w:hAnsi="Calibri" w:cs="Calibri"/>
          <w:b/>
          <w:bCs/>
          <w:sz w:val="18"/>
          <w:szCs w:val="18"/>
          <w:lang w:eastAsia="hu-HU"/>
        </w:rPr>
        <w:t xml:space="preserve">, </w:t>
      </w:r>
      <w:r w:rsidR="000660A4">
        <w:rPr>
          <w:rFonts w:ascii="Calibri" w:hAnsi="Calibri" w:cs="Calibri"/>
          <w:b/>
          <w:bCs/>
          <w:sz w:val="18"/>
          <w:szCs w:val="18"/>
          <w:lang w:eastAsia="hu-HU"/>
        </w:rPr>
        <w:t>які</w:t>
      </w:r>
      <w:r w:rsidR="00CF0B86" w:rsidRPr="00FF4F1E">
        <w:rPr>
          <w:rFonts w:ascii="Calibri" w:hAnsi="Calibri" w:cs="Calibri"/>
          <w:b/>
          <w:bCs/>
          <w:sz w:val="18"/>
          <w:szCs w:val="18"/>
          <w:lang w:eastAsia="hu-HU"/>
        </w:rPr>
        <w:t xml:space="preserve"> не </w:t>
      </w:r>
      <w:r w:rsidR="002A226D" w:rsidRPr="00FF4F1E">
        <w:rPr>
          <w:rFonts w:ascii="Calibri" w:hAnsi="Calibri" w:cs="Calibri"/>
          <w:b/>
          <w:bCs/>
          <w:sz w:val="18"/>
          <w:szCs w:val="18"/>
          <w:lang w:eastAsia="hu-HU"/>
        </w:rPr>
        <w:t>пере</w:t>
      </w:r>
      <w:r w:rsidR="00CF0B86" w:rsidRPr="00FF4F1E">
        <w:rPr>
          <w:rFonts w:ascii="Calibri" w:hAnsi="Calibri" w:cs="Calibri"/>
          <w:b/>
          <w:bCs/>
          <w:sz w:val="18"/>
          <w:szCs w:val="18"/>
          <w:lang w:eastAsia="hu-HU"/>
        </w:rPr>
        <w:t xml:space="preserve">даються </w:t>
      </w:r>
      <w:r w:rsidR="002A226D" w:rsidRPr="00FF4F1E">
        <w:rPr>
          <w:rFonts w:ascii="Calibri" w:hAnsi="Calibri" w:cs="Calibri"/>
          <w:b/>
          <w:bCs/>
          <w:sz w:val="18"/>
          <w:szCs w:val="18"/>
          <w:lang w:eastAsia="hu-HU"/>
        </w:rPr>
        <w:t>в оренду</w:t>
      </w:r>
      <w:r w:rsidR="00CF0B86" w:rsidRPr="00FF4F1E">
        <w:rPr>
          <w:rFonts w:ascii="Calibri" w:hAnsi="Calibri" w:cs="Calibri"/>
          <w:b/>
          <w:bCs/>
          <w:sz w:val="18"/>
          <w:szCs w:val="18"/>
          <w:lang w:eastAsia="hu-HU"/>
        </w:rPr>
        <w:t xml:space="preserve"> </w:t>
      </w:r>
      <w:r w:rsidR="00CF0B86" w:rsidRPr="000660A4">
        <w:rPr>
          <w:rFonts w:ascii="Calibri" w:hAnsi="Calibri" w:cs="Calibri"/>
          <w:b/>
          <w:bCs/>
          <w:sz w:val="18"/>
          <w:szCs w:val="18"/>
          <w:lang w:eastAsia="hu-HU"/>
        </w:rPr>
        <w:t>Володільцем персональних даних</w:t>
      </w:r>
      <w:r w:rsidR="00CF0B86" w:rsidRPr="00FF4F1E">
        <w:rPr>
          <w:rFonts w:ascii="Calibri" w:hAnsi="Calibri" w:cs="Calibri"/>
          <w:b/>
          <w:bCs/>
          <w:sz w:val="18"/>
          <w:szCs w:val="18"/>
          <w:lang w:eastAsia="hu-HU"/>
        </w:rPr>
        <w:t>.</w:t>
      </w:r>
    </w:p>
    <w:p w14:paraId="6223A97C" w14:textId="77777777" w:rsidR="000660A4" w:rsidRDefault="000660A4" w:rsidP="00FF4F1E">
      <w:pPr>
        <w:pStyle w:val="Nincstrkz"/>
        <w:jc w:val="both"/>
        <w:rPr>
          <w:rFonts w:ascii="Calibri" w:hAnsi="Calibri" w:cs="Calibri"/>
          <w:sz w:val="18"/>
          <w:szCs w:val="18"/>
          <w:lang w:eastAsia="hu-HU"/>
        </w:rPr>
      </w:pPr>
    </w:p>
    <w:p w14:paraId="2CC2DF97" w14:textId="0B35E21A" w:rsidR="001A5F54" w:rsidRPr="00FF4F1E" w:rsidRDefault="00F145C3"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Під час процесу набору та відбору </w:t>
      </w:r>
      <w:r w:rsidR="000660A4">
        <w:rPr>
          <w:rFonts w:ascii="Calibri" w:hAnsi="Calibri" w:cs="Calibri"/>
          <w:sz w:val="18"/>
          <w:szCs w:val="18"/>
          <w:lang w:eastAsia="hu-HU"/>
        </w:rPr>
        <w:t>працівників</w:t>
      </w:r>
      <w:r w:rsidRPr="00FF4F1E">
        <w:rPr>
          <w:rFonts w:ascii="Calibri" w:hAnsi="Calibri" w:cs="Calibri"/>
          <w:sz w:val="18"/>
          <w:szCs w:val="18"/>
          <w:lang w:eastAsia="hu-HU"/>
        </w:rPr>
        <w:t xml:space="preserve"> </w:t>
      </w:r>
      <w:r w:rsidR="00CF0B86"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xml:space="preserve"> намагається знайти найбільш відповідного кандидата </w:t>
      </w:r>
      <w:r w:rsidR="00CF0B86" w:rsidRPr="00FF4F1E">
        <w:rPr>
          <w:rFonts w:ascii="Calibri" w:hAnsi="Calibri" w:cs="Calibri"/>
          <w:sz w:val="18"/>
          <w:szCs w:val="18"/>
          <w:lang w:eastAsia="hu-HU"/>
        </w:rPr>
        <w:t>на вакантну посаду</w:t>
      </w:r>
      <w:r w:rsidRPr="00FF4F1E">
        <w:rPr>
          <w:rFonts w:ascii="Calibri" w:hAnsi="Calibri" w:cs="Calibri"/>
          <w:sz w:val="18"/>
          <w:szCs w:val="18"/>
          <w:lang w:eastAsia="hu-HU"/>
        </w:rPr>
        <w:t>. Спосіб публікації оголошень, обсяг оброблюваних даних, мета та тривалість обробки даних, а також внутрішній порядок процесу набору та відбору є такими ж, як описано в пункті 3.2</w:t>
      </w:r>
      <w:r w:rsidR="001A5F54" w:rsidRPr="00FF4F1E">
        <w:rPr>
          <w:rFonts w:ascii="Calibri" w:hAnsi="Calibri" w:cs="Calibri"/>
          <w:sz w:val="18"/>
          <w:szCs w:val="18"/>
          <w:lang w:eastAsia="hu-HU"/>
        </w:rPr>
        <w:t>.</w:t>
      </w:r>
      <w:r w:rsidRPr="00FF4F1E">
        <w:rPr>
          <w:rFonts w:ascii="Calibri" w:hAnsi="Calibri" w:cs="Calibri"/>
          <w:sz w:val="18"/>
          <w:szCs w:val="18"/>
          <w:lang w:eastAsia="hu-HU"/>
        </w:rPr>
        <w:t xml:space="preserve">, за винятком того, що персональні дані кандидата не передаються Клієнтам, і що </w:t>
      </w:r>
      <w:r w:rsidR="00DA211F">
        <w:rPr>
          <w:rFonts w:ascii="Calibri" w:hAnsi="Calibri" w:cs="Calibri"/>
          <w:sz w:val="18"/>
          <w:szCs w:val="18"/>
          <w:lang w:eastAsia="hu-HU"/>
        </w:rPr>
        <w:t>вони обробляються</w:t>
      </w:r>
      <w:r w:rsidR="001A5F54" w:rsidRPr="00FF4F1E">
        <w:rPr>
          <w:rFonts w:ascii="Calibri" w:hAnsi="Calibri" w:cs="Calibri"/>
          <w:sz w:val="18"/>
          <w:szCs w:val="18"/>
          <w:lang w:eastAsia="hu-HU"/>
        </w:rPr>
        <w:t xml:space="preserve"> </w:t>
      </w:r>
      <w:r w:rsidR="000660A4">
        <w:rPr>
          <w:rFonts w:ascii="Calibri" w:hAnsi="Calibri" w:cs="Calibri"/>
          <w:sz w:val="18"/>
          <w:szCs w:val="18"/>
          <w:lang w:eastAsia="hu-HU"/>
        </w:rPr>
        <w:t xml:space="preserve">також </w:t>
      </w:r>
      <w:r w:rsidR="001A5F54" w:rsidRPr="00FF4F1E">
        <w:rPr>
          <w:rFonts w:ascii="Calibri" w:hAnsi="Calibri" w:cs="Calibri"/>
          <w:color w:val="333333"/>
          <w:sz w:val="18"/>
          <w:szCs w:val="18"/>
          <w:shd w:val="clear" w:color="auto" w:fill="FFFFFF"/>
        </w:rPr>
        <w:t xml:space="preserve">для </w:t>
      </w:r>
      <w:r w:rsidR="000660A4">
        <w:rPr>
          <w:rFonts w:ascii="Calibri" w:hAnsi="Calibri" w:cs="Calibri"/>
          <w:color w:val="333333"/>
          <w:sz w:val="18"/>
          <w:szCs w:val="18"/>
          <w:shd w:val="clear" w:color="auto" w:fill="FFFFFF"/>
        </w:rPr>
        <w:t>здійснення відповідних дій</w:t>
      </w:r>
      <w:r w:rsidR="001A5F54" w:rsidRPr="00FF4F1E">
        <w:rPr>
          <w:rFonts w:ascii="Calibri" w:hAnsi="Calibri" w:cs="Calibri"/>
          <w:color w:val="333333"/>
          <w:sz w:val="18"/>
          <w:szCs w:val="18"/>
          <w:shd w:val="clear" w:color="auto" w:fill="FFFFFF"/>
        </w:rPr>
        <w:t xml:space="preserve"> на запит суб’єкта персональних даних до укладення договору </w:t>
      </w:r>
      <w:r w:rsidR="001A5F54" w:rsidRPr="00FF4F1E">
        <w:rPr>
          <w:rFonts w:ascii="Calibri" w:hAnsi="Calibri" w:cs="Calibri"/>
          <w:sz w:val="18"/>
          <w:szCs w:val="18"/>
          <w:lang w:eastAsia="hu-HU"/>
        </w:rPr>
        <w:t>(п. (b) ч. (1) ст. 6 Загального регламенту про захист персональних даних</w:t>
      </w:r>
    </w:p>
    <w:p w14:paraId="1B91AA0D" w14:textId="77777777" w:rsidR="001A5F54" w:rsidRPr="00FF4F1E" w:rsidRDefault="001A5F54" w:rsidP="00FF4F1E">
      <w:pPr>
        <w:pStyle w:val="Nincstrkz"/>
        <w:jc w:val="both"/>
        <w:rPr>
          <w:rFonts w:ascii="Calibri" w:hAnsi="Calibri" w:cs="Calibri"/>
          <w:sz w:val="18"/>
          <w:szCs w:val="18"/>
          <w:lang w:eastAsia="hu-HU"/>
        </w:rPr>
      </w:pPr>
    </w:p>
    <w:p w14:paraId="0197738F" w14:textId="73C3E702" w:rsidR="00F145C3" w:rsidRDefault="00F145C3"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 xml:space="preserve">3.4 </w:t>
      </w:r>
      <w:r w:rsidR="0034783C" w:rsidRPr="00FF4F1E">
        <w:rPr>
          <w:rFonts w:ascii="Calibri" w:hAnsi="Calibri" w:cs="Calibri"/>
          <w:b/>
          <w:bCs/>
          <w:sz w:val="18"/>
          <w:szCs w:val="18"/>
          <w:lang w:eastAsia="hu-HU"/>
        </w:rPr>
        <w:t>Особливі</w:t>
      </w:r>
      <w:r w:rsidRPr="00FF4F1E">
        <w:rPr>
          <w:rFonts w:ascii="Calibri" w:hAnsi="Calibri" w:cs="Calibri"/>
          <w:b/>
          <w:bCs/>
          <w:sz w:val="18"/>
          <w:szCs w:val="18"/>
          <w:lang w:eastAsia="hu-HU"/>
        </w:rPr>
        <w:t xml:space="preserve"> правила обробки даних у рамках послуги </w:t>
      </w:r>
      <w:r w:rsidR="002A226D" w:rsidRPr="00FF4F1E">
        <w:rPr>
          <w:rFonts w:ascii="Calibri" w:hAnsi="Calibri" w:cs="Calibri"/>
          <w:b/>
          <w:bCs/>
          <w:sz w:val="18"/>
          <w:szCs w:val="18"/>
          <w:lang w:eastAsia="hu-HU"/>
        </w:rPr>
        <w:t>оренди</w:t>
      </w:r>
      <w:r w:rsidR="00B134FD" w:rsidRPr="00FF4F1E">
        <w:rPr>
          <w:rFonts w:ascii="Calibri" w:hAnsi="Calibri" w:cs="Calibri"/>
          <w:b/>
          <w:bCs/>
          <w:sz w:val="18"/>
          <w:szCs w:val="18"/>
          <w:lang w:eastAsia="hu-HU"/>
        </w:rPr>
        <w:t xml:space="preserve"> </w:t>
      </w:r>
      <w:r w:rsidR="000660A4">
        <w:rPr>
          <w:rFonts w:ascii="Calibri" w:hAnsi="Calibri" w:cs="Calibri"/>
          <w:b/>
          <w:bCs/>
          <w:sz w:val="18"/>
          <w:szCs w:val="18"/>
          <w:lang w:eastAsia="hu-HU"/>
        </w:rPr>
        <w:t>працівників</w:t>
      </w:r>
      <w:r w:rsidRPr="00FF4F1E">
        <w:rPr>
          <w:rFonts w:ascii="Calibri" w:hAnsi="Calibri" w:cs="Calibri"/>
          <w:b/>
          <w:bCs/>
          <w:sz w:val="18"/>
          <w:szCs w:val="18"/>
          <w:lang w:eastAsia="hu-HU"/>
        </w:rPr>
        <w:t xml:space="preserve"> та </w:t>
      </w:r>
      <w:r w:rsidR="00B134FD" w:rsidRPr="00FF4F1E">
        <w:rPr>
          <w:rFonts w:ascii="Calibri" w:hAnsi="Calibri" w:cs="Calibri"/>
          <w:b/>
          <w:bCs/>
          <w:sz w:val="18"/>
          <w:szCs w:val="18"/>
          <w:lang w:eastAsia="hu-HU"/>
        </w:rPr>
        <w:t xml:space="preserve">встановлення </w:t>
      </w:r>
      <w:r w:rsidRPr="00FF4F1E">
        <w:rPr>
          <w:rFonts w:ascii="Calibri" w:hAnsi="Calibri" w:cs="Calibri"/>
          <w:b/>
          <w:bCs/>
          <w:sz w:val="18"/>
          <w:szCs w:val="18"/>
          <w:lang w:eastAsia="hu-HU"/>
        </w:rPr>
        <w:t>інших трудових відносин (</w:t>
      </w:r>
      <w:r w:rsidR="00B134FD" w:rsidRPr="00FF4F1E">
        <w:rPr>
          <w:rFonts w:ascii="Calibri" w:hAnsi="Calibri" w:cs="Calibri"/>
          <w:b/>
          <w:bCs/>
          <w:sz w:val="18"/>
          <w:szCs w:val="18"/>
          <w:lang w:eastAsia="hu-HU"/>
        </w:rPr>
        <w:t xml:space="preserve">набору у </w:t>
      </w:r>
      <w:r w:rsidRPr="00FF4F1E">
        <w:rPr>
          <w:rFonts w:ascii="Calibri" w:hAnsi="Calibri" w:cs="Calibri"/>
          <w:b/>
          <w:bCs/>
          <w:sz w:val="18"/>
          <w:szCs w:val="18"/>
          <w:lang w:eastAsia="hu-HU"/>
        </w:rPr>
        <w:t>власний штат)</w:t>
      </w:r>
    </w:p>
    <w:p w14:paraId="48800D95" w14:textId="77777777" w:rsidR="000660A4" w:rsidRPr="00FF4F1E" w:rsidRDefault="000660A4" w:rsidP="00FF4F1E">
      <w:pPr>
        <w:pStyle w:val="Nincstrkz"/>
        <w:jc w:val="both"/>
        <w:rPr>
          <w:rFonts w:ascii="Calibri" w:hAnsi="Calibri" w:cs="Calibri"/>
          <w:b/>
          <w:bCs/>
          <w:sz w:val="18"/>
          <w:szCs w:val="18"/>
          <w:lang w:eastAsia="hu-HU"/>
        </w:rPr>
      </w:pPr>
    </w:p>
    <w:p w14:paraId="2A38E73A" w14:textId="6325ECF7" w:rsidR="00F145C3" w:rsidRPr="00FF4F1E" w:rsidRDefault="00F145C3"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Під </w:t>
      </w:r>
      <w:r w:rsidR="002A226D" w:rsidRPr="00FF4F1E">
        <w:rPr>
          <w:rFonts w:ascii="Calibri" w:hAnsi="Calibri" w:cs="Calibri"/>
          <w:sz w:val="18"/>
          <w:szCs w:val="18"/>
          <w:lang w:eastAsia="hu-HU"/>
        </w:rPr>
        <w:t>орендою</w:t>
      </w:r>
      <w:r w:rsidR="00B134FD" w:rsidRPr="00FF4F1E">
        <w:rPr>
          <w:rFonts w:ascii="Calibri" w:hAnsi="Calibri" w:cs="Calibri"/>
          <w:sz w:val="18"/>
          <w:szCs w:val="18"/>
          <w:lang w:eastAsia="hu-HU"/>
        </w:rPr>
        <w:t xml:space="preserve"> п</w:t>
      </w:r>
      <w:r w:rsidR="00DA211F">
        <w:rPr>
          <w:rFonts w:ascii="Calibri" w:hAnsi="Calibri" w:cs="Calibri"/>
          <w:sz w:val="18"/>
          <w:szCs w:val="18"/>
          <w:lang w:eastAsia="hu-HU"/>
        </w:rPr>
        <w:t xml:space="preserve">рацівників </w:t>
      </w:r>
      <w:r w:rsidRPr="00FF4F1E">
        <w:rPr>
          <w:rFonts w:ascii="Calibri" w:hAnsi="Calibri" w:cs="Calibri"/>
          <w:sz w:val="18"/>
          <w:szCs w:val="18"/>
          <w:lang w:eastAsia="hu-HU"/>
        </w:rPr>
        <w:t xml:space="preserve">розуміється послуга, в рамках якої </w:t>
      </w:r>
      <w:r w:rsidR="00B134FD" w:rsidRPr="00FF4F1E">
        <w:rPr>
          <w:rFonts w:ascii="Calibri" w:hAnsi="Calibri" w:cs="Calibri"/>
          <w:sz w:val="18"/>
          <w:szCs w:val="18"/>
          <w:lang w:eastAsia="hu-HU"/>
        </w:rPr>
        <w:t>Delego</w:t>
      </w:r>
      <w:r w:rsidRPr="00FF4F1E">
        <w:rPr>
          <w:rFonts w:ascii="Calibri" w:hAnsi="Calibri" w:cs="Calibri"/>
          <w:sz w:val="18"/>
          <w:szCs w:val="18"/>
          <w:lang w:eastAsia="hu-HU"/>
        </w:rPr>
        <w:t xml:space="preserve"> Személyzeti Kft. (</w:t>
      </w:r>
      <w:r w:rsidR="00B134FD"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xml:space="preserve">) як </w:t>
      </w:r>
      <w:r w:rsidR="002A226D" w:rsidRPr="00FF4F1E">
        <w:rPr>
          <w:rFonts w:ascii="Calibri" w:hAnsi="Calibri" w:cs="Calibri"/>
          <w:sz w:val="18"/>
          <w:szCs w:val="18"/>
          <w:lang w:eastAsia="hu-HU"/>
        </w:rPr>
        <w:t xml:space="preserve">наймодавець </w:t>
      </w:r>
      <w:r w:rsidRPr="00FF4F1E">
        <w:rPr>
          <w:rFonts w:ascii="Calibri" w:hAnsi="Calibri" w:cs="Calibri"/>
          <w:sz w:val="18"/>
          <w:szCs w:val="18"/>
          <w:lang w:eastAsia="hu-HU"/>
        </w:rPr>
        <w:t xml:space="preserve">тимчасово </w:t>
      </w:r>
      <w:r w:rsidR="002A226D" w:rsidRPr="00FF4F1E">
        <w:rPr>
          <w:rFonts w:ascii="Calibri" w:hAnsi="Calibri" w:cs="Calibri"/>
          <w:sz w:val="18"/>
          <w:szCs w:val="18"/>
          <w:lang w:eastAsia="hu-HU"/>
        </w:rPr>
        <w:t>пере</w:t>
      </w:r>
      <w:r w:rsidRPr="00FF4F1E">
        <w:rPr>
          <w:rFonts w:ascii="Calibri" w:hAnsi="Calibri" w:cs="Calibri"/>
          <w:sz w:val="18"/>
          <w:szCs w:val="18"/>
          <w:lang w:eastAsia="hu-HU"/>
        </w:rPr>
        <w:t>дає</w:t>
      </w:r>
      <w:r w:rsidR="00724785" w:rsidRPr="00FF4F1E">
        <w:rPr>
          <w:rFonts w:ascii="Calibri" w:hAnsi="Calibri" w:cs="Calibri"/>
          <w:sz w:val="18"/>
          <w:szCs w:val="18"/>
          <w:lang w:eastAsia="hu-HU"/>
        </w:rPr>
        <w:t xml:space="preserve"> наймачу за винагороду</w:t>
      </w:r>
      <w:r w:rsidRPr="00FF4F1E">
        <w:rPr>
          <w:rFonts w:ascii="Calibri" w:hAnsi="Calibri" w:cs="Calibri"/>
          <w:sz w:val="18"/>
          <w:szCs w:val="18"/>
          <w:lang w:eastAsia="hu-HU"/>
        </w:rPr>
        <w:t xml:space="preserve"> </w:t>
      </w:r>
      <w:r w:rsidR="002A226D" w:rsidRPr="00FF4F1E">
        <w:rPr>
          <w:rFonts w:ascii="Calibri" w:hAnsi="Calibri" w:cs="Calibri"/>
          <w:sz w:val="18"/>
          <w:szCs w:val="18"/>
          <w:lang w:eastAsia="hu-HU"/>
        </w:rPr>
        <w:t>працівника</w:t>
      </w:r>
      <w:r w:rsidRPr="00FF4F1E">
        <w:rPr>
          <w:rFonts w:ascii="Calibri" w:hAnsi="Calibri" w:cs="Calibri"/>
          <w:sz w:val="18"/>
          <w:szCs w:val="18"/>
          <w:lang w:eastAsia="hu-HU"/>
        </w:rPr>
        <w:t xml:space="preserve">, </w:t>
      </w:r>
      <w:r w:rsidR="00DA211F">
        <w:rPr>
          <w:rFonts w:ascii="Calibri" w:hAnsi="Calibri" w:cs="Calibri"/>
          <w:sz w:val="18"/>
          <w:szCs w:val="18"/>
          <w:lang w:eastAsia="hu-HU"/>
        </w:rPr>
        <w:t>з яким у нього укладено</w:t>
      </w:r>
      <w:r w:rsidRPr="00FF4F1E">
        <w:rPr>
          <w:rFonts w:ascii="Calibri" w:hAnsi="Calibri" w:cs="Calibri"/>
          <w:sz w:val="18"/>
          <w:szCs w:val="18"/>
          <w:lang w:eastAsia="hu-HU"/>
        </w:rPr>
        <w:t xml:space="preserve"> трудови</w:t>
      </w:r>
      <w:r w:rsidR="00DA211F">
        <w:rPr>
          <w:rFonts w:ascii="Calibri" w:hAnsi="Calibri" w:cs="Calibri"/>
          <w:sz w:val="18"/>
          <w:szCs w:val="18"/>
          <w:lang w:eastAsia="hu-HU"/>
        </w:rPr>
        <w:t>й</w:t>
      </w:r>
      <w:r w:rsidRPr="00FF4F1E">
        <w:rPr>
          <w:rFonts w:ascii="Calibri" w:hAnsi="Calibri" w:cs="Calibri"/>
          <w:sz w:val="18"/>
          <w:szCs w:val="18"/>
          <w:lang w:eastAsia="hu-HU"/>
        </w:rPr>
        <w:t xml:space="preserve"> </w:t>
      </w:r>
      <w:r w:rsidR="00DA211F">
        <w:rPr>
          <w:rFonts w:ascii="Calibri" w:hAnsi="Calibri" w:cs="Calibri"/>
          <w:sz w:val="18"/>
          <w:szCs w:val="18"/>
          <w:lang w:eastAsia="hu-HU"/>
        </w:rPr>
        <w:t>договір</w:t>
      </w:r>
      <w:r w:rsidR="0090736A" w:rsidRPr="00FF4F1E">
        <w:rPr>
          <w:rFonts w:ascii="Calibri" w:hAnsi="Calibri" w:cs="Calibri"/>
          <w:sz w:val="18"/>
          <w:szCs w:val="18"/>
          <w:lang w:eastAsia="hu-HU"/>
        </w:rPr>
        <w:t>,</w:t>
      </w:r>
      <w:r w:rsidRPr="00FF4F1E">
        <w:rPr>
          <w:rFonts w:ascii="Calibri" w:hAnsi="Calibri" w:cs="Calibri"/>
          <w:sz w:val="18"/>
          <w:szCs w:val="18"/>
          <w:lang w:eastAsia="hu-HU"/>
        </w:rPr>
        <w:t xml:space="preserve"> з метою </w:t>
      </w:r>
      <w:r w:rsidR="0090736A" w:rsidRPr="00FF4F1E">
        <w:rPr>
          <w:rFonts w:ascii="Calibri" w:hAnsi="Calibri" w:cs="Calibri"/>
          <w:sz w:val="18"/>
          <w:szCs w:val="18"/>
          <w:lang w:eastAsia="hu-HU"/>
        </w:rPr>
        <w:t xml:space="preserve">його </w:t>
      </w:r>
      <w:r w:rsidRPr="00FF4F1E">
        <w:rPr>
          <w:rFonts w:ascii="Calibri" w:hAnsi="Calibri" w:cs="Calibri"/>
          <w:sz w:val="18"/>
          <w:szCs w:val="18"/>
          <w:lang w:eastAsia="hu-HU"/>
        </w:rPr>
        <w:t>тимчасового працевлаштування</w:t>
      </w:r>
      <w:r w:rsidR="00B134FD" w:rsidRPr="00FF4F1E">
        <w:rPr>
          <w:rFonts w:ascii="Calibri" w:hAnsi="Calibri" w:cs="Calibri"/>
          <w:sz w:val="18"/>
          <w:szCs w:val="18"/>
          <w:lang w:eastAsia="hu-HU"/>
        </w:rPr>
        <w:t xml:space="preserve"> </w:t>
      </w:r>
      <w:r w:rsidRPr="00FF4F1E">
        <w:rPr>
          <w:rFonts w:ascii="Calibri" w:hAnsi="Calibri" w:cs="Calibri"/>
          <w:sz w:val="18"/>
          <w:szCs w:val="18"/>
          <w:lang w:eastAsia="hu-HU"/>
        </w:rPr>
        <w:t>(</w:t>
      </w:r>
      <w:r w:rsidR="00B134FD" w:rsidRPr="00FF4F1E">
        <w:rPr>
          <w:rFonts w:ascii="Calibri" w:hAnsi="Calibri" w:cs="Calibri"/>
          <w:sz w:val="18"/>
          <w:szCs w:val="18"/>
          <w:lang w:eastAsia="hu-HU"/>
        </w:rPr>
        <w:t xml:space="preserve">п. a) ч. (1)  </w:t>
      </w:r>
      <w:r w:rsidRPr="00FF4F1E">
        <w:rPr>
          <w:rFonts w:ascii="Calibri" w:hAnsi="Calibri" w:cs="Calibri"/>
          <w:sz w:val="18"/>
          <w:szCs w:val="18"/>
          <w:lang w:eastAsia="hu-HU"/>
        </w:rPr>
        <w:t>ст</w:t>
      </w:r>
      <w:r w:rsidR="00B134FD" w:rsidRPr="00FF4F1E">
        <w:rPr>
          <w:rFonts w:ascii="Calibri" w:hAnsi="Calibri" w:cs="Calibri"/>
          <w:sz w:val="18"/>
          <w:szCs w:val="18"/>
          <w:lang w:eastAsia="hu-HU"/>
        </w:rPr>
        <w:t>.</w:t>
      </w:r>
      <w:r w:rsidRPr="00FF4F1E">
        <w:rPr>
          <w:rFonts w:ascii="Calibri" w:hAnsi="Calibri" w:cs="Calibri"/>
          <w:sz w:val="18"/>
          <w:szCs w:val="18"/>
          <w:lang w:eastAsia="hu-HU"/>
        </w:rPr>
        <w:t xml:space="preserve"> 214 Закону про працю).</w:t>
      </w:r>
      <w:r w:rsidR="002A226D" w:rsidRPr="00FF4F1E">
        <w:rPr>
          <w:rFonts w:ascii="Calibri" w:hAnsi="Calibri" w:cs="Calibri"/>
          <w:sz w:val="18"/>
          <w:szCs w:val="18"/>
          <w:lang w:eastAsia="hu-HU"/>
        </w:rPr>
        <w:t xml:space="preserve"> </w:t>
      </w:r>
    </w:p>
    <w:p w14:paraId="640B7157" w14:textId="415EA0FA" w:rsidR="00F145C3" w:rsidRPr="00FF4F1E" w:rsidRDefault="00F145C3"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Під час обробки даних у рамках послуги </w:t>
      </w:r>
      <w:r w:rsidR="00BF699A">
        <w:rPr>
          <w:rFonts w:ascii="Calibri" w:hAnsi="Calibri" w:cs="Calibri"/>
          <w:sz w:val="18"/>
          <w:szCs w:val="18"/>
          <w:lang w:eastAsia="hu-HU"/>
        </w:rPr>
        <w:t xml:space="preserve">оренди працівників </w:t>
      </w:r>
      <w:r w:rsidRPr="00FF4F1E">
        <w:rPr>
          <w:rFonts w:ascii="Calibri" w:hAnsi="Calibri" w:cs="Calibri"/>
          <w:sz w:val="18"/>
          <w:szCs w:val="18"/>
          <w:lang w:eastAsia="hu-HU"/>
        </w:rPr>
        <w:t xml:space="preserve"> виділяються два етапи:</w:t>
      </w:r>
    </w:p>
    <w:p w14:paraId="2607F0B5" w14:textId="5AA67568" w:rsidR="00F145C3" w:rsidRPr="00FF4F1E" w:rsidRDefault="00F145C3" w:rsidP="000660A4">
      <w:pPr>
        <w:pStyle w:val="Nincstrkz"/>
        <w:numPr>
          <w:ilvl w:val="0"/>
          <w:numId w:val="19"/>
        </w:numPr>
        <w:ind w:left="0" w:hanging="142"/>
        <w:jc w:val="both"/>
        <w:rPr>
          <w:rFonts w:ascii="Calibri" w:hAnsi="Calibri" w:cs="Calibri"/>
          <w:sz w:val="18"/>
          <w:szCs w:val="18"/>
          <w:lang w:eastAsia="hu-HU"/>
        </w:rPr>
      </w:pPr>
      <w:r w:rsidRPr="00FF4F1E">
        <w:rPr>
          <w:rFonts w:ascii="Calibri" w:hAnsi="Calibri" w:cs="Calibri"/>
          <w:sz w:val="18"/>
          <w:szCs w:val="18"/>
          <w:lang w:eastAsia="hu-HU"/>
        </w:rPr>
        <w:lastRenderedPageBreak/>
        <w:t>Процес набору та відбору персоналу, описаний у пункті 3.2 (</w:t>
      </w:r>
      <w:r w:rsidR="006E74A1" w:rsidRPr="00FF4F1E">
        <w:rPr>
          <w:rFonts w:ascii="Calibri" w:hAnsi="Calibri" w:cs="Calibri"/>
          <w:sz w:val="18"/>
          <w:szCs w:val="18"/>
          <w:lang w:eastAsia="hu-HU"/>
        </w:rPr>
        <w:t xml:space="preserve">який </w:t>
      </w:r>
      <w:r w:rsidR="00DA211F">
        <w:rPr>
          <w:rFonts w:ascii="Calibri" w:hAnsi="Calibri" w:cs="Calibri"/>
          <w:sz w:val="18"/>
          <w:szCs w:val="18"/>
          <w:lang w:eastAsia="hu-HU"/>
        </w:rPr>
        <w:t>здійснюється</w:t>
      </w:r>
      <w:r w:rsidRPr="00FF4F1E">
        <w:rPr>
          <w:rFonts w:ascii="Calibri" w:hAnsi="Calibri" w:cs="Calibri"/>
          <w:sz w:val="18"/>
          <w:szCs w:val="18"/>
          <w:lang w:eastAsia="hu-HU"/>
        </w:rPr>
        <w:t xml:space="preserve"> спільно </w:t>
      </w:r>
      <w:r w:rsidR="00B134FD" w:rsidRPr="00FF4F1E">
        <w:rPr>
          <w:rFonts w:ascii="Calibri" w:hAnsi="Calibri" w:cs="Calibri"/>
          <w:sz w:val="18"/>
          <w:szCs w:val="18"/>
          <w:lang w:eastAsia="hu-HU"/>
        </w:rPr>
        <w:t>компаніями Delego</w:t>
      </w:r>
      <w:r w:rsidRPr="00FF4F1E">
        <w:rPr>
          <w:rFonts w:ascii="Calibri" w:hAnsi="Calibri" w:cs="Calibri"/>
          <w:sz w:val="18"/>
          <w:szCs w:val="18"/>
          <w:lang w:eastAsia="hu-HU"/>
        </w:rPr>
        <w:t xml:space="preserve"> Consulting Kft. та </w:t>
      </w:r>
      <w:r w:rsidR="00B134FD" w:rsidRPr="00FF4F1E">
        <w:rPr>
          <w:rFonts w:ascii="Calibri" w:hAnsi="Calibri" w:cs="Calibri"/>
          <w:sz w:val="18"/>
          <w:szCs w:val="18"/>
          <w:lang w:eastAsia="hu-HU"/>
        </w:rPr>
        <w:t>Delego</w:t>
      </w:r>
      <w:r w:rsidRPr="00FF4F1E">
        <w:rPr>
          <w:rFonts w:ascii="Calibri" w:hAnsi="Calibri" w:cs="Calibri"/>
          <w:sz w:val="18"/>
          <w:szCs w:val="18"/>
          <w:lang w:eastAsia="hu-HU"/>
        </w:rPr>
        <w:t xml:space="preserve"> Személyzeti Kft.);</w:t>
      </w:r>
    </w:p>
    <w:p w14:paraId="19AA26AC" w14:textId="75DC9099" w:rsidR="00F145C3" w:rsidRPr="00FF4F1E" w:rsidRDefault="00F145C3" w:rsidP="000660A4">
      <w:pPr>
        <w:pStyle w:val="Nincstrkz"/>
        <w:numPr>
          <w:ilvl w:val="0"/>
          <w:numId w:val="19"/>
        </w:numPr>
        <w:ind w:left="0" w:hanging="142"/>
        <w:jc w:val="both"/>
        <w:rPr>
          <w:rFonts w:ascii="Calibri" w:hAnsi="Calibri" w:cs="Calibri"/>
          <w:sz w:val="18"/>
          <w:szCs w:val="18"/>
          <w:lang w:eastAsia="hu-HU"/>
        </w:rPr>
      </w:pPr>
      <w:r w:rsidRPr="00FF4F1E">
        <w:rPr>
          <w:rFonts w:ascii="Calibri" w:hAnsi="Calibri" w:cs="Calibri"/>
          <w:sz w:val="18"/>
          <w:szCs w:val="18"/>
          <w:lang w:eastAsia="hu-HU"/>
        </w:rPr>
        <w:t xml:space="preserve">Обробка </w:t>
      </w:r>
      <w:r w:rsidR="00B134FD"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під час </w:t>
      </w:r>
      <w:r w:rsidR="006E74A1" w:rsidRPr="00FF4F1E">
        <w:rPr>
          <w:rFonts w:ascii="Calibri" w:hAnsi="Calibri" w:cs="Calibri"/>
          <w:sz w:val="18"/>
          <w:szCs w:val="18"/>
          <w:lang w:eastAsia="hu-HU"/>
        </w:rPr>
        <w:t>встановлення, підтримання та</w:t>
      </w:r>
      <w:r w:rsidR="00B134FD" w:rsidRPr="00FF4F1E">
        <w:rPr>
          <w:rFonts w:ascii="Calibri" w:hAnsi="Calibri" w:cs="Calibri"/>
          <w:sz w:val="18"/>
          <w:szCs w:val="18"/>
          <w:lang w:eastAsia="hu-HU"/>
        </w:rPr>
        <w:t xml:space="preserve"> </w:t>
      </w:r>
      <w:r w:rsidR="006E74A1" w:rsidRPr="00FF4F1E">
        <w:rPr>
          <w:rFonts w:ascii="Calibri" w:hAnsi="Calibri" w:cs="Calibri"/>
          <w:sz w:val="18"/>
          <w:szCs w:val="18"/>
          <w:lang w:eastAsia="hu-HU"/>
        </w:rPr>
        <w:t>п</w:t>
      </w:r>
      <w:r w:rsidRPr="00FF4F1E">
        <w:rPr>
          <w:rFonts w:ascii="Calibri" w:hAnsi="Calibri" w:cs="Calibri"/>
          <w:sz w:val="18"/>
          <w:szCs w:val="18"/>
          <w:lang w:eastAsia="hu-HU"/>
        </w:rPr>
        <w:t xml:space="preserve">рипинення трудових відносин з метою </w:t>
      </w:r>
      <w:r w:rsidR="006E74A1" w:rsidRPr="00FF4F1E">
        <w:rPr>
          <w:rFonts w:ascii="Calibri" w:hAnsi="Calibri" w:cs="Calibri"/>
          <w:sz w:val="18"/>
          <w:szCs w:val="18"/>
          <w:lang w:eastAsia="hu-HU"/>
        </w:rPr>
        <w:t>передачі працівників в оренду</w:t>
      </w:r>
      <w:r w:rsidRPr="00FF4F1E">
        <w:rPr>
          <w:rFonts w:ascii="Calibri" w:hAnsi="Calibri" w:cs="Calibri"/>
          <w:sz w:val="18"/>
          <w:szCs w:val="18"/>
          <w:lang w:eastAsia="hu-HU"/>
        </w:rPr>
        <w:t xml:space="preserve">, де </w:t>
      </w:r>
      <w:r w:rsidR="00B134FD" w:rsidRPr="00FF4F1E">
        <w:rPr>
          <w:rFonts w:ascii="Calibri" w:hAnsi="Calibri" w:cs="Calibri"/>
          <w:sz w:val="18"/>
          <w:szCs w:val="18"/>
          <w:lang w:eastAsia="hu-HU"/>
        </w:rPr>
        <w:t xml:space="preserve">Володілець персональних даних </w:t>
      </w:r>
      <w:r w:rsidRPr="00FF4F1E">
        <w:rPr>
          <w:rFonts w:ascii="Calibri" w:hAnsi="Calibri" w:cs="Calibri"/>
          <w:sz w:val="18"/>
          <w:szCs w:val="18"/>
          <w:lang w:eastAsia="hu-HU"/>
        </w:rPr>
        <w:t>(</w:t>
      </w:r>
      <w:r w:rsidR="006E74A1" w:rsidRPr="00FF4F1E">
        <w:rPr>
          <w:rFonts w:ascii="Calibri" w:hAnsi="Calibri" w:cs="Calibri"/>
          <w:sz w:val="18"/>
          <w:szCs w:val="18"/>
          <w:lang w:eastAsia="hu-HU"/>
        </w:rPr>
        <w:t xml:space="preserve">що є водночас </w:t>
      </w:r>
      <w:r w:rsidR="005D32C5" w:rsidRPr="00FF4F1E">
        <w:rPr>
          <w:rFonts w:ascii="Calibri" w:hAnsi="Calibri" w:cs="Calibri"/>
          <w:sz w:val="18"/>
          <w:szCs w:val="18"/>
          <w:lang w:eastAsia="hu-HU"/>
        </w:rPr>
        <w:t>роботодавцем</w:t>
      </w:r>
      <w:r w:rsidR="005D32C5">
        <w:rPr>
          <w:rFonts w:ascii="Calibri" w:hAnsi="Calibri" w:cs="Calibri"/>
          <w:sz w:val="18"/>
          <w:szCs w:val="18"/>
          <w:lang w:eastAsia="hu-HU"/>
        </w:rPr>
        <w:t xml:space="preserve"> працівників</w:t>
      </w:r>
      <w:r w:rsidR="006E74A1" w:rsidRPr="00FF4F1E">
        <w:rPr>
          <w:rFonts w:ascii="Calibri" w:hAnsi="Calibri" w:cs="Calibri"/>
          <w:sz w:val="18"/>
          <w:szCs w:val="18"/>
          <w:lang w:eastAsia="hu-HU"/>
        </w:rPr>
        <w:t xml:space="preserve"> та </w:t>
      </w:r>
      <w:r w:rsidR="005D32C5">
        <w:rPr>
          <w:rFonts w:ascii="Calibri" w:hAnsi="Calibri" w:cs="Calibri"/>
          <w:sz w:val="18"/>
          <w:szCs w:val="18"/>
          <w:lang w:eastAsia="hu-HU"/>
        </w:rPr>
        <w:t>їх орендодавцем/</w:t>
      </w:r>
      <w:r w:rsidR="005D32C5" w:rsidRPr="00FF4F1E">
        <w:rPr>
          <w:rFonts w:ascii="Calibri" w:hAnsi="Calibri" w:cs="Calibri"/>
          <w:sz w:val="18"/>
          <w:szCs w:val="18"/>
          <w:lang w:eastAsia="hu-HU"/>
        </w:rPr>
        <w:t>наймодавцем</w:t>
      </w:r>
      <w:r w:rsidRPr="00FF4F1E">
        <w:rPr>
          <w:rFonts w:ascii="Calibri" w:hAnsi="Calibri" w:cs="Calibri"/>
          <w:sz w:val="18"/>
          <w:szCs w:val="18"/>
          <w:lang w:eastAsia="hu-HU"/>
        </w:rPr>
        <w:t>) обробляє на</w:t>
      </w:r>
      <w:r w:rsidR="006E74A1" w:rsidRPr="00FF4F1E">
        <w:rPr>
          <w:rFonts w:ascii="Calibri" w:hAnsi="Calibri" w:cs="Calibri"/>
          <w:sz w:val="18"/>
          <w:szCs w:val="18"/>
          <w:lang w:eastAsia="hu-HU"/>
        </w:rPr>
        <w:t>ведені нижче</w:t>
      </w:r>
      <w:r w:rsidRPr="00FF4F1E">
        <w:rPr>
          <w:rFonts w:ascii="Calibri" w:hAnsi="Calibri" w:cs="Calibri"/>
          <w:sz w:val="18"/>
          <w:szCs w:val="18"/>
          <w:lang w:eastAsia="hu-HU"/>
        </w:rPr>
        <w:t xml:space="preserve"> </w:t>
      </w:r>
      <w:r w:rsidR="00B134FD" w:rsidRPr="00FF4F1E">
        <w:rPr>
          <w:rFonts w:ascii="Calibri" w:hAnsi="Calibri" w:cs="Calibri"/>
          <w:sz w:val="18"/>
          <w:szCs w:val="18"/>
          <w:lang w:eastAsia="hu-HU"/>
        </w:rPr>
        <w:t xml:space="preserve">персональні </w:t>
      </w:r>
      <w:r w:rsidRPr="00FF4F1E">
        <w:rPr>
          <w:rFonts w:ascii="Calibri" w:hAnsi="Calibri" w:cs="Calibri"/>
          <w:sz w:val="18"/>
          <w:szCs w:val="18"/>
          <w:lang w:eastAsia="hu-HU"/>
        </w:rPr>
        <w:t>дані.</w:t>
      </w:r>
    </w:p>
    <w:p w14:paraId="322349A0" w14:textId="77777777" w:rsidR="00B264A9" w:rsidRDefault="00B264A9" w:rsidP="00FF4F1E">
      <w:pPr>
        <w:pStyle w:val="Nincstrkz"/>
        <w:jc w:val="both"/>
        <w:rPr>
          <w:rFonts w:ascii="Calibri" w:hAnsi="Calibri" w:cs="Calibri"/>
          <w:sz w:val="18"/>
          <w:szCs w:val="18"/>
          <w:lang w:eastAsia="hu-HU"/>
        </w:rPr>
      </w:pPr>
    </w:p>
    <w:p w14:paraId="50D24B7B" w14:textId="03761EF2" w:rsidR="00F145C3" w:rsidRDefault="00F145C3"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випадку </w:t>
      </w:r>
      <w:r w:rsidR="00B134FD" w:rsidRPr="00FF4F1E">
        <w:rPr>
          <w:rFonts w:ascii="Calibri" w:hAnsi="Calibri" w:cs="Calibri"/>
          <w:sz w:val="18"/>
          <w:szCs w:val="18"/>
          <w:lang w:eastAsia="hu-HU"/>
        </w:rPr>
        <w:t xml:space="preserve">набору до </w:t>
      </w:r>
      <w:r w:rsidRPr="00FF4F1E">
        <w:rPr>
          <w:rFonts w:ascii="Calibri" w:hAnsi="Calibri" w:cs="Calibri"/>
          <w:sz w:val="18"/>
          <w:szCs w:val="18"/>
          <w:lang w:eastAsia="hu-HU"/>
        </w:rPr>
        <w:t xml:space="preserve">власного штату </w:t>
      </w:r>
      <w:r w:rsidR="00B134FD" w:rsidRPr="00FF4F1E">
        <w:rPr>
          <w:rFonts w:ascii="Calibri" w:hAnsi="Calibri" w:cs="Calibri"/>
          <w:sz w:val="18"/>
          <w:szCs w:val="18"/>
          <w:lang w:eastAsia="hu-HU"/>
        </w:rPr>
        <w:t xml:space="preserve">персональні </w:t>
      </w:r>
      <w:r w:rsidRPr="00FF4F1E">
        <w:rPr>
          <w:rFonts w:ascii="Calibri" w:hAnsi="Calibri" w:cs="Calibri"/>
          <w:sz w:val="18"/>
          <w:szCs w:val="18"/>
          <w:lang w:eastAsia="hu-HU"/>
        </w:rPr>
        <w:t xml:space="preserve">дані обробляються роботодавцем </w:t>
      </w:r>
      <w:r w:rsidR="00B134FD" w:rsidRPr="00FF4F1E">
        <w:rPr>
          <w:rFonts w:ascii="Calibri" w:hAnsi="Calibri" w:cs="Calibri"/>
          <w:sz w:val="18"/>
          <w:szCs w:val="18"/>
          <w:lang w:eastAsia="hu-HU"/>
        </w:rPr>
        <w:t>у такому ж порядку, як було зазначено вище</w:t>
      </w:r>
      <w:r w:rsidRPr="00FF4F1E">
        <w:rPr>
          <w:rFonts w:ascii="Calibri" w:hAnsi="Calibri" w:cs="Calibri"/>
          <w:sz w:val="18"/>
          <w:szCs w:val="18"/>
          <w:lang w:eastAsia="hu-HU"/>
        </w:rPr>
        <w:t>, з тією різницею, що персональні дані не передаються Клієнтам.</w:t>
      </w:r>
      <w:r w:rsidR="005D32C5">
        <w:rPr>
          <w:rFonts w:ascii="Calibri" w:hAnsi="Calibri" w:cs="Calibri"/>
          <w:sz w:val="18"/>
          <w:szCs w:val="18"/>
          <w:lang w:eastAsia="hu-HU"/>
        </w:rPr>
        <w:t xml:space="preserve"> </w:t>
      </w:r>
    </w:p>
    <w:p w14:paraId="4D36732A" w14:textId="77777777" w:rsidR="00B264A9" w:rsidRPr="00FF4F1E" w:rsidRDefault="00B264A9" w:rsidP="00FF4F1E">
      <w:pPr>
        <w:pStyle w:val="Nincstrkz"/>
        <w:jc w:val="both"/>
        <w:rPr>
          <w:rFonts w:ascii="Calibri" w:hAnsi="Calibri" w:cs="Calibri"/>
          <w:sz w:val="18"/>
          <w:szCs w:val="18"/>
          <w:lang w:eastAsia="hu-HU"/>
        </w:rPr>
      </w:pPr>
    </w:p>
    <w:tbl>
      <w:tblPr>
        <w:tblStyle w:val="Rcsostblzat"/>
        <w:tblW w:w="9634" w:type="dxa"/>
        <w:tblLook w:val="04A0" w:firstRow="1" w:lastRow="0" w:firstColumn="1" w:lastColumn="0" w:noHBand="0" w:noVBand="1"/>
      </w:tblPr>
      <w:tblGrid>
        <w:gridCol w:w="2263"/>
        <w:gridCol w:w="7371"/>
      </w:tblGrid>
      <w:tr w:rsidR="00B134FD" w:rsidRPr="00FF4F1E" w14:paraId="045CADF5" w14:textId="77777777" w:rsidTr="005A4A85">
        <w:tc>
          <w:tcPr>
            <w:tcW w:w="2263" w:type="dxa"/>
          </w:tcPr>
          <w:p w14:paraId="3C6E65B2" w14:textId="77777777" w:rsidR="00B134FD" w:rsidRPr="00FF4F1E" w:rsidRDefault="00B134FD" w:rsidP="00B264A9">
            <w:pPr>
              <w:pStyle w:val="Nincstrkz"/>
              <w:rPr>
                <w:rFonts w:ascii="Calibri" w:hAnsi="Calibri" w:cs="Calibri"/>
                <w:sz w:val="18"/>
                <w:szCs w:val="18"/>
                <w:lang w:eastAsia="hu-HU"/>
              </w:rPr>
            </w:pPr>
            <w:r w:rsidRPr="00FF4F1E">
              <w:rPr>
                <w:rFonts w:ascii="Calibri" w:hAnsi="Calibri" w:cs="Calibri"/>
                <w:b/>
                <w:sz w:val="18"/>
                <w:szCs w:val="18"/>
                <w:lang w:eastAsia="hu-HU"/>
              </w:rPr>
              <w:t>Обсяг персональних даних, що підлягають обробці</w:t>
            </w:r>
          </w:p>
        </w:tc>
        <w:tc>
          <w:tcPr>
            <w:tcW w:w="7371" w:type="dxa"/>
          </w:tcPr>
          <w:p w14:paraId="16520B3F" w14:textId="2B6B2444"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a)</w:t>
            </w:r>
            <w:r w:rsidR="008E68A3">
              <w:rPr>
                <w:rFonts w:ascii="Calibri" w:hAnsi="Calibri" w:cs="Calibri"/>
                <w:sz w:val="18"/>
                <w:szCs w:val="18"/>
              </w:rPr>
              <w:t xml:space="preserve">   </w:t>
            </w:r>
            <w:r w:rsidRPr="00FF4F1E">
              <w:rPr>
                <w:rFonts w:ascii="Calibri" w:hAnsi="Calibri" w:cs="Calibri"/>
                <w:sz w:val="18"/>
                <w:szCs w:val="18"/>
              </w:rPr>
              <w:t xml:space="preserve">прізвище </w:t>
            </w:r>
          </w:p>
          <w:p w14:paraId="07C586F2" w14:textId="58079037"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b)</w:t>
            </w:r>
            <w:r w:rsidR="008E68A3">
              <w:rPr>
                <w:rFonts w:ascii="Calibri" w:hAnsi="Calibri" w:cs="Calibri"/>
                <w:sz w:val="18"/>
                <w:szCs w:val="18"/>
              </w:rPr>
              <w:t xml:space="preserve">   </w:t>
            </w:r>
            <w:r w:rsidRPr="00FF4F1E">
              <w:rPr>
                <w:rFonts w:ascii="Calibri" w:hAnsi="Calibri" w:cs="Calibri"/>
                <w:sz w:val="18"/>
                <w:szCs w:val="18"/>
              </w:rPr>
              <w:t xml:space="preserve">ім'я </w:t>
            </w:r>
          </w:p>
          <w:p w14:paraId="28B07DB5" w14:textId="0950D151"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c)</w:t>
            </w:r>
            <w:r w:rsidR="008E68A3">
              <w:rPr>
                <w:rFonts w:ascii="Calibri" w:hAnsi="Calibri" w:cs="Calibri"/>
                <w:sz w:val="18"/>
                <w:szCs w:val="18"/>
              </w:rPr>
              <w:t xml:space="preserve">   </w:t>
            </w:r>
            <w:r w:rsidRPr="00FF4F1E">
              <w:rPr>
                <w:rFonts w:ascii="Calibri" w:hAnsi="Calibri" w:cs="Calibri"/>
                <w:sz w:val="18"/>
                <w:szCs w:val="18"/>
              </w:rPr>
              <w:t xml:space="preserve">прізвище та ім'я при народженні </w:t>
            </w:r>
          </w:p>
          <w:p w14:paraId="68FBB894" w14:textId="21A58BE5"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d)</w:t>
            </w:r>
            <w:r w:rsidR="008E68A3">
              <w:rPr>
                <w:rFonts w:ascii="Calibri" w:hAnsi="Calibri" w:cs="Calibri"/>
                <w:sz w:val="18"/>
                <w:szCs w:val="18"/>
              </w:rPr>
              <w:t xml:space="preserve">   </w:t>
            </w:r>
            <w:r w:rsidRPr="00FF4F1E">
              <w:rPr>
                <w:rFonts w:ascii="Calibri" w:hAnsi="Calibri" w:cs="Calibri"/>
                <w:sz w:val="18"/>
                <w:szCs w:val="18"/>
              </w:rPr>
              <w:t xml:space="preserve">місце і дата народження </w:t>
            </w:r>
          </w:p>
          <w:p w14:paraId="3A7F1FA6" w14:textId="7054E684"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e)</w:t>
            </w:r>
            <w:r w:rsidR="008E68A3">
              <w:rPr>
                <w:rFonts w:ascii="Calibri" w:hAnsi="Calibri" w:cs="Calibri"/>
                <w:sz w:val="18"/>
                <w:szCs w:val="18"/>
              </w:rPr>
              <w:t xml:space="preserve">   </w:t>
            </w:r>
            <w:r w:rsidRPr="00FF4F1E">
              <w:rPr>
                <w:rFonts w:ascii="Calibri" w:hAnsi="Calibri" w:cs="Calibri"/>
                <w:sz w:val="18"/>
                <w:szCs w:val="18"/>
              </w:rPr>
              <w:t xml:space="preserve">дівоче прізвище та ім’я матері </w:t>
            </w:r>
          </w:p>
          <w:p w14:paraId="78325BD6" w14:textId="4350FE38"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f)</w:t>
            </w:r>
            <w:r w:rsidR="008E68A3">
              <w:rPr>
                <w:rFonts w:ascii="Calibri" w:hAnsi="Calibri" w:cs="Calibri"/>
                <w:sz w:val="18"/>
                <w:szCs w:val="18"/>
              </w:rPr>
              <w:t xml:space="preserve">   </w:t>
            </w:r>
            <w:r w:rsidRPr="00FF4F1E">
              <w:rPr>
                <w:rFonts w:ascii="Calibri" w:hAnsi="Calibri" w:cs="Calibri"/>
                <w:sz w:val="18"/>
                <w:szCs w:val="18"/>
              </w:rPr>
              <w:t xml:space="preserve">тип і номер посвідчення особи (наприклад, номер паспорта) </w:t>
            </w:r>
          </w:p>
          <w:p w14:paraId="1D027356" w14:textId="7223D403"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g)</w:t>
            </w:r>
            <w:r w:rsidR="008E68A3">
              <w:rPr>
                <w:rFonts w:ascii="Calibri" w:hAnsi="Calibri" w:cs="Calibri"/>
                <w:sz w:val="18"/>
                <w:szCs w:val="18"/>
              </w:rPr>
              <w:t xml:space="preserve">   </w:t>
            </w:r>
            <w:r w:rsidRPr="00FF4F1E">
              <w:rPr>
                <w:rFonts w:ascii="Calibri" w:hAnsi="Calibri" w:cs="Calibri"/>
                <w:sz w:val="18"/>
                <w:szCs w:val="18"/>
              </w:rPr>
              <w:t xml:space="preserve">ідентифікаційний номер соціального страхування </w:t>
            </w:r>
          </w:p>
          <w:p w14:paraId="23E6FDDF" w14:textId="3AE7AE17"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h)</w:t>
            </w:r>
            <w:r w:rsidR="008E68A3">
              <w:rPr>
                <w:rFonts w:ascii="Calibri" w:hAnsi="Calibri" w:cs="Calibri"/>
                <w:sz w:val="18"/>
                <w:szCs w:val="18"/>
              </w:rPr>
              <w:t xml:space="preserve">   </w:t>
            </w:r>
            <w:r w:rsidRPr="00FF4F1E">
              <w:rPr>
                <w:rFonts w:ascii="Calibri" w:hAnsi="Calibri" w:cs="Calibri"/>
                <w:sz w:val="18"/>
                <w:szCs w:val="18"/>
              </w:rPr>
              <w:t>податковий ідентифікаційний номер</w:t>
            </w:r>
          </w:p>
          <w:p w14:paraId="4F6BCFBB" w14:textId="7E6AB28A"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i)</w:t>
            </w:r>
            <w:r w:rsidR="008E68A3">
              <w:rPr>
                <w:rFonts w:ascii="Calibri" w:hAnsi="Calibri" w:cs="Calibri"/>
                <w:sz w:val="18"/>
                <w:szCs w:val="18"/>
              </w:rPr>
              <w:t xml:space="preserve">   </w:t>
            </w:r>
            <w:r w:rsidRPr="00FF4F1E">
              <w:rPr>
                <w:rFonts w:ascii="Calibri" w:hAnsi="Calibri" w:cs="Calibri"/>
                <w:sz w:val="18"/>
                <w:szCs w:val="18"/>
              </w:rPr>
              <w:t xml:space="preserve">громадянство </w:t>
            </w:r>
          </w:p>
          <w:p w14:paraId="703F7475" w14:textId="0EB594C0"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j)</w:t>
            </w:r>
            <w:r w:rsidR="00B264A9">
              <w:rPr>
                <w:rFonts w:ascii="Calibri" w:hAnsi="Calibri" w:cs="Calibri"/>
                <w:sz w:val="18"/>
                <w:szCs w:val="18"/>
              </w:rPr>
              <w:t xml:space="preserve">  </w:t>
            </w:r>
            <w:r w:rsidRPr="00FF4F1E">
              <w:rPr>
                <w:rFonts w:ascii="Calibri" w:hAnsi="Calibri" w:cs="Calibri"/>
                <w:sz w:val="18"/>
                <w:szCs w:val="18"/>
              </w:rPr>
              <w:t xml:space="preserve"> зареєстрована адреса </w:t>
            </w:r>
          </w:p>
          <w:p w14:paraId="046F674C" w14:textId="671838BA"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 xml:space="preserve">k) </w:t>
            </w:r>
            <w:r w:rsidR="00B264A9">
              <w:rPr>
                <w:rFonts w:ascii="Calibri" w:hAnsi="Calibri" w:cs="Calibri"/>
                <w:sz w:val="18"/>
                <w:szCs w:val="18"/>
              </w:rPr>
              <w:t xml:space="preserve"> </w:t>
            </w:r>
            <w:r w:rsidRPr="00FF4F1E">
              <w:rPr>
                <w:rFonts w:ascii="Calibri" w:hAnsi="Calibri" w:cs="Calibri"/>
                <w:sz w:val="18"/>
                <w:szCs w:val="18"/>
              </w:rPr>
              <w:t xml:space="preserve">місце проживання (поштова адреса) </w:t>
            </w:r>
          </w:p>
          <w:p w14:paraId="19D176C3" w14:textId="324E26E9"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 xml:space="preserve">l) </w:t>
            </w:r>
            <w:r w:rsidR="00B264A9">
              <w:rPr>
                <w:rFonts w:ascii="Calibri" w:hAnsi="Calibri" w:cs="Calibri"/>
                <w:sz w:val="18"/>
                <w:szCs w:val="18"/>
              </w:rPr>
              <w:t xml:space="preserve">  </w:t>
            </w:r>
            <w:r w:rsidRPr="00FF4F1E">
              <w:rPr>
                <w:rFonts w:ascii="Calibri" w:hAnsi="Calibri" w:cs="Calibri"/>
                <w:sz w:val="18"/>
                <w:szCs w:val="18"/>
              </w:rPr>
              <w:t xml:space="preserve">номер банківського рахунку </w:t>
            </w:r>
          </w:p>
          <w:p w14:paraId="2610693A" w14:textId="77777777" w:rsidR="008E68A3" w:rsidRDefault="004E79B3" w:rsidP="008E68A3">
            <w:pPr>
              <w:pStyle w:val="Nincstrkz"/>
              <w:ind w:left="29" w:hanging="142"/>
              <w:rPr>
                <w:rFonts w:ascii="Calibri" w:hAnsi="Calibri" w:cs="Calibri"/>
                <w:sz w:val="18"/>
                <w:szCs w:val="18"/>
              </w:rPr>
            </w:pPr>
            <w:r w:rsidRPr="00FF4F1E">
              <w:rPr>
                <w:rFonts w:ascii="Calibri" w:hAnsi="Calibri" w:cs="Calibri"/>
                <w:sz w:val="18"/>
                <w:szCs w:val="18"/>
              </w:rPr>
              <w:t>m)</w:t>
            </w:r>
            <w:r w:rsidR="008E68A3">
              <w:rPr>
                <w:rFonts w:ascii="Calibri" w:hAnsi="Calibri" w:cs="Calibri"/>
                <w:sz w:val="18"/>
                <w:szCs w:val="18"/>
              </w:rPr>
              <w:t xml:space="preserve">  </w:t>
            </w:r>
            <w:r w:rsidRPr="00FF4F1E">
              <w:rPr>
                <w:rFonts w:ascii="Calibri" w:hAnsi="Calibri" w:cs="Calibri"/>
                <w:sz w:val="18"/>
                <w:szCs w:val="18"/>
              </w:rPr>
              <w:t xml:space="preserve">сімейний стан </w:t>
            </w:r>
          </w:p>
          <w:p w14:paraId="6F8B66F4" w14:textId="053D91D6" w:rsidR="004E79B3" w:rsidRPr="00FF4F1E" w:rsidRDefault="004E79B3" w:rsidP="008E68A3">
            <w:pPr>
              <w:pStyle w:val="Nincstrkz"/>
              <w:ind w:left="29" w:hanging="142"/>
              <w:rPr>
                <w:rFonts w:ascii="Calibri" w:hAnsi="Calibri" w:cs="Calibri"/>
                <w:sz w:val="18"/>
                <w:szCs w:val="18"/>
              </w:rPr>
            </w:pPr>
            <w:r w:rsidRPr="00FF4F1E">
              <w:rPr>
                <w:rFonts w:ascii="Calibri" w:hAnsi="Calibri" w:cs="Calibri"/>
                <w:sz w:val="18"/>
                <w:szCs w:val="18"/>
              </w:rPr>
              <w:t>n)</w:t>
            </w:r>
            <w:r w:rsidR="008E68A3">
              <w:rPr>
                <w:rFonts w:ascii="Calibri" w:hAnsi="Calibri" w:cs="Calibri"/>
                <w:sz w:val="18"/>
                <w:szCs w:val="18"/>
              </w:rPr>
              <w:t xml:space="preserve">  </w:t>
            </w:r>
            <w:r w:rsidRPr="00FF4F1E">
              <w:rPr>
                <w:rFonts w:ascii="Calibri" w:hAnsi="Calibri" w:cs="Calibri"/>
                <w:sz w:val="18"/>
                <w:szCs w:val="18"/>
              </w:rPr>
              <w:t xml:space="preserve">прізвище, ім'я, вік і податковий ідентифікаційний номер дітей, що перебувають на  </w:t>
            </w:r>
            <w:r w:rsidR="00B264A9">
              <w:rPr>
                <w:rFonts w:ascii="Calibri" w:hAnsi="Calibri" w:cs="Calibri"/>
                <w:sz w:val="18"/>
                <w:szCs w:val="18"/>
              </w:rPr>
              <w:t xml:space="preserve">  </w:t>
            </w:r>
            <w:r w:rsidRPr="00FF4F1E">
              <w:rPr>
                <w:rFonts w:ascii="Calibri" w:hAnsi="Calibri" w:cs="Calibri"/>
                <w:sz w:val="18"/>
                <w:szCs w:val="18"/>
              </w:rPr>
              <w:t>утриманні працівника</w:t>
            </w:r>
          </w:p>
          <w:p w14:paraId="5AEE5FB7" w14:textId="261D9E5D"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o)</w:t>
            </w:r>
            <w:r w:rsidR="008E68A3">
              <w:rPr>
                <w:rFonts w:ascii="Calibri" w:hAnsi="Calibri" w:cs="Calibri"/>
                <w:sz w:val="18"/>
                <w:szCs w:val="18"/>
              </w:rPr>
              <w:t xml:space="preserve">  </w:t>
            </w:r>
            <w:r w:rsidR="00C719BD" w:rsidRPr="00FF4F1E">
              <w:rPr>
                <w:rFonts w:ascii="Calibri" w:hAnsi="Calibri" w:cs="Calibri"/>
                <w:sz w:val="18"/>
                <w:szCs w:val="18"/>
              </w:rPr>
              <w:t>адреса електронної пошти</w:t>
            </w:r>
            <w:r w:rsidRPr="00FF4F1E">
              <w:rPr>
                <w:rFonts w:ascii="Calibri" w:hAnsi="Calibri" w:cs="Calibri"/>
                <w:sz w:val="18"/>
                <w:szCs w:val="18"/>
              </w:rPr>
              <w:t xml:space="preserve"> </w:t>
            </w:r>
          </w:p>
          <w:p w14:paraId="386F5DAC" w14:textId="67F6B1AD"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 xml:space="preserve">p) </w:t>
            </w:r>
            <w:r w:rsidR="00B264A9">
              <w:rPr>
                <w:rFonts w:ascii="Calibri" w:hAnsi="Calibri" w:cs="Calibri"/>
                <w:sz w:val="18"/>
                <w:szCs w:val="18"/>
              </w:rPr>
              <w:t xml:space="preserve"> </w:t>
            </w:r>
            <w:r w:rsidRPr="00FF4F1E">
              <w:rPr>
                <w:rFonts w:ascii="Calibri" w:hAnsi="Calibri" w:cs="Calibri"/>
                <w:sz w:val="18"/>
                <w:szCs w:val="18"/>
              </w:rPr>
              <w:t xml:space="preserve">номер телефону (мобільний, стаціонарний) </w:t>
            </w:r>
          </w:p>
          <w:p w14:paraId="1E8180C0" w14:textId="05999D2F"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q)</w:t>
            </w:r>
            <w:r w:rsidR="008E68A3">
              <w:rPr>
                <w:rFonts w:ascii="Calibri" w:hAnsi="Calibri" w:cs="Calibri"/>
                <w:sz w:val="18"/>
                <w:szCs w:val="18"/>
              </w:rPr>
              <w:t xml:space="preserve">  </w:t>
            </w:r>
            <w:r w:rsidRPr="00FF4F1E">
              <w:rPr>
                <w:rFonts w:ascii="Calibri" w:hAnsi="Calibri" w:cs="Calibri"/>
                <w:sz w:val="18"/>
                <w:szCs w:val="18"/>
              </w:rPr>
              <w:t xml:space="preserve">фотографія </w:t>
            </w:r>
          </w:p>
          <w:p w14:paraId="2FF0DBC1" w14:textId="42E01CCA" w:rsidR="004E79B3" w:rsidRPr="00FF4F1E" w:rsidRDefault="004E79B3" w:rsidP="00B264A9">
            <w:pPr>
              <w:pStyle w:val="Nincstrkz"/>
              <w:ind w:left="29" w:hanging="142"/>
              <w:rPr>
                <w:rFonts w:ascii="Calibri" w:hAnsi="Calibri" w:cs="Calibri"/>
                <w:sz w:val="18"/>
                <w:szCs w:val="18"/>
              </w:rPr>
            </w:pPr>
            <w:r w:rsidRPr="00FF4F1E">
              <w:rPr>
                <w:rFonts w:ascii="Calibri" w:hAnsi="Calibri" w:cs="Calibri"/>
                <w:sz w:val="18"/>
                <w:szCs w:val="18"/>
              </w:rPr>
              <w:t>r)</w:t>
            </w:r>
            <w:r w:rsidR="00B264A9">
              <w:rPr>
                <w:rFonts w:ascii="Calibri" w:hAnsi="Calibri" w:cs="Calibri"/>
                <w:sz w:val="18"/>
                <w:szCs w:val="18"/>
              </w:rPr>
              <w:t xml:space="preserve"> </w:t>
            </w:r>
            <w:r w:rsidRPr="00FF4F1E">
              <w:rPr>
                <w:rFonts w:ascii="Calibri" w:hAnsi="Calibri" w:cs="Calibri"/>
                <w:sz w:val="18"/>
                <w:szCs w:val="18"/>
              </w:rPr>
              <w:t xml:space="preserve"> відомості про освіту </w:t>
            </w:r>
          </w:p>
          <w:p w14:paraId="1FBA2312" w14:textId="2ABD5484" w:rsidR="00B264A9" w:rsidRDefault="004E79B3" w:rsidP="00B264A9">
            <w:pPr>
              <w:pStyle w:val="Nincstrkz"/>
              <w:ind w:left="29" w:hanging="142"/>
              <w:rPr>
                <w:rFonts w:ascii="Calibri" w:hAnsi="Calibri" w:cs="Calibri"/>
                <w:sz w:val="18"/>
                <w:szCs w:val="18"/>
              </w:rPr>
            </w:pPr>
            <w:r w:rsidRPr="00FF4F1E">
              <w:rPr>
                <w:rFonts w:ascii="Calibri" w:hAnsi="Calibri" w:cs="Calibri"/>
                <w:sz w:val="18"/>
                <w:szCs w:val="18"/>
              </w:rPr>
              <w:t>s)</w:t>
            </w:r>
            <w:r w:rsidR="00B264A9">
              <w:rPr>
                <w:rFonts w:ascii="Calibri" w:hAnsi="Calibri" w:cs="Calibri"/>
                <w:sz w:val="18"/>
                <w:szCs w:val="18"/>
              </w:rPr>
              <w:t xml:space="preserve"> </w:t>
            </w:r>
            <w:r w:rsidRPr="00FF4F1E">
              <w:rPr>
                <w:rFonts w:ascii="Calibri" w:hAnsi="Calibri" w:cs="Calibri"/>
                <w:sz w:val="18"/>
                <w:szCs w:val="18"/>
              </w:rPr>
              <w:t xml:space="preserve"> висновок про професійну придатність </w:t>
            </w:r>
          </w:p>
          <w:p w14:paraId="3FAAF8FD" w14:textId="01F2A981" w:rsidR="00B264A9" w:rsidRDefault="004E79B3" w:rsidP="00B264A9">
            <w:pPr>
              <w:pStyle w:val="Nincstrkz"/>
              <w:ind w:left="29" w:hanging="142"/>
              <w:rPr>
                <w:rFonts w:ascii="Calibri" w:hAnsi="Calibri" w:cs="Calibri"/>
                <w:sz w:val="18"/>
                <w:szCs w:val="18"/>
              </w:rPr>
            </w:pPr>
            <w:r w:rsidRPr="00FF4F1E">
              <w:rPr>
                <w:rFonts w:ascii="Calibri" w:hAnsi="Calibri" w:cs="Calibri"/>
                <w:sz w:val="18"/>
                <w:szCs w:val="18"/>
              </w:rPr>
              <w:t>t)</w:t>
            </w:r>
            <w:r w:rsidR="00B264A9">
              <w:rPr>
                <w:rFonts w:ascii="Calibri" w:hAnsi="Calibri" w:cs="Calibri"/>
                <w:sz w:val="18"/>
                <w:szCs w:val="18"/>
              </w:rPr>
              <w:t xml:space="preserve"> </w:t>
            </w:r>
            <w:r w:rsidRPr="00FF4F1E">
              <w:rPr>
                <w:rFonts w:ascii="Calibri" w:hAnsi="Calibri" w:cs="Calibri"/>
                <w:sz w:val="18"/>
                <w:szCs w:val="18"/>
              </w:rPr>
              <w:t xml:space="preserve"> </w:t>
            </w:r>
            <w:r w:rsidR="00F05AE3" w:rsidRPr="00FF4F1E">
              <w:rPr>
                <w:rFonts w:ascii="Calibri" w:hAnsi="Calibri" w:cs="Calibri"/>
                <w:sz w:val="18"/>
                <w:szCs w:val="18"/>
              </w:rPr>
              <w:t>відомості про попередні робочі місця, включаючи інформацію про роботу у наймача</w:t>
            </w:r>
            <w:r w:rsidR="00F05AE3" w:rsidRPr="00FF4F1E">
              <w:rPr>
                <w:rFonts w:ascii="Calibri" w:hAnsi="Calibri" w:cs="Calibri"/>
                <w:color w:val="000000"/>
                <w:sz w:val="18"/>
                <w:szCs w:val="18"/>
                <w:shd w:val="clear" w:color="auto" w:fill="FFFFFF"/>
              </w:rPr>
              <w:t xml:space="preserve"> робочої сили за укладеним з нами договором </w:t>
            </w:r>
            <w:r w:rsidR="00BF699A">
              <w:rPr>
                <w:rFonts w:ascii="Calibri" w:hAnsi="Calibri" w:cs="Calibri"/>
                <w:color w:val="000000"/>
                <w:sz w:val="18"/>
                <w:szCs w:val="18"/>
                <w:shd w:val="clear" w:color="auto" w:fill="FFFFFF"/>
              </w:rPr>
              <w:t xml:space="preserve">оренди працівників </w:t>
            </w:r>
            <w:r w:rsidR="00F05AE3" w:rsidRPr="00FF4F1E">
              <w:rPr>
                <w:rFonts w:ascii="Calibri" w:hAnsi="Calibri" w:cs="Calibri"/>
                <w:sz w:val="18"/>
                <w:szCs w:val="18"/>
              </w:rPr>
              <w:t xml:space="preserve">, яку ми можемо отримати від нього безпосередньо. </w:t>
            </w:r>
          </w:p>
          <w:p w14:paraId="5EC5B28B" w14:textId="528C4943" w:rsidR="00B264A9" w:rsidRDefault="004E79B3" w:rsidP="00B264A9">
            <w:pPr>
              <w:pStyle w:val="Nincstrkz"/>
              <w:ind w:left="29" w:hanging="142"/>
              <w:rPr>
                <w:rFonts w:ascii="Calibri" w:hAnsi="Calibri" w:cs="Calibri"/>
                <w:sz w:val="18"/>
                <w:szCs w:val="18"/>
              </w:rPr>
            </w:pPr>
            <w:r w:rsidRPr="00FF4F1E">
              <w:rPr>
                <w:rFonts w:ascii="Calibri" w:hAnsi="Calibri" w:cs="Calibri"/>
                <w:sz w:val="18"/>
                <w:szCs w:val="18"/>
              </w:rPr>
              <w:t>u)</w:t>
            </w:r>
            <w:r w:rsidR="008E68A3">
              <w:rPr>
                <w:rFonts w:ascii="Calibri" w:hAnsi="Calibri" w:cs="Calibri"/>
                <w:sz w:val="18"/>
                <w:szCs w:val="18"/>
              </w:rPr>
              <w:t xml:space="preserve">   </w:t>
            </w:r>
            <w:r w:rsidRPr="00FF4F1E">
              <w:rPr>
                <w:rFonts w:ascii="Calibri" w:hAnsi="Calibri" w:cs="Calibri"/>
                <w:sz w:val="18"/>
                <w:szCs w:val="18"/>
              </w:rPr>
              <w:t>членство в профспілці</w:t>
            </w:r>
          </w:p>
          <w:p w14:paraId="78655CF9" w14:textId="5475D0C0" w:rsidR="00B264A9" w:rsidRDefault="004E79B3" w:rsidP="008E68A3">
            <w:pPr>
              <w:pStyle w:val="Nincstrkz"/>
              <w:ind w:left="29" w:hanging="142"/>
              <w:jc w:val="both"/>
              <w:rPr>
                <w:rFonts w:ascii="Calibri" w:hAnsi="Calibri" w:cs="Calibri"/>
                <w:sz w:val="18"/>
                <w:szCs w:val="18"/>
              </w:rPr>
            </w:pPr>
            <w:r w:rsidRPr="00FF4F1E">
              <w:rPr>
                <w:rFonts w:ascii="Calibri" w:hAnsi="Calibri" w:cs="Calibri"/>
                <w:sz w:val="18"/>
                <w:szCs w:val="18"/>
              </w:rPr>
              <w:t>v)</w:t>
            </w:r>
            <w:r w:rsidR="008E68A3">
              <w:rPr>
                <w:rFonts w:ascii="Calibri" w:hAnsi="Calibri" w:cs="Calibri"/>
                <w:sz w:val="18"/>
                <w:szCs w:val="18"/>
              </w:rPr>
              <w:t xml:space="preserve">   </w:t>
            </w:r>
            <w:r w:rsidRPr="00FF4F1E">
              <w:rPr>
                <w:rFonts w:ascii="Calibri" w:hAnsi="Calibri" w:cs="Calibri"/>
                <w:sz w:val="18"/>
                <w:szCs w:val="18"/>
              </w:rPr>
              <w:t xml:space="preserve">дані про знання іноземних мов </w:t>
            </w:r>
          </w:p>
          <w:p w14:paraId="3C820655" w14:textId="6249909E" w:rsidR="00B264A9" w:rsidRDefault="004E79B3" w:rsidP="008E68A3">
            <w:pPr>
              <w:pStyle w:val="Nincstrkz"/>
              <w:ind w:left="29" w:hanging="142"/>
              <w:jc w:val="both"/>
              <w:rPr>
                <w:rFonts w:ascii="Calibri" w:hAnsi="Calibri" w:cs="Calibri"/>
                <w:sz w:val="18"/>
                <w:szCs w:val="18"/>
              </w:rPr>
            </w:pPr>
            <w:r w:rsidRPr="00FF4F1E">
              <w:rPr>
                <w:rFonts w:ascii="Calibri" w:hAnsi="Calibri" w:cs="Calibri"/>
                <w:sz w:val="18"/>
                <w:szCs w:val="18"/>
              </w:rPr>
              <w:t>w</w:t>
            </w:r>
            <w:r w:rsidR="008E68A3">
              <w:rPr>
                <w:rFonts w:ascii="Calibri" w:hAnsi="Calibri" w:cs="Calibri"/>
                <w:sz w:val="18"/>
                <w:szCs w:val="18"/>
              </w:rPr>
              <w:t xml:space="preserve">) </w:t>
            </w:r>
            <w:r w:rsidRPr="00FF4F1E">
              <w:rPr>
                <w:rFonts w:ascii="Calibri" w:hAnsi="Calibri" w:cs="Calibri"/>
                <w:sz w:val="18"/>
                <w:szCs w:val="18"/>
              </w:rPr>
              <w:t xml:space="preserve">інформація про інвалідність </w:t>
            </w:r>
          </w:p>
          <w:p w14:paraId="1E0272EA" w14:textId="77777777" w:rsidR="00B264A9" w:rsidRDefault="004E79B3" w:rsidP="008E68A3">
            <w:pPr>
              <w:pStyle w:val="Nincstrkz"/>
              <w:ind w:left="29" w:hanging="142"/>
              <w:jc w:val="both"/>
              <w:rPr>
                <w:rFonts w:ascii="Calibri" w:hAnsi="Calibri" w:cs="Calibri"/>
                <w:sz w:val="18"/>
                <w:szCs w:val="18"/>
              </w:rPr>
            </w:pPr>
            <w:r w:rsidRPr="00FF4F1E">
              <w:rPr>
                <w:rFonts w:ascii="Calibri" w:hAnsi="Calibri" w:cs="Calibri"/>
                <w:sz w:val="18"/>
                <w:szCs w:val="18"/>
              </w:rPr>
              <w:t xml:space="preserve">x) інша інформація, яка зазвичай включається в резюме, така як рекомендації/відгуки від третіх осіб, хобі, сертифікати, дипломи, нагороди та інші документи і інформація, зазначена в них </w:t>
            </w:r>
          </w:p>
          <w:p w14:paraId="1697D2C1" w14:textId="77777777" w:rsidR="00B264A9" w:rsidRDefault="004E79B3" w:rsidP="008E68A3">
            <w:pPr>
              <w:pStyle w:val="Nincstrkz"/>
              <w:ind w:left="29" w:hanging="142"/>
              <w:jc w:val="both"/>
              <w:rPr>
                <w:rFonts w:ascii="Calibri" w:hAnsi="Calibri" w:cs="Calibri"/>
                <w:sz w:val="18"/>
                <w:szCs w:val="18"/>
              </w:rPr>
            </w:pPr>
            <w:r w:rsidRPr="00FF4F1E">
              <w:rPr>
                <w:rFonts w:ascii="Calibri" w:hAnsi="Calibri" w:cs="Calibri"/>
                <w:sz w:val="18"/>
                <w:szCs w:val="18"/>
              </w:rPr>
              <w:t xml:space="preserve">y) інша інформація, зазвичай необхідна для розрахунку заробітної плати і страхових відносин, така як картка соціального страхування (TB), довідки та інші документи, видані попереднім роботодавцем, довідки, видані центром зайнятості, сертифікати, стартова картка, </w:t>
            </w:r>
            <w:r w:rsidR="00875272">
              <w:rPr>
                <w:rFonts w:ascii="Calibri" w:hAnsi="Calibri" w:cs="Calibri"/>
                <w:sz w:val="18"/>
                <w:szCs w:val="18"/>
              </w:rPr>
              <w:t>висновок</w:t>
            </w:r>
            <w:r w:rsidRPr="00FF4F1E">
              <w:rPr>
                <w:rFonts w:ascii="Calibri" w:hAnsi="Calibri" w:cs="Calibri"/>
                <w:sz w:val="18"/>
                <w:szCs w:val="18"/>
              </w:rPr>
              <w:t xml:space="preserve"> Національн</w:t>
            </w:r>
            <w:r w:rsidR="00875272">
              <w:rPr>
                <w:rFonts w:ascii="Calibri" w:hAnsi="Calibri" w:cs="Calibri"/>
                <w:sz w:val="18"/>
                <w:szCs w:val="18"/>
              </w:rPr>
              <w:t>ого</w:t>
            </w:r>
            <w:r w:rsidRPr="00FF4F1E">
              <w:rPr>
                <w:rFonts w:ascii="Calibri" w:hAnsi="Calibri" w:cs="Calibri"/>
                <w:sz w:val="18"/>
                <w:szCs w:val="18"/>
              </w:rPr>
              <w:t xml:space="preserve"> інститут</w:t>
            </w:r>
            <w:r w:rsidR="00875272">
              <w:rPr>
                <w:rFonts w:ascii="Calibri" w:hAnsi="Calibri" w:cs="Calibri"/>
                <w:sz w:val="18"/>
                <w:szCs w:val="18"/>
              </w:rPr>
              <w:t>у</w:t>
            </w:r>
            <w:r w:rsidRPr="00FF4F1E">
              <w:rPr>
                <w:rFonts w:ascii="Calibri" w:hAnsi="Calibri" w:cs="Calibri"/>
                <w:sz w:val="18"/>
                <w:szCs w:val="18"/>
              </w:rPr>
              <w:t xml:space="preserve"> реабілітації та медико-соціальної експертизи (ORSZI), членство в приватному пенсійному фонді, рішення, видане пенсійним фондом.</w:t>
            </w:r>
          </w:p>
          <w:p w14:paraId="56EAAF87" w14:textId="7E0B35DA" w:rsidR="00B134FD" w:rsidRPr="00FF4F1E" w:rsidRDefault="004E79B3" w:rsidP="008E68A3">
            <w:pPr>
              <w:pStyle w:val="Nincstrkz"/>
              <w:ind w:left="29" w:hanging="142"/>
              <w:jc w:val="both"/>
              <w:rPr>
                <w:rFonts w:ascii="Calibri" w:hAnsi="Calibri" w:cs="Calibri"/>
                <w:sz w:val="18"/>
                <w:szCs w:val="18"/>
              </w:rPr>
            </w:pPr>
            <w:r w:rsidRPr="00FF4F1E">
              <w:rPr>
                <w:rFonts w:ascii="Calibri" w:hAnsi="Calibri" w:cs="Calibri"/>
                <w:sz w:val="18"/>
                <w:szCs w:val="18"/>
              </w:rPr>
              <w:t xml:space="preserve">z) </w:t>
            </w:r>
            <w:r w:rsidR="00B264A9">
              <w:rPr>
                <w:rFonts w:ascii="Calibri" w:hAnsi="Calibri" w:cs="Calibri"/>
                <w:sz w:val="18"/>
                <w:szCs w:val="18"/>
              </w:rPr>
              <w:t xml:space="preserve"> </w:t>
            </w:r>
            <w:r w:rsidRPr="00FF4F1E">
              <w:rPr>
                <w:rFonts w:ascii="Calibri" w:hAnsi="Calibri" w:cs="Calibri"/>
                <w:sz w:val="18"/>
                <w:szCs w:val="18"/>
              </w:rPr>
              <w:t>оцінка діяльності</w:t>
            </w:r>
          </w:p>
        </w:tc>
      </w:tr>
      <w:tr w:rsidR="00B134FD" w:rsidRPr="00FF4F1E" w14:paraId="34F1586F" w14:textId="77777777" w:rsidTr="005A4A85">
        <w:tc>
          <w:tcPr>
            <w:tcW w:w="2263" w:type="dxa"/>
          </w:tcPr>
          <w:p w14:paraId="728A304C" w14:textId="77777777" w:rsidR="00B134FD" w:rsidRPr="00FF4F1E" w:rsidRDefault="00B134FD" w:rsidP="00B264A9">
            <w:pPr>
              <w:pStyle w:val="Nincstrkz"/>
              <w:rPr>
                <w:rFonts w:ascii="Calibri" w:hAnsi="Calibri" w:cs="Calibri"/>
                <w:b/>
                <w:bCs/>
                <w:sz w:val="18"/>
                <w:szCs w:val="18"/>
                <w:lang w:eastAsia="hu-HU"/>
              </w:rPr>
            </w:pPr>
            <w:r w:rsidRPr="00FF4F1E">
              <w:rPr>
                <w:rFonts w:ascii="Calibri" w:hAnsi="Calibri" w:cs="Calibri"/>
                <w:b/>
                <w:bCs/>
                <w:sz w:val="18"/>
                <w:szCs w:val="18"/>
                <w:lang w:eastAsia="hu-HU"/>
              </w:rPr>
              <w:t>Мета обробки персональних даних</w:t>
            </w:r>
          </w:p>
          <w:p w14:paraId="3A6BB877" w14:textId="77777777" w:rsidR="00B134FD" w:rsidRPr="00FF4F1E" w:rsidRDefault="00B134FD" w:rsidP="00B264A9">
            <w:pPr>
              <w:pStyle w:val="Nincstrkz"/>
              <w:rPr>
                <w:rFonts w:ascii="Calibri" w:hAnsi="Calibri" w:cs="Calibri"/>
                <w:sz w:val="18"/>
                <w:szCs w:val="18"/>
                <w:lang w:eastAsia="hu-HU"/>
              </w:rPr>
            </w:pPr>
          </w:p>
        </w:tc>
        <w:tc>
          <w:tcPr>
            <w:tcW w:w="7371" w:type="dxa"/>
          </w:tcPr>
          <w:p w14:paraId="0B7234ED" w14:textId="53907D82" w:rsidR="005A4A85" w:rsidRPr="00FF4F1E" w:rsidRDefault="00095697"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разі </w:t>
            </w:r>
            <w:r w:rsidR="00BF699A">
              <w:rPr>
                <w:rFonts w:ascii="Calibri" w:hAnsi="Calibri" w:cs="Calibri"/>
                <w:sz w:val="18"/>
                <w:szCs w:val="18"/>
                <w:lang w:eastAsia="hu-HU"/>
              </w:rPr>
              <w:t xml:space="preserve">оренди працівників </w:t>
            </w:r>
            <w:r w:rsidRPr="00FF4F1E">
              <w:rPr>
                <w:rFonts w:ascii="Calibri" w:hAnsi="Calibri" w:cs="Calibri"/>
                <w:sz w:val="18"/>
                <w:szCs w:val="18"/>
                <w:lang w:eastAsia="hu-HU"/>
              </w:rPr>
              <w:t xml:space="preserve"> метою обробки даних є передача</w:t>
            </w:r>
            <w:r w:rsidR="005D32C5" w:rsidRPr="00FF4F1E">
              <w:rPr>
                <w:rFonts w:ascii="Calibri" w:hAnsi="Calibri" w:cs="Calibri"/>
                <w:sz w:val="18"/>
                <w:szCs w:val="18"/>
                <w:lang w:eastAsia="hu-HU"/>
              </w:rPr>
              <w:t xml:space="preserve"> працівників</w:t>
            </w:r>
            <w:r w:rsidRPr="00FF4F1E">
              <w:rPr>
                <w:rFonts w:ascii="Calibri" w:hAnsi="Calibri" w:cs="Calibri"/>
                <w:sz w:val="18"/>
                <w:szCs w:val="18"/>
                <w:lang w:eastAsia="hu-HU"/>
              </w:rPr>
              <w:t xml:space="preserve">, які перебувають у трудових відносинах з Володільцем персональних даних, його клієнтам, тобто </w:t>
            </w:r>
            <w:r w:rsidR="005D32C5">
              <w:rPr>
                <w:rFonts w:ascii="Calibri" w:hAnsi="Calibri" w:cs="Calibri"/>
                <w:sz w:val="18"/>
                <w:szCs w:val="18"/>
                <w:lang w:eastAsia="hu-HU"/>
              </w:rPr>
              <w:t>орендарям</w:t>
            </w:r>
            <w:r w:rsidRPr="00FF4F1E">
              <w:rPr>
                <w:rFonts w:ascii="Calibri" w:hAnsi="Calibri" w:cs="Calibri"/>
                <w:sz w:val="18"/>
                <w:szCs w:val="18"/>
                <w:lang w:eastAsia="hu-HU"/>
              </w:rPr>
              <w:t xml:space="preserve">, а також виконання </w:t>
            </w:r>
            <w:r w:rsidR="002A226D" w:rsidRPr="00FF4F1E">
              <w:rPr>
                <w:rFonts w:ascii="Calibri" w:hAnsi="Calibri" w:cs="Calibri"/>
                <w:sz w:val="18"/>
                <w:szCs w:val="18"/>
                <w:lang w:eastAsia="hu-HU"/>
              </w:rPr>
              <w:t xml:space="preserve">Володільцем персональних даних </w:t>
            </w:r>
            <w:r w:rsidRPr="00FF4F1E">
              <w:rPr>
                <w:rFonts w:ascii="Calibri" w:hAnsi="Calibri" w:cs="Calibri"/>
                <w:sz w:val="18"/>
                <w:szCs w:val="18"/>
                <w:lang w:eastAsia="hu-HU"/>
              </w:rPr>
              <w:t>обов'язків роботодавця</w:t>
            </w:r>
            <w:r w:rsidR="002A226D" w:rsidRPr="00FF4F1E">
              <w:rPr>
                <w:rFonts w:ascii="Calibri" w:hAnsi="Calibri" w:cs="Calibri"/>
                <w:sz w:val="18"/>
                <w:szCs w:val="18"/>
                <w:lang w:eastAsia="hu-HU"/>
              </w:rPr>
              <w:t>,</w:t>
            </w:r>
            <w:r w:rsidRPr="00FF4F1E">
              <w:rPr>
                <w:rFonts w:ascii="Calibri" w:hAnsi="Calibri" w:cs="Calibri"/>
                <w:sz w:val="18"/>
                <w:szCs w:val="18"/>
                <w:lang w:eastAsia="hu-HU"/>
              </w:rPr>
              <w:t xml:space="preserve"> взятих на себе </w:t>
            </w:r>
            <w:r w:rsidR="002A226D" w:rsidRPr="00FF4F1E">
              <w:rPr>
                <w:rFonts w:ascii="Calibri" w:hAnsi="Calibri" w:cs="Calibri"/>
                <w:sz w:val="18"/>
                <w:szCs w:val="18"/>
                <w:lang w:eastAsia="hu-HU"/>
              </w:rPr>
              <w:t xml:space="preserve">у </w:t>
            </w:r>
            <w:r w:rsidRPr="00FF4F1E">
              <w:rPr>
                <w:rFonts w:ascii="Calibri" w:hAnsi="Calibri" w:cs="Calibri"/>
                <w:sz w:val="18"/>
                <w:szCs w:val="18"/>
                <w:lang w:eastAsia="hu-HU"/>
              </w:rPr>
              <w:t>трудов</w:t>
            </w:r>
            <w:r w:rsidR="002A226D" w:rsidRPr="00FF4F1E">
              <w:rPr>
                <w:rFonts w:ascii="Calibri" w:hAnsi="Calibri" w:cs="Calibri"/>
                <w:sz w:val="18"/>
                <w:szCs w:val="18"/>
                <w:lang w:eastAsia="hu-HU"/>
              </w:rPr>
              <w:t>ому договорі</w:t>
            </w:r>
            <w:r w:rsidRPr="00FF4F1E">
              <w:rPr>
                <w:rFonts w:ascii="Calibri" w:hAnsi="Calibri" w:cs="Calibri"/>
                <w:sz w:val="18"/>
                <w:szCs w:val="18"/>
                <w:lang w:eastAsia="hu-HU"/>
              </w:rPr>
              <w:t xml:space="preserve">. Оскільки у разі </w:t>
            </w:r>
            <w:r w:rsidR="002A226D" w:rsidRPr="00FF4F1E">
              <w:rPr>
                <w:rFonts w:ascii="Calibri" w:hAnsi="Calibri" w:cs="Calibri"/>
                <w:sz w:val="18"/>
                <w:szCs w:val="18"/>
                <w:lang w:eastAsia="hu-HU"/>
              </w:rPr>
              <w:t xml:space="preserve">оренди </w:t>
            </w:r>
            <w:r w:rsidRPr="00FF4F1E">
              <w:rPr>
                <w:rFonts w:ascii="Calibri" w:hAnsi="Calibri" w:cs="Calibri"/>
                <w:sz w:val="18"/>
                <w:szCs w:val="18"/>
                <w:lang w:eastAsia="hu-HU"/>
              </w:rPr>
              <w:t>працівників трудов</w:t>
            </w:r>
            <w:r w:rsidR="002A226D" w:rsidRPr="00FF4F1E">
              <w:rPr>
                <w:rFonts w:ascii="Calibri" w:hAnsi="Calibri" w:cs="Calibri"/>
                <w:sz w:val="18"/>
                <w:szCs w:val="18"/>
                <w:lang w:eastAsia="hu-HU"/>
              </w:rPr>
              <w:t>ий договір</w:t>
            </w:r>
            <w:r w:rsidRPr="00FF4F1E">
              <w:rPr>
                <w:rFonts w:ascii="Calibri" w:hAnsi="Calibri" w:cs="Calibri"/>
                <w:sz w:val="18"/>
                <w:szCs w:val="18"/>
                <w:lang w:eastAsia="hu-HU"/>
              </w:rPr>
              <w:t xml:space="preserve"> </w:t>
            </w:r>
            <w:r w:rsidR="002A226D" w:rsidRPr="00FF4F1E">
              <w:rPr>
                <w:rFonts w:ascii="Calibri" w:hAnsi="Calibri" w:cs="Calibri"/>
                <w:sz w:val="18"/>
                <w:szCs w:val="18"/>
                <w:lang w:eastAsia="hu-HU"/>
              </w:rPr>
              <w:t xml:space="preserve">укладається </w:t>
            </w:r>
            <w:r w:rsidRPr="00FF4F1E">
              <w:rPr>
                <w:rFonts w:ascii="Calibri" w:hAnsi="Calibri" w:cs="Calibri"/>
                <w:sz w:val="18"/>
                <w:szCs w:val="18"/>
                <w:lang w:eastAsia="hu-HU"/>
              </w:rPr>
              <w:t xml:space="preserve">між </w:t>
            </w:r>
            <w:r w:rsidR="002A226D" w:rsidRPr="00FF4F1E">
              <w:rPr>
                <w:rFonts w:ascii="Calibri" w:hAnsi="Calibri" w:cs="Calibri"/>
                <w:sz w:val="18"/>
                <w:szCs w:val="18"/>
                <w:lang w:eastAsia="hu-HU"/>
              </w:rPr>
              <w:t xml:space="preserve">Володільцем персональних даних </w:t>
            </w:r>
            <w:r w:rsidRPr="00FF4F1E">
              <w:rPr>
                <w:rFonts w:ascii="Calibri" w:hAnsi="Calibri" w:cs="Calibri"/>
                <w:sz w:val="18"/>
                <w:szCs w:val="18"/>
                <w:lang w:eastAsia="hu-HU"/>
              </w:rPr>
              <w:t xml:space="preserve">та Суб'єктом </w:t>
            </w:r>
            <w:r w:rsidR="002A226D"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w:t>
            </w:r>
            <w:r w:rsidR="002A226D"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xml:space="preserve"> обробля</w:t>
            </w:r>
            <w:r w:rsidR="002A226D" w:rsidRPr="00FF4F1E">
              <w:rPr>
                <w:rFonts w:ascii="Calibri" w:hAnsi="Calibri" w:cs="Calibri"/>
                <w:sz w:val="18"/>
                <w:szCs w:val="18"/>
                <w:lang w:eastAsia="hu-HU"/>
              </w:rPr>
              <w:t>є</w:t>
            </w:r>
            <w:r w:rsidRPr="00FF4F1E">
              <w:rPr>
                <w:rFonts w:ascii="Calibri" w:hAnsi="Calibri" w:cs="Calibri"/>
                <w:sz w:val="18"/>
                <w:szCs w:val="18"/>
                <w:lang w:eastAsia="hu-HU"/>
              </w:rPr>
              <w:t xml:space="preserve"> всі вищезазначені персональні дані, необхідні для встановлення та підтримання трудових відносин.</w:t>
            </w:r>
            <w:r w:rsidR="005A4A85" w:rsidRPr="00FF4F1E">
              <w:rPr>
                <w:rFonts w:ascii="Calibri" w:hAnsi="Calibri" w:cs="Calibri"/>
                <w:sz w:val="18"/>
                <w:szCs w:val="18"/>
                <w:lang w:eastAsia="hu-HU"/>
              </w:rPr>
              <w:t xml:space="preserve"> </w:t>
            </w:r>
          </w:p>
          <w:p w14:paraId="16588A8F" w14:textId="61E0E306" w:rsidR="005A4A85" w:rsidRPr="00FF4F1E" w:rsidRDefault="005A4A85"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У випадку укладення трудового договору з Володільцем персональних даних на заповнення вакантної посади у його власному штаті метою обробки даних є виконання ним своїх обов'язків як роботодавця, взятих на себе за трудовим договором.</w:t>
            </w:r>
          </w:p>
          <w:p w14:paraId="2DAF30D6" w14:textId="5DC85256" w:rsidR="00B134FD" w:rsidRPr="00FF4F1E" w:rsidRDefault="00B134FD" w:rsidP="00B264A9">
            <w:pPr>
              <w:pStyle w:val="Nincstrkz"/>
              <w:rPr>
                <w:rFonts w:ascii="Calibri" w:hAnsi="Calibri" w:cs="Calibri"/>
                <w:sz w:val="18"/>
                <w:szCs w:val="18"/>
                <w:lang w:eastAsia="hu-HU"/>
              </w:rPr>
            </w:pPr>
          </w:p>
        </w:tc>
      </w:tr>
      <w:tr w:rsidR="00B134FD" w:rsidRPr="00FF4F1E" w14:paraId="406FF876" w14:textId="77777777" w:rsidTr="005A4A85">
        <w:trPr>
          <w:trHeight w:val="3104"/>
        </w:trPr>
        <w:tc>
          <w:tcPr>
            <w:tcW w:w="2263" w:type="dxa"/>
          </w:tcPr>
          <w:p w14:paraId="29DA7A3C" w14:textId="5E9F6604" w:rsidR="00B134FD" w:rsidRPr="00FF4F1E" w:rsidRDefault="00421505" w:rsidP="00B264A9">
            <w:pPr>
              <w:pStyle w:val="Nincstrkz"/>
              <w:rPr>
                <w:rFonts w:ascii="Calibri" w:hAnsi="Calibri" w:cs="Calibri"/>
                <w:b/>
                <w:bCs/>
                <w:sz w:val="18"/>
                <w:szCs w:val="18"/>
                <w:lang w:eastAsia="hu-HU"/>
              </w:rPr>
            </w:pPr>
            <w:r w:rsidRPr="00FF4F1E">
              <w:rPr>
                <w:rFonts w:ascii="Calibri" w:hAnsi="Calibri" w:cs="Calibri"/>
                <w:b/>
                <w:bCs/>
                <w:sz w:val="18"/>
                <w:szCs w:val="18"/>
                <w:lang w:eastAsia="hu-HU"/>
              </w:rPr>
              <w:lastRenderedPageBreak/>
              <w:t xml:space="preserve">Правові підстави обробки </w:t>
            </w:r>
            <w:r w:rsidR="00B134FD" w:rsidRPr="00FF4F1E">
              <w:rPr>
                <w:rFonts w:ascii="Calibri" w:hAnsi="Calibri" w:cs="Calibri"/>
                <w:b/>
                <w:bCs/>
                <w:sz w:val="18"/>
                <w:szCs w:val="18"/>
                <w:lang w:eastAsia="hu-HU"/>
              </w:rPr>
              <w:t>персональних даних, додаткові умови</w:t>
            </w:r>
          </w:p>
          <w:p w14:paraId="3D901674" w14:textId="77777777" w:rsidR="00B134FD" w:rsidRPr="00FF4F1E" w:rsidRDefault="00B134FD" w:rsidP="00B264A9">
            <w:pPr>
              <w:pStyle w:val="Nincstrkz"/>
              <w:rPr>
                <w:rFonts w:ascii="Calibri" w:hAnsi="Calibri" w:cs="Calibri"/>
                <w:sz w:val="18"/>
                <w:szCs w:val="18"/>
                <w:lang w:eastAsia="hu-HU"/>
              </w:rPr>
            </w:pPr>
          </w:p>
        </w:tc>
        <w:tc>
          <w:tcPr>
            <w:tcW w:w="7371" w:type="dxa"/>
          </w:tcPr>
          <w:p w14:paraId="1C8152C0" w14:textId="64C4D0F6" w:rsidR="002A226D" w:rsidRPr="00FF4F1E" w:rsidRDefault="002A226D"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має право на обробку персональн</w:t>
            </w:r>
            <w:r w:rsidR="005A4A85" w:rsidRPr="00FF4F1E">
              <w:rPr>
                <w:rFonts w:ascii="Calibri" w:hAnsi="Calibri" w:cs="Calibri"/>
                <w:sz w:val="18"/>
                <w:szCs w:val="18"/>
                <w:lang w:eastAsia="hu-HU"/>
              </w:rPr>
              <w:t>их</w:t>
            </w:r>
            <w:r w:rsidRPr="00FF4F1E">
              <w:rPr>
                <w:rFonts w:ascii="Calibri" w:hAnsi="Calibri" w:cs="Calibri"/>
                <w:sz w:val="18"/>
                <w:szCs w:val="18"/>
                <w:lang w:eastAsia="hu-HU"/>
              </w:rPr>
              <w:t xml:space="preserve"> дан</w:t>
            </w:r>
            <w:r w:rsidR="005A4A85" w:rsidRPr="00FF4F1E">
              <w:rPr>
                <w:rFonts w:ascii="Calibri" w:hAnsi="Calibri" w:cs="Calibri"/>
                <w:sz w:val="18"/>
                <w:szCs w:val="18"/>
                <w:lang w:eastAsia="hu-HU"/>
              </w:rPr>
              <w:t>их</w:t>
            </w:r>
            <w:r w:rsidRPr="00FF4F1E">
              <w:rPr>
                <w:rFonts w:ascii="Calibri" w:hAnsi="Calibri" w:cs="Calibri"/>
                <w:sz w:val="18"/>
                <w:szCs w:val="18"/>
                <w:lang w:eastAsia="hu-HU"/>
              </w:rPr>
              <w:t xml:space="preserve"> суб'єкта, якщо:</w:t>
            </w:r>
          </w:p>
          <w:p w14:paraId="2B5A0991" w14:textId="5BB0B0EF" w:rsidR="002A226D" w:rsidRPr="00FF4F1E" w:rsidRDefault="002A226D" w:rsidP="008E68A3">
            <w:pPr>
              <w:pStyle w:val="Nincstrkz"/>
              <w:ind w:left="313" w:hanging="284"/>
              <w:jc w:val="both"/>
              <w:rPr>
                <w:rFonts w:ascii="Calibri" w:hAnsi="Calibri" w:cs="Calibri"/>
                <w:sz w:val="18"/>
                <w:szCs w:val="18"/>
                <w:lang w:eastAsia="hu-HU"/>
              </w:rPr>
            </w:pPr>
            <w:r w:rsidRPr="00FF4F1E">
              <w:rPr>
                <w:rFonts w:ascii="Calibri" w:hAnsi="Calibri" w:cs="Calibri"/>
                <w:sz w:val="18"/>
                <w:szCs w:val="18"/>
                <w:lang w:eastAsia="hu-HU"/>
              </w:rPr>
              <w:t xml:space="preserve">a) </w:t>
            </w:r>
            <w:r w:rsidR="008E68A3">
              <w:rPr>
                <w:rFonts w:ascii="Calibri" w:hAnsi="Calibri" w:cs="Calibri"/>
                <w:sz w:val="18"/>
                <w:szCs w:val="18"/>
                <w:lang w:eastAsia="hu-HU"/>
              </w:rPr>
              <w:t xml:space="preserve">  </w:t>
            </w:r>
            <w:r w:rsidRPr="00FF4F1E">
              <w:rPr>
                <w:rFonts w:ascii="Calibri" w:hAnsi="Calibri" w:cs="Calibri"/>
                <w:sz w:val="18"/>
                <w:szCs w:val="18"/>
                <w:lang w:eastAsia="hu-HU"/>
              </w:rPr>
              <w:t>Суб'єкт  персональних даних дає згоду на обробку персональних даних (п. a) ч. (1) ст. 6 Загального регламенту про захист персональних даних)</w:t>
            </w:r>
          </w:p>
          <w:p w14:paraId="25FC2042" w14:textId="0B4FEF94" w:rsidR="00713D03" w:rsidRPr="00FF4F1E" w:rsidRDefault="002A226D" w:rsidP="008E68A3">
            <w:pPr>
              <w:pStyle w:val="Nincstrkz"/>
              <w:ind w:left="313" w:hanging="284"/>
              <w:jc w:val="both"/>
              <w:rPr>
                <w:rFonts w:ascii="Calibri" w:hAnsi="Calibri" w:cs="Calibri"/>
                <w:sz w:val="18"/>
                <w:szCs w:val="18"/>
                <w:lang w:eastAsia="hu-HU"/>
              </w:rPr>
            </w:pPr>
            <w:r w:rsidRPr="00FF4F1E">
              <w:rPr>
                <w:rFonts w:ascii="Calibri" w:hAnsi="Calibri" w:cs="Calibri"/>
                <w:sz w:val="18"/>
                <w:szCs w:val="18"/>
                <w:lang w:eastAsia="hu-HU"/>
              </w:rPr>
              <w:t xml:space="preserve">b) </w:t>
            </w:r>
            <w:r w:rsidR="008E68A3">
              <w:rPr>
                <w:rFonts w:ascii="Calibri" w:hAnsi="Calibri" w:cs="Calibri"/>
                <w:sz w:val="18"/>
                <w:szCs w:val="18"/>
                <w:lang w:eastAsia="hu-HU"/>
              </w:rPr>
              <w:t xml:space="preserve"> </w:t>
            </w:r>
            <w:r w:rsidRPr="00FF4F1E">
              <w:rPr>
                <w:rFonts w:ascii="Calibri" w:hAnsi="Calibri" w:cs="Calibri"/>
                <w:sz w:val="18"/>
                <w:szCs w:val="18"/>
                <w:lang w:eastAsia="hu-HU"/>
              </w:rPr>
              <w:t xml:space="preserve">Обробка персональних даних необхідна </w:t>
            </w:r>
            <w:r w:rsidR="00713D03" w:rsidRPr="00FF4F1E">
              <w:rPr>
                <w:rFonts w:ascii="Calibri" w:hAnsi="Calibri" w:cs="Calibri"/>
                <w:color w:val="333333"/>
                <w:sz w:val="18"/>
                <w:szCs w:val="18"/>
                <w:shd w:val="clear" w:color="auto" w:fill="FFFFFF"/>
              </w:rPr>
              <w:t xml:space="preserve">для виконання договору, стороною якого є суб’єкт персональних даних, або для вжиття </w:t>
            </w:r>
            <w:r w:rsidR="001A5F54" w:rsidRPr="00FF4F1E">
              <w:rPr>
                <w:rFonts w:ascii="Calibri" w:hAnsi="Calibri" w:cs="Calibri"/>
                <w:color w:val="333333"/>
                <w:sz w:val="18"/>
                <w:szCs w:val="18"/>
                <w:shd w:val="clear" w:color="auto" w:fill="FFFFFF"/>
              </w:rPr>
              <w:t>заходів</w:t>
            </w:r>
            <w:r w:rsidR="00713D03" w:rsidRPr="00FF4F1E">
              <w:rPr>
                <w:rFonts w:ascii="Calibri" w:hAnsi="Calibri" w:cs="Calibri"/>
                <w:color w:val="333333"/>
                <w:sz w:val="18"/>
                <w:szCs w:val="18"/>
                <w:shd w:val="clear" w:color="auto" w:fill="FFFFFF"/>
              </w:rPr>
              <w:t xml:space="preserve"> на запит суб’єкта персональних даних до укладення договору </w:t>
            </w:r>
            <w:r w:rsidR="00713D03" w:rsidRPr="00FF4F1E">
              <w:rPr>
                <w:rFonts w:ascii="Calibri" w:hAnsi="Calibri" w:cs="Calibri"/>
                <w:sz w:val="18"/>
                <w:szCs w:val="18"/>
                <w:lang w:eastAsia="hu-HU"/>
              </w:rPr>
              <w:t>(п. b) ч. (1) ст. 6 Загального регламенту про захист персональних даних</w:t>
            </w:r>
          </w:p>
          <w:p w14:paraId="102F26A4" w14:textId="3D573DEB" w:rsidR="00DC0751" w:rsidRPr="00FF4F1E" w:rsidRDefault="002A226D" w:rsidP="008E68A3">
            <w:pPr>
              <w:pStyle w:val="Nincstrkz"/>
              <w:ind w:left="313" w:hanging="284"/>
              <w:jc w:val="both"/>
              <w:rPr>
                <w:rFonts w:ascii="Calibri" w:hAnsi="Calibri" w:cs="Calibri"/>
                <w:sz w:val="18"/>
                <w:szCs w:val="18"/>
                <w:lang w:eastAsia="hu-HU"/>
              </w:rPr>
            </w:pPr>
            <w:r w:rsidRPr="00FF4F1E">
              <w:rPr>
                <w:rFonts w:ascii="Calibri" w:hAnsi="Calibri" w:cs="Calibri"/>
                <w:sz w:val="18"/>
                <w:szCs w:val="18"/>
                <w:lang w:eastAsia="hu-HU"/>
              </w:rPr>
              <w:t xml:space="preserve">c) Обробка персональних даних необхідна </w:t>
            </w:r>
            <w:r w:rsidR="00713D03" w:rsidRPr="00FF4F1E">
              <w:rPr>
                <w:rFonts w:ascii="Calibri" w:hAnsi="Calibri" w:cs="Calibri"/>
                <w:color w:val="333333"/>
                <w:sz w:val="18"/>
                <w:szCs w:val="18"/>
                <w:shd w:val="clear" w:color="auto" w:fill="FFFFFF"/>
              </w:rPr>
              <w:t>для дотримання встановленого законом зобов’язання, яке поширюється </w:t>
            </w:r>
            <w:r w:rsidR="00713D03" w:rsidRPr="00FF4F1E">
              <w:rPr>
                <w:rFonts w:ascii="Calibri" w:hAnsi="Calibri" w:cs="Calibri"/>
                <w:sz w:val="18"/>
                <w:szCs w:val="18"/>
                <w:lang w:eastAsia="hu-HU"/>
              </w:rPr>
              <w:t>на Володільця персональних даних, а</w:t>
            </w:r>
            <w:r w:rsidRPr="00FF4F1E">
              <w:rPr>
                <w:rFonts w:ascii="Calibri" w:hAnsi="Calibri" w:cs="Calibri"/>
                <w:sz w:val="18"/>
                <w:szCs w:val="18"/>
                <w:lang w:eastAsia="hu-HU"/>
              </w:rPr>
              <w:t xml:space="preserve"> у разі </w:t>
            </w:r>
            <w:r w:rsidR="00421505" w:rsidRPr="00FF4F1E">
              <w:rPr>
                <w:rFonts w:ascii="Calibri" w:hAnsi="Calibri" w:cs="Calibri"/>
                <w:sz w:val="18"/>
                <w:szCs w:val="18"/>
                <w:lang w:eastAsia="hu-HU"/>
              </w:rPr>
              <w:t xml:space="preserve"> спільного здійснення обробки </w:t>
            </w:r>
            <w:r w:rsidR="001A5F54" w:rsidRPr="00FF4F1E">
              <w:rPr>
                <w:rFonts w:ascii="Calibri" w:hAnsi="Calibri" w:cs="Calibri"/>
                <w:sz w:val="18"/>
                <w:szCs w:val="18"/>
                <w:lang w:eastAsia="hu-HU"/>
              </w:rPr>
              <w:t>персональних</w:t>
            </w:r>
            <w:r w:rsidRPr="00FF4F1E">
              <w:rPr>
                <w:rFonts w:ascii="Calibri" w:hAnsi="Calibri" w:cs="Calibri"/>
                <w:sz w:val="18"/>
                <w:szCs w:val="18"/>
                <w:lang w:eastAsia="hu-HU"/>
              </w:rPr>
              <w:t xml:space="preserve"> даних – для </w:t>
            </w:r>
            <w:r w:rsidR="001A5F54" w:rsidRPr="00FF4F1E">
              <w:rPr>
                <w:rFonts w:ascii="Calibri" w:hAnsi="Calibri" w:cs="Calibri"/>
                <w:sz w:val="18"/>
                <w:szCs w:val="18"/>
                <w:lang w:eastAsia="hu-HU"/>
              </w:rPr>
              <w:t xml:space="preserve">дотримання </w:t>
            </w:r>
            <w:r w:rsidRPr="00FF4F1E">
              <w:rPr>
                <w:rFonts w:ascii="Calibri" w:hAnsi="Calibri" w:cs="Calibri"/>
                <w:sz w:val="18"/>
                <w:szCs w:val="18"/>
                <w:lang w:eastAsia="hu-HU"/>
              </w:rPr>
              <w:t>зобов'язань</w:t>
            </w:r>
            <w:r w:rsidR="001A5F54"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 </w:t>
            </w:r>
            <w:r w:rsidR="001A5F54" w:rsidRPr="00FF4F1E">
              <w:rPr>
                <w:rFonts w:ascii="Calibri" w:hAnsi="Calibri" w:cs="Calibri"/>
                <w:sz w:val="18"/>
                <w:szCs w:val="18"/>
                <w:lang w:eastAsia="hu-HU"/>
              </w:rPr>
              <w:t xml:space="preserve">взятих на себе іншими Володільцями персональних даних </w:t>
            </w:r>
            <w:r w:rsidRPr="00FF4F1E">
              <w:rPr>
                <w:rFonts w:ascii="Calibri" w:hAnsi="Calibri" w:cs="Calibri"/>
                <w:sz w:val="18"/>
                <w:szCs w:val="18"/>
                <w:lang w:eastAsia="hu-HU"/>
              </w:rPr>
              <w:t xml:space="preserve"> (</w:t>
            </w:r>
            <w:r w:rsidR="00713D03" w:rsidRPr="00FF4F1E">
              <w:rPr>
                <w:rFonts w:ascii="Calibri" w:hAnsi="Calibri" w:cs="Calibri"/>
                <w:sz w:val="18"/>
                <w:szCs w:val="18"/>
                <w:lang w:eastAsia="hu-HU"/>
              </w:rPr>
              <w:t>п. с) ч. (1) ст. 6 Загального регламенту про захист персональних даних).</w:t>
            </w:r>
          </w:p>
          <w:p w14:paraId="41AA619F" w14:textId="14A6BD16" w:rsidR="00B134FD" w:rsidRPr="00FF4F1E" w:rsidRDefault="002A226D" w:rsidP="008E68A3">
            <w:pPr>
              <w:pStyle w:val="Nincstrkz"/>
              <w:ind w:left="313" w:hanging="284"/>
              <w:jc w:val="both"/>
              <w:rPr>
                <w:rFonts w:ascii="Calibri" w:hAnsi="Calibri" w:cs="Calibri"/>
                <w:sz w:val="18"/>
                <w:szCs w:val="18"/>
                <w:lang w:eastAsia="hu-HU"/>
              </w:rPr>
            </w:pPr>
            <w:r w:rsidRPr="00FF4F1E">
              <w:rPr>
                <w:rFonts w:ascii="Calibri" w:hAnsi="Calibri" w:cs="Calibri"/>
                <w:sz w:val="18"/>
                <w:szCs w:val="18"/>
                <w:lang w:eastAsia="hu-HU"/>
              </w:rPr>
              <w:t xml:space="preserve">d) </w:t>
            </w:r>
            <w:r w:rsidR="008E68A3">
              <w:rPr>
                <w:rFonts w:ascii="Calibri" w:hAnsi="Calibri" w:cs="Calibri"/>
                <w:sz w:val="18"/>
                <w:szCs w:val="18"/>
                <w:lang w:eastAsia="hu-HU"/>
              </w:rPr>
              <w:t xml:space="preserve"> </w:t>
            </w:r>
            <w:r w:rsidR="006E74A1" w:rsidRPr="00FF4F1E">
              <w:rPr>
                <w:rFonts w:ascii="Calibri" w:hAnsi="Calibri" w:cs="Calibri"/>
                <w:sz w:val="18"/>
                <w:szCs w:val="18"/>
                <w:lang w:eastAsia="hu-HU"/>
              </w:rPr>
              <w:t xml:space="preserve">Обробка персональних даних </w:t>
            </w:r>
            <w:r w:rsidR="00DC0751" w:rsidRPr="00FF4F1E">
              <w:rPr>
                <w:rFonts w:ascii="Calibri" w:hAnsi="Calibri" w:cs="Calibri"/>
                <w:sz w:val="18"/>
                <w:szCs w:val="18"/>
              </w:rPr>
              <w:t xml:space="preserve">необхідна для </w:t>
            </w:r>
            <w:r w:rsidR="00722CA8" w:rsidRPr="00FF4F1E">
              <w:rPr>
                <w:rFonts w:ascii="Calibri" w:hAnsi="Calibri" w:cs="Calibri"/>
                <w:sz w:val="18"/>
                <w:szCs w:val="18"/>
              </w:rPr>
              <w:t xml:space="preserve">реалізації прав </w:t>
            </w:r>
            <w:r w:rsidR="00DC0751" w:rsidRPr="00FF4F1E">
              <w:rPr>
                <w:rFonts w:ascii="Calibri" w:hAnsi="Calibri" w:cs="Calibri"/>
                <w:sz w:val="18"/>
                <w:szCs w:val="18"/>
              </w:rPr>
              <w:t>та виконання обов’язків Володільця персональних даних або третіх осіб</w:t>
            </w:r>
            <w:r w:rsidR="005A4A85" w:rsidRPr="00FF4F1E">
              <w:rPr>
                <w:rFonts w:ascii="Calibri" w:hAnsi="Calibri" w:cs="Calibri"/>
                <w:sz w:val="18"/>
                <w:szCs w:val="18"/>
                <w:lang w:eastAsia="hu-HU"/>
              </w:rPr>
              <w:t>, тобто наймач</w:t>
            </w:r>
            <w:r w:rsidR="00BA20E6" w:rsidRPr="00FF4F1E">
              <w:rPr>
                <w:rFonts w:ascii="Calibri" w:hAnsi="Calibri" w:cs="Calibri"/>
                <w:sz w:val="18"/>
                <w:szCs w:val="18"/>
                <w:lang w:eastAsia="hu-HU"/>
              </w:rPr>
              <w:t>а</w:t>
            </w:r>
            <w:r w:rsidR="005A4A85" w:rsidRPr="00FF4F1E">
              <w:rPr>
                <w:rFonts w:ascii="Calibri" w:hAnsi="Calibri" w:cs="Calibri"/>
                <w:sz w:val="18"/>
                <w:szCs w:val="18"/>
                <w:lang w:eastAsia="hu-HU"/>
              </w:rPr>
              <w:t xml:space="preserve"> робочої сили</w:t>
            </w:r>
            <w:r w:rsidR="00BA20E6" w:rsidRPr="00FF4F1E">
              <w:rPr>
                <w:rFonts w:ascii="Calibri" w:hAnsi="Calibri" w:cs="Calibri"/>
                <w:sz w:val="18"/>
                <w:szCs w:val="18"/>
                <w:lang w:eastAsia="hu-HU"/>
              </w:rPr>
              <w:t xml:space="preserve"> </w:t>
            </w:r>
            <w:r w:rsidR="006E74A1" w:rsidRPr="00FF4F1E">
              <w:rPr>
                <w:rFonts w:ascii="Calibri" w:hAnsi="Calibri" w:cs="Calibri"/>
                <w:sz w:val="18"/>
                <w:szCs w:val="18"/>
                <w:lang w:eastAsia="hu-HU"/>
              </w:rPr>
              <w:t>(п. f) ч. (1) ст. 3 Загального регламенту про захист персональних даних)</w:t>
            </w:r>
            <w:r w:rsidR="005A4A85" w:rsidRPr="00FF4F1E">
              <w:rPr>
                <w:rFonts w:ascii="Calibri" w:hAnsi="Calibri" w:cs="Calibri"/>
                <w:sz w:val="18"/>
                <w:szCs w:val="18"/>
                <w:lang w:eastAsia="hu-HU"/>
              </w:rPr>
              <w:t xml:space="preserve">, у випадку обробки особливих даних потрібна </w:t>
            </w:r>
            <w:r w:rsidR="00BA20E6" w:rsidRPr="00FF4F1E">
              <w:rPr>
                <w:rFonts w:ascii="Calibri" w:hAnsi="Calibri" w:cs="Calibri"/>
                <w:sz w:val="18"/>
                <w:szCs w:val="18"/>
                <w:lang w:eastAsia="hu-HU"/>
              </w:rPr>
              <w:t xml:space="preserve">окрема </w:t>
            </w:r>
            <w:r w:rsidR="005A4A85" w:rsidRPr="00FF4F1E">
              <w:rPr>
                <w:rFonts w:ascii="Calibri" w:hAnsi="Calibri" w:cs="Calibri"/>
                <w:sz w:val="18"/>
                <w:szCs w:val="18"/>
                <w:lang w:eastAsia="hu-HU"/>
              </w:rPr>
              <w:t>згода суб’єкта персональних даних (п. а) ч. (2) ст. 9 Загального регламенту про захист персональних даних)</w:t>
            </w:r>
          </w:p>
        </w:tc>
      </w:tr>
      <w:tr w:rsidR="00B134FD" w:rsidRPr="00FF4F1E" w14:paraId="15D39745" w14:textId="77777777" w:rsidTr="005A4A85">
        <w:tc>
          <w:tcPr>
            <w:tcW w:w="2263" w:type="dxa"/>
          </w:tcPr>
          <w:p w14:paraId="229BAFB2" w14:textId="77777777" w:rsidR="00B134FD" w:rsidRPr="00FF4F1E" w:rsidRDefault="00B134FD" w:rsidP="00B264A9">
            <w:pPr>
              <w:pStyle w:val="Nincstrkz"/>
              <w:rPr>
                <w:rFonts w:ascii="Calibri" w:hAnsi="Calibri" w:cs="Calibri"/>
                <w:b/>
                <w:bCs/>
                <w:sz w:val="18"/>
                <w:szCs w:val="18"/>
                <w:lang w:eastAsia="hu-HU"/>
              </w:rPr>
            </w:pPr>
            <w:r w:rsidRPr="00FF4F1E">
              <w:rPr>
                <w:rFonts w:ascii="Calibri" w:hAnsi="Calibri" w:cs="Calibri"/>
                <w:b/>
                <w:bCs/>
                <w:sz w:val="18"/>
                <w:szCs w:val="18"/>
                <w:lang w:eastAsia="hu-HU"/>
              </w:rPr>
              <w:t>Термін обробки даних</w:t>
            </w:r>
          </w:p>
          <w:p w14:paraId="49AFF78F" w14:textId="77777777" w:rsidR="00B134FD" w:rsidRPr="00FF4F1E" w:rsidRDefault="00B134FD" w:rsidP="00B264A9">
            <w:pPr>
              <w:pStyle w:val="Nincstrkz"/>
              <w:rPr>
                <w:rFonts w:ascii="Calibri" w:hAnsi="Calibri" w:cs="Calibri"/>
                <w:sz w:val="18"/>
                <w:szCs w:val="18"/>
                <w:lang w:eastAsia="hu-HU"/>
              </w:rPr>
            </w:pPr>
          </w:p>
        </w:tc>
        <w:tc>
          <w:tcPr>
            <w:tcW w:w="7371" w:type="dxa"/>
          </w:tcPr>
          <w:p w14:paraId="7F2B1BC1" w14:textId="34B0E3F2" w:rsidR="005A4A85" w:rsidRPr="00FF4F1E" w:rsidRDefault="005A4A85"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Усі документи, пов'язані з трудовими відносинами, якщо у них немає потреби для досягнення іншої мети, зберігаються Володільцем персональних даних не більше ніж протягом (3-х) трьох років з моменту припинення трудових відносин відповідно до загального строку давності за трудовим правом для захисту можливих претензій та прав.</w:t>
            </w:r>
          </w:p>
          <w:p w14:paraId="33D4BA45" w14:textId="7F688630" w:rsidR="005A4A85" w:rsidRPr="00FF4F1E" w:rsidRDefault="005A4A85"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Строк зберігання документів, що містять персональні дані і пов'язані з правами та обов'язками, що випливають з трудових відносин (оренди працівників), та правами й обов'язками, що виникають у зв'язку з договором між Володільцем персональних даних та Клієнтом, становить (5) п'ять років відповідно до загального строку позовної давності за цивільним правом. </w:t>
            </w:r>
          </w:p>
          <w:p w14:paraId="02FAA5FD" w14:textId="0C3068C1" w:rsidR="005A4A85" w:rsidRPr="00FF4F1E" w:rsidRDefault="005A4A85"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Якщо документи пов'язані з податковими зобов'язаннями або пільгами (служать для їх підтвердження), строк зберігання становить шість років після податкового року, в якому виникло податкове зобов'язання.</w:t>
            </w:r>
          </w:p>
          <w:p w14:paraId="64BE81DF" w14:textId="42EEC68E" w:rsidR="005A4A85" w:rsidRPr="00FF4F1E" w:rsidRDefault="005A4A85"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Якщо документ є суворим документом</w:t>
            </w:r>
            <w:r w:rsidR="00AF7EC2" w:rsidRPr="00FF4F1E">
              <w:rPr>
                <w:rFonts w:ascii="Calibri" w:hAnsi="Calibri" w:cs="Calibri"/>
                <w:sz w:val="18"/>
                <w:szCs w:val="18"/>
                <w:lang w:eastAsia="hu-HU"/>
              </w:rPr>
              <w:t xml:space="preserve"> суворої звітності</w:t>
            </w:r>
            <w:r w:rsidRPr="00FF4F1E">
              <w:rPr>
                <w:rFonts w:ascii="Calibri" w:hAnsi="Calibri" w:cs="Calibri"/>
                <w:sz w:val="18"/>
                <w:szCs w:val="18"/>
                <w:lang w:eastAsia="hu-HU"/>
              </w:rPr>
              <w:t>, строк зберігання становить вісім років.</w:t>
            </w:r>
          </w:p>
          <w:p w14:paraId="7B89333C" w14:textId="6AE9F8E9" w:rsidR="005A4A85" w:rsidRPr="00FF4F1E" w:rsidRDefault="00E763BB"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Кадрова</w:t>
            </w:r>
            <w:r w:rsidR="005A4A85" w:rsidRPr="00FF4F1E">
              <w:rPr>
                <w:rFonts w:ascii="Calibri" w:hAnsi="Calibri" w:cs="Calibri"/>
                <w:sz w:val="18"/>
                <w:szCs w:val="18"/>
                <w:lang w:eastAsia="hu-HU"/>
              </w:rPr>
              <w:t xml:space="preserve"> документ</w:t>
            </w:r>
            <w:r w:rsidRPr="00FF4F1E">
              <w:rPr>
                <w:rFonts w:ascii="Calibri" w:hAnsi="Calibri" w:cs="Calibri"/>
                <w:sz w:val="18"/>
                <w:szCs w:val="18"/>
                <w:lang w:eastAsia="hu-HU"/>
              </w:rPr>
              <w:t>ація</w:t>
            </w:r>
            <w:r w:rsidR="005A4A85" w:rsidRPr="00FF4F1E">
              <w:rPr>
                <w:rFonts w:ascii="Calibri" w:hAnsi="Calibri" w:cs="Calibri"/>
                <w:sz w:val="18"/>
                <w:szCs w:val="18"/>
                <w:lang w:eastAsia="hu-HU"/>
              </w:rPr>
              <w:t>, пов'язан</w:t>
            </w:r>
            <w:r w:rsidRPr="00FF4F1E">
              <w:rPr>
                <w:rFonts w:ascii="Calibri" w:hAnsi="Calibri" w:cs="Calibri"/>
                <w:sz w:val="18"/>
                <w:szCs w:val="18"/>
                <w:lang w:eastAsia="hu-HU"/>
              </w:rPr>
              <w:t>а</w:t>
            </w:r>
            <w:r w:rsidR="005A4A85" w:rsidRPr="00FF4F1E">
              <w:rPr>
                <w:rFonts w:ascii="Calibri" w:hAnsi="Calibri" w:cs="Calibri"/>
                <w:sz w:val="18"/>
                <w:szCs w:val="18"/>
                <w:lang w:eastAsia="hu-HU"/>
              </w:rPr>
              <w:t xml:space="preserve"> зі страховими відносинами суб'єкта</w:t>
            </w:r>
            <w:r w:rsidR="00AF7EC2" w:rsidRPr="00FF4F1E">
              <w:rPr>
                <w:rFonts w:ascii="Calibri" w:hAnsi="Calibri" w:cs="Calibri"/>
                <w:sz w:val="18"/>
                <w:szCs w:val="18"/>
                <w:lang w:eastAsia="hu-HU"/>
              </w:rPr>
              <w:t xml:space="preserve"> персональних даних</w:t>
            </w:r>
            <w:r w:rsidR="005A4A85" w:rsidRPr="00FF4F1E">
              <w:rPr>
                <w:rFonts w:ascii="Calibri" w:hAnsi="Calibri" w:cs="Calibri"/>
                <w:sz w:val="18"/>
                <w:szCs w:val="18"/>
                <w:lang w:eastAsia="hu-HU"/>
              </w:rPr>
              <w:t xml:space="preserve"> (застрахованого, колишнього застрахованого), що міст</w:t>
            </w:r>
            <w:r w:rsidRPr="00FF4F1E">
              <w:rPr>
                <w:rFonts w:ascii="Calibri" w:hAnsi="Calibri" w:cs="Calibri"/>
                <w:sz w:val="18"/>
                <w:szCs w:val="18"/>
                <w:lang w:eastAsia="hu-HU"/>
              </w:rPr>
              <w:t>ить</w:t>
            </w:r>
            <w:r w:rsidR="005A4A85" w:rsidRPr="00FF4F1E">
              <w:rPr>
                <w:rFonts w:ascii="Calibri" w:hAnsi="Calibri" w:cs="Calibri"/>
                <w:sz w:val="18"/>
                <w:szCs w:val="18"/>
                <w:lang w:eastAsia="hu-HU"/>
              </w:rPr>
              <w:t xml:space="preserve"> дані про трудовий стаж або доходи</w:t>
            </w:r>
            <w:r w:rsidRPr="00FF4F1E">
              <w:rPr>
                <w:rFonts w:ascii="Calibri" w:hAnsi="Calibri" w:cs="Calibri"/>
                <w:sz w:val="18"/>
                <w:szCs w:val="18"/>
                <w:lang w:eastAsia="hu-HU"/>
              </w:rPr>
              <w:t>, які</w:t>
            </w:r>
            <w:r w:rsidR="005A4A85" w:rsidRPr="00FF4F1E">
              <w:rPr>
                <w:rFonts w:ascii="Calibri" w:hAnsi="Calibri" w:cs="Calibri"/>
                <w:sz w:val="18"/>
                <w:szCs w:val="18"/>
                <w:lang w:eastAsia="hu-HU"/>
              </w:rPr>
              <w:t xml:space="preserve"> враховуються при визначенні пенсії</w:t>
            </w:r>
            <w:r w:rsidR="00AF7EC2" w:rsidRPr="00FF4F1E">
              <w:rPr>
                <w:rFonts w:ascii="Calibri" w:hAnsi="Calibri" w:cs="Calibri"/>
                <w:sz w:val="18"/>
                <w:szCs w:val="18"/>
                <w:lang w:eastAsia="hu-HU"/>
              </w:rPr>
              <w:t xml:space="preserve">, </w:t>
            </w:r>
            <w:r w:rsidR="005A4A85" w:rsidRPr="00FF4F1E">
              <w:rPr>
                <w:rFonts w:ascii="Calibri" w:hAnsi="Calibri" w:cs="Calibri"/>
                <w:sz w:val="18"/>
                <w:szCs w:val="18"/>
                <w:lang w:eastAsia="hu-HU"/>
              </w:rPr>
              <w:t>зберігаються протягом п'яти років після досягнення суб'єктом пенсійного віку.</w:t>
            </w:r>
          </w:p>
          <w:p w14:paraId="597F72DE" w14:textId="77777777" w:rsidR="005A4A85" w:rsidRPr="00FF4F1E" w:rsidRDefault="005A4A85"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Дані, пов'язані з інвалідністю, зберігаються протягом п'яти років після припинення трудових відносин.</w:t>
            </w:r>
          </w:p>
          <w:p w14:paraId="1D926FB1" w14:textId="77777777" w:rsidR="00B134FD" w:rsidRPr="00FF4F1E" w:rsidRDefault="00B134FD" w:rsidP="008E68A3">
            <w:pPr>
              <w:pStyle w:val="Nincstrkz"/>
              <w:jc w:val="both"/>
              <w:rPr>
                <w:rFonts w:ascii="Calibri" w:hAnsi="Calibri" w:cs="Calibri"/>
                <w:sz w:val="18"/>
                <w:szCs w:val="18"/>
                <w:lang w:eastAsia="hu-HU"/>
              </w:rPr>
            </w:pPr>
          </w:p>
        </w:tc>
      </w:tr>
      <w:tr w:rsidR="00B134FD" w:rsidRPr="00FF4F1E" w14:paraId="111A71F1" w14:textId="77777777" w:rsidTr="005A4A85">
        <w:tc>
          <w:tcPr>
            <w:tcW w:w="2263" w:type="dxa"/>
          </w:tcPr>
          <w:p w14:paraId="715EEDDB" w14:textId="516BF844" w:rsidR="00B134FD" w:rsidRPr="00FF4F1E" w:rsidRDefault="00DA211F" w:rsidP="00B264A9">
            <w:pPr>
              <w:pStyle w:val="Nincstrkz"/>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61D7E8D0" w14:textId="77777777" w:rsidR="00B134FD" w:rsidRPr="00FF4F1E" w:rsidRDefault="00B134FD" w:rsidP="00B264A9">
            <w:pPr>
              <w:pStyle w:val="Nincstrkz"/>
              <w:rPr>
                <w:rFonts w:ascii="Calibri" w:hAnsi="Calibri" w:cs="Calibri"/>
                <w:sz w:val="18"/>
                <w:szCs w:val="18"/>
                <w:lang w:eastAsia="hu-HU"/>
              </w:rPr>
            </w:pPr>
          </w:p>
        </w:tc>
        <w:tc>
          <w:tcPr>
            <w:tcW w:w="7371" w:type="dxa"/>
          </w:tcPr>
          <w:p w14:paraId="7AA88073" w14:textId="4AC7B23C" w:rsidR="008F1D8C" w:rsidRPr="00FF4F1E" w:rsidRDefault="00AF7EC2"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У випадку укладення трудового договору з Володільцем персональних даних на заповнення вакантної посади у його власному штаті</w:t>
            </w:r>
            <w:r w:rsidR="008F1D8C" w:rsidRPr="00FF4F1E">
              <w:rPr>
                <w:rFonts w:ascii="Calibri" w:hAnsi="Calibri" w:cs="Calibri"/>
                <w:sz w:val="18"/>
                <w:szCs w:val="18"/>
                <w:lang w:eastAsia="hu-HU"/>
              </w:rPr>
              <w:t xml:space="preserve">, </w:t>
            </w:r>
            <w:r w:rsidRPr="00FF4F1E">
              <w:rPr>
                <w:rFonts w:ascii="Calibri" w:hAnsi="Calibri" w:cs="Calibri"/>
                <w:sz w:val="18"/>
                <w:szCs w:val="18"/>
                <w:lang w:eastAsia="hu-HU"/>
              </w:rPr>
              <w:t>Володілець персональних даних</w:t>
            </w:r>
            <w:r w:rsidR="008F1D8C" w:rsidRPr="00FF4F1E">
              <w:rPr>
                <w:rFonts w:ascii="Calibri" w:hAnsi="Calibri" w:cs="Calibri"/>
                <w:sz w:val="18"/>
                <w:szCs w:val="18"/>
                <w:lang w:eastAsia="hu-HU"/>
              </w:rPr>
              <w:t xml:space="preserve"> передає дані працівників відповідно до чинного законодавства органам влади (наприклад, Державній податковій службі, Державній казначейській службі, Пенсійному фонду).</w:t>
            </w:r>
          </w:p>
          <w:p w14:paraId="20398193" w14:textId="0BBA22B1" w:rsidR="00AF7EC2" w:rsidRPr="00FF4F1E" w:rsidRDefault="008F1D8C"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разі </w:t>
            </w:r>
            <w:r w:rsidR="00AF7EC2" w:rsidRPr="00FF4F1E">
              <w:rPr>
                <w:rFonts w:ascii="Calibri" w:hAnsi="Calibri" w:cs="Calibri"/>
                <w:sz w:val="18"/>
                <w:szCs w:val="18"/>
                <w:lang w:eastAsia="hu-HU"/>
              </w:rPr>
              <w:t>оренди</w:t>
            </w:r>
            <w:r w:rsidRPr="00FF4F1E">
              <w:rPr>
                <w:rFonts w:ascii="Calibri" w:hAnsi="Calibri" w:cs="Calibri"/>
                <w:sz w:val="18"/>
                <w:szCs w:val="18"/>
                <w:lang w:eastAsia="hu-HU"/>
              </w:rPr>
              <w:t xml:space="preserve"> працівників для забезпечення прав та виконання обов'язків, передбачених відповідним законодавством, зокрема, Законом про працю та Урядовим</w:t>
            </w:r>
            <w:r w:rsidR="00875272">
              <w:rPr>
                <w:rFonts w:ascii="Calibri" w:hAnsi="Calibri" w:cs="Calibri"/>
                <w:sz w:val="18"/>
                <w:szCs w:val="18"/>
                <w:lang w:eastAsia="hu-HU"/>
              </w:rPr>
              <w:t>и</w:t>
            </w:r>
            <w:r w:rsidRPr="00FF4F1E">
              <w:rPr>
                <w:rFonts w:ascii="Calibri" w:hAnsi="Calibri" w:cs="Calibri"/>
                <w:sz w:val="18"/>
                <w:szCs w:val="18"/>
                <w:lang w:eastAsia="hu-HU"/>
              </w:rPr>
              <w:t xml:space="preserve"> постановами, персональні дані </w:t>
            </w:r>
            <w:r w:rsidR="00AF7EC2" w:rsidRPr="00FF4F1E">
              <w:rPr>
                <w:rFonts w:ascii="Calibri" w:hAnsi="Calibri" w:cs="Calibri"/>
                <w:sz w:val="18"/>
                <w:szCs w:val="18"/>
                <w:lang w:eastAsia="hu-HU"/>
              </w:rPr>
              <w:t xml:space="preserve">можуть передаватися </w:t>
            </w:r>
            <w:r w:rsidRPr="00FF4F1E">
              <w:rPr>
                <w:rFonts w:ascii="Calibri" w:hAnsi="Calibri" w:cs="Calibri"/>
                <w:sz w:val="18"/>
                <w:szCs w:val="18"/>
                <w:lang w:eastAsia="hu-HU"/>
              </w:rPr>
              <w:t>орендарю</w:t>
            </w:r>
            <w:r w:rsidR="00AF7EC2" w:rsidRPr="00FF4F1E">
              <w:rPr>
                <w:rFonts w:ascii="Calibri" w:hAnsi="Calibri" w:cs="Calibri"/>
                <w:sz w:val="18"/>
                <w:szCs w:val="18"/>
                <w:lang w:eastAsia="hu-HU"/>
              </w:rPr>
              <w:t>, тобто наймачу робочої сили</w:t>
            </w:r>
            <w:r w:rsidRPr="00FF4F1E">
              <w:rPr>
                <w:rFonts w:ascii="Calibri" w:hAnsi="Calibri" w:cs="Calibri"/>
                <w:sz w:val="18"/>
                <w:szCs w:val="18"/>
                <w:lang w:eastAsia="hu-HU"/>
              </w:rPr>
              <w:t xml:space="preserve">. У разі </w:t>
            </w:r>
            <w:r w:rsidR="00AF7EC2" w:rsidRPr="00FF4F1E">
              <w:rPr>
                <w:rFonts w:ascii="Calibri" w:hAnsi="Calibri" w:cs="Calibri"/>
                <w:sz w:val="18"/>
                <w:szCs w:val="18"/>
                <w:lang w:eastAsia="hu-HU"/>
              </w:rPr>
              <w:t>оренди</w:t>
            </w:r>
            <w:r w:rsidRPr="00FF4F1E">
              <w:rPr>
                <w:rFonts w:ascii="Calibri" w:hAnsi="Calibri" w:cs="Calibri"/>
                <w:sz w:val="18"/>
                <w:szCs w:val="18"/>
                <w:lang w:eastAsia="hu-HU"/>
              </w:rPr>
              <w:t xml:space="preserve"> працівників </w:t>
            </w:r>
            <w:r w:rsidR="00AF7EC2"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xml:space="preserve"> та </w:t>
            </w:r>
            <w:r w:rsidR="00AF7EC2" w:rsidRPr="00FF4F1E">
              <w:rPr>
                <w:rFonts w:ascii="Calibri" w:hAnsi="Calibri" w:cs="Calibri"/>
                <w:sz w:val="18"/>
                <w:szCs w:val="18"/>
                <w:lang w:eastAsia="hu-HU"/>
              </w:rPr>
              <w:t xml:space="preserve">наймач </w:t>
            </w:r>
            <w:r w:rsidR="005D32C5">
              <w:rPr>
                <w:rFonts w:ascii="Calibri" w:hAnsi="Calibri" w:cs="Calibri"/>
                <w:sz w:val="18"/>
                <w:szCs w:val="18"/>
                <w:lang w:eastAsia="hu-HU"/>
              </w:rPr>
              <w:t xml:space="preserve">працівників </w:t>
            </w:r>
            <w:r w:rsidR="00AF7EC2"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можуть укласти </w:t>
            </w:r>
            <w:r w:rsidR="00AF7EC2" w:rsidRPr="00FF4F1E">
              <w:rPr>
                <w:rFonts w:ascii="Calibri" w:hAnsi="Calibri" w:cs="Calibri"/>
                <w:sz w:val="18"/>
                <w:szCs w:val="18"/>
                <w:lang w:eastAsia="hu-HU"/>
              </w:rPr>
              <w:t>окремий договір</w:t>
            </w:r>
            <w:r w:rsidRPr="00FF4F1E">
              <w:rPr>
                <w:rFonts w:ascii="Calibri" w:hAnsi="Calibri" w:cs="Calibri"/>
                <w:sz w:val="18"/>
                <w:szCs w:val="18"/>
                <w:lang w:eastAsia="hu-HU"/>
              </w:rPr>
              <w:t xml:space="preserve"> про </w:t>
            </w:r>
            <w:r w:rsidR="005D32C5">
              <w:rPr>
                <w:rFonts w:ascii="Calibri" w:hAnsi="Calibri" w:cs="Calibri"/>
                <w:sz w:val="18"/>
                <w:szCs w:val="18"/>
                <w:lang w:eastAsia="hu-HU"/>
              </w:rPr>
              <w:t xml:space="preserve">спільну </w:t>
            </w:r>
            <w:r w:rsidR="00AF7EC2" w:rsidRPr="00FF4F1E">
              <w:rPr>
                <w:rFonts w:ascii="Calibri" w:hAnsi="Calibri" w:cs="Calibri"/>
                <w:sz w:val="18"/>
                <w:szCs w:val="18"/>
                <w:lang w:eastAsia="hu-HU"/>
              </w:rPr>
              <w:t>обробку персональних</w:t>
            </w:r>
            <w:r w:rsidRPr="00FF4F1E">
              <w:rPr>
                <w:rFonts w:ascii="Calibri" w:hAnsi="Calibri" w:cs="Calibri"/>
                <w:sz w:val="18"/>
                <w:szCs w:val="18"/>
                <w:lang w:eastAsia="hu-HU"/>
              </w:rPr>
              <w:t xml:space="preserve"> даних. </w:t>
            </w:r>
            <w:r w:rsidR="005D32C5">
              <w:rPr>
                <w:rFonts w:ascii="Calibri" w:hAnsi="Calibri" w:cs="Calibri"/>
                <w:sz w:val="18"/>
                <w:szCs w:val="18"/>
                <w:lang w:eastAsia="hu-HU"/>
              </w:rPr>
              <w:t>На підставі такого</w:t>
            </w:r>
            <w:r w:rsidRPr="00FF4F1E">
              <w:rPr>
                <w:rFonts w:ascii="Calibri" w:hAnsi="Calibri" w:cs="Calibri"/>
                <w:sz w:val="18"/>
                <w:szCs w:val="18"/>
                <w:lang w:eastAsia="hu-HU"/>
              </w:rPr>
              <w:t xml:space="preserve"> </w:t>
            </w:r>
            <w:r w:rsidR="00AF7EC2" w:rsidRPr="00FF4F1E">
              <w:rPr>
                <w:rFonts w:ascii="Calibri" w:hAnsi="Calibri" w:cs="Calibri"/>
                <w:sz w:val="18"/>
                <w:szCs w:val="18"/>
                <w:lang w:eastAsia="hu-HU"/>
              </w:rPr>
              <w:t>догов</w:t>
            </w:r>
            <w:r w:rsidR="005D32C5">
              <w:rPr>
                <w:rFonts w:ascii="Calibri" w:hAnsi="Calibri" w:cs="Calibri"/>
                <w:sz w:val="18"/>
                <w:szCs w:val="18"/>
                <w:lang w:eastAsia="hu-HU"/>
              </w:rPr>
              <w:t>о</w:t>
            </w:r>
            <w:r w:rsidR="00AF7EC2" w:rsidRPr="00FF4F1E">
              <w:rPr>
                <w:rFonts w:ascii="Calibri" w:hAnsi="Calibri" w:cs="Calibri"/>
                <w:sz w:val="18"/>
                <w:szCs w:val="18"/>
                <w:lang w:eastAsia="hu-HU"/>
              </w:rPr>
              <w:t>р</w:t>
            </w:r>
            <w:r w:rsidR="005D32C5">
              <w:rPr>
                <w:rFonts w:ascii="Calibri" w:hAnsi="Calibri" w:cs="Calibri"/>
                <w:sz w:val="18"/>
                <w:szCs w:val="18"/>
                <w:lang w:eastAsia="hu-HU"/>
              </w:rPr>
              <w:t>у</w:t>
            </w:r>
            <w:r w:rsidR="00AF7EC2" w:rsidRPr="00FF4F1E">
              <w:rPr>
                <w:rFonts w:ascii="Calibri" w:hAnsi="Calibri" w:cs="Calibri"/>
                <w:sz w:val="18"/>
                <w:szCs w:val="18"/>
                <w:lang w:eastAsia="hu-HU"/>
              </w:rPr>
              <w:t xml:space="preserve"> </w:t>
            </w:r>
            <w:r w:rsidR="005D32C5">
              <w:rPr>
                <w:rFonts w:ascii="Calibri" w:hAnsi="Calibri" w:cs="Calibri"/>
                <w:sz w:val="18"/>
                <w:szCs w:val="18"/>
                <w:lang w:eastAsia="hu-HU"/>
              </w:rPr>
              <w:t>вони як</w:t>
            </w:r>
            <w:r w:rsidR="005D32C5" w:rsidRPr="00FF4F1E">
              <w:rPr>
                <w:rFonts w:ascii="Calibri" w:hAnsi="Calibri" w:cs="Calibri"/>
                <w:sz w:val="18"/>
                <w:szCs w:val="18"/>
                <w:lang w:eastAsia="hu-HU"/>
              </w:rPr>
              <w:t xml:space="preserve"> Співволодільці </w:t>
            </w:r>
            <w:r w:rsidR="005D32C5">
              <w:rPr>
                <w:rFonts w:ascii="Calibri" w:hAnsi="Calibri" w:cs="Calibri"/>
                <w:sz w:val="18"/>
                <w:szCs w:val="18"/>
                <w:lang w:eastAsia="hu-HU"/>
              </w:rPr>
              <w:t xml:space="preserve">разом </w:t>
            </w:r>
            <w:r w:rsidR="005D32C5" w:rsidRPr="00FF4F1E">
              <w:rPr>
                <w:rFonts w:ascii="Calibri" w:hAnsi="Calibri" w:cs="Calibri"/>
                <w:sz w:val="18"/>
                <w:szCs w:val="18"/>
                <w:lang w:eastAsia="hu-HU"/>
              </w:rPr>
              <w:t>здійснюють обробку персональних даних</w:t>
            </w:r>
            <w:r w:rsidRPr="00FF4F1E">
              <w:rPr>
                <w:rFonts w:ascii="Calibri" w:hAnsi="Calibri" w:cs="Calibri"/>
                <w:sz w:val="18"/>
                <w:szCs w:val="18"/>
                <w:lang w:eastAsia="hu-HU"/>
              </w:rPr>
              <w:t xml:space="preserve">, пов'язаних з </w:t>
            </w:r>
            <w:r w:rsidR="00AF7EC2" w:rsidRPr="00FF4F1E">
              <w:rPr>
                <w:rFonts w:ascii="Calibri" w:hAnsi="Calibri" w:cs="Calibri"/>
                <w:sz w:val="18"/>
                <w:szCs w:val="18"/>
                <w:lang w:eastAsia="hu-HU"/>
              </w:rPr>
              <w:t>орендою</w:t>
            </w:r>
            <w:r w:rsidRPr="00FF4F1E">
              <w:rPr>
                <w:rFonts w:ascii="Calibri" w:hAnsi="Calibri" w:cs="Calibri"/>
                <w:sz w:val="18"/>
                <w:szCs w:val="18"/>
                <w:lang w:eastAsia="hu-HU"/>
              </w:rPr>
              <w:t xml:space="preserve"> працівників, </w:t>
            </w:r>
            <w:r w:rsidR="00AF7EC2" w:rsidRPr="00FF4F1E">
              <w:rPr>
                <w:rFonts w:ascii="Calibri" w:hAnsi="Calibri" w:cs="Calibri"/>
                <w:sz w:val="18"/>
                <w:szCs w:val="18"/>
                <w:lang w:eastAsia="hu-HU"/>
              </w:rPr>
              <w:t>спільно визначають мету обробки персональних даних, склад  та процедуру їх обробки</w:t>
            </w:r>
            <w:r w:rsidRPr="00FF4F1E">
              <w:rPr>
                <w:rFonts w:ascii="Calibri" w:hAnsi="Calibri" w:cs="Calibri"/>
                <w:sz w:val="18"/>
                <w:szCs w:val="18"/>
                <w:lang w:eastAsia="hu-HU"/>
              </w:rPr>
              <w:t>. Метою спільної обробки даних є забезпечення</w:t>
            </w:r>
            <w:r w:rsidR="00AF7EC2" w:rsidRPr="00FF4F1E">
              <w:rPr>
                <w:rFonts w:ascii="Calibri" w:hAnsi="Calibri" w:cs="Calibri"/>
                <w:sz w:val="18"/>
                <w:szCs w:val="18"/>
                <w:lang w:eastAsia="hu-HU"/>
              </w:rPr>
              <w:t xml:space="preserve"> </w:t>
            </w:r>
            <w:r w:rsidRPr="00FF4F1E">
              <w:rPr>
                <w:rFonts w:ascii="Calibri" w:hAnsi="Calibri" w:cs="Calibri"/>
                <w:sz w:val="18"/>
                <w:szCs w:val="18"/>
                <w:lang w:eastAsia="hu-HU"/>
              </w:rPr>
              <w:t>найвищого рівня обслуговування</w:t>
            </w:r>
            <w:r w:rsidR="00AF7EC2" w:rsidRPr="00FF4F1E">
              <w:rPr>
                <w:rFonts w:ascii="Calibri" w:hAnsi="Calibri" w:cs="Calibri"/>
                <w:sz w:val="18"/>
                <w:szCs w:val="18"/>
                <w:lang w:eastAsia="hu-HU"/>
              </w:rPr>
              <w:t xml:space="preserve"> для суб'єктів персональних даних</w:t>
            </w:r>
            <w:r w:rsidRPr="00FF4F1E">
              <w:rPr>
                <w:rFonts w:ascii="Calibri" w:hAnsi="Calibri" w:cs="Calibri"/>
                <w:sz w:val="18"/>
                <w:szCs w:val="18"/>
                <w:lang w:eastAsia="hu-HU"/>
              </w:rPr>
              <w:t xml:space="preserve">, сприяння комунікації між </w:t>
            </w:r>
            <w:r w:rsidR="00AF7EC2" w:rsidRPr="00FF4F1E">
              <w:rPr>
                <w:rFonts w:ascii="Calibri" w:hAnsi="Calibri" w:cs="Calibri"/>
                <w:sz w:val="18"/>
                <w:szCs w:val="18"/>
                <w:lang w:eastAsia="hu-HU"/>
              </w:rPr>
              <w:t xml:space="preserve">володільцями персональних даних </w:t>
            </w:r>
            <w:r w:rsidRPr="00FF4F1E">
              <w:rPr>
                <w:rFonts w:ascii="Calibri" w:hAnsi="Calibri" w:cs="Calibri"/>
                <w:sz w:val="18"/>
                <w:szCs w:val="18"/>
                <w:lang w:eastAsia="hu-HU"/>
              </w:rPr>
              <w:t>для ефективнішо</w:t>
            </w:r>
            <w:r w:rsidR="00AF7EC2" w:rsidRPr="00FF4F1E">
              <w:rPr>
                <w:rFonts w:ascii="Calibri" w:hAnsi="Calibri" w:cs="Calibri"/>
                <w:sz w:val="18"/>
                <w:szCs w:val="18"/>
                <w:lang w:eastAsia="hu-HU"/>
              </w:rPr>
              <w:t xml:space="preserve">ї оренди </w:t>
            </w:r>
            <w:r w:rsidRPr="00FF4F1E">
              <w:rPr>
                <w:rFonts w:ascii="Calibri" w:hAnsi="Calibri" w:cs="Calibri"/>
                <w:sz w:val="18"/>
                <w:szCs w:val="18"/>
                <w:lang w:eastAsia="hu-HU"/>
              </w:rPr>
              <w:t>працівників та дотримання законодавчих вимог</w:t>
            </w:r>
            <w:r w:rsidR="00AF7EC2" w:rsidRPr="00FF4F1E">
              <w:rPr>
                <w:rFonts w:ascii="Calibri" w:hAnsi="Calibri" w:cs="Calibri"/>
                <w:sz w:val="18"/>
                <w:szCs w:val="18"/>
                <w:lang w:eastAsia="hu-HU"/>
              </w:rPr>
              <w:t>.</w:t>
            </w:r>
          </w:p>
          <w:p w14:paraId="05B7DC98" w14:textId="15D43C3E" w:rsidR="008F1D8C" w:rsidRPr="00FF4F1E" w:rsidRDefault="00AF7EC2"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Під час надання послуг оренди робочої сили</w:t>
            </w:r>
            <w:r w:rsidR="008F1D8C" w:rsidRPr="00FF4F1E">
              <w:rPr>
                <w:rFonts w:ascii="Calibri" w:hAnsi="Calibri" w:cs="Calibri"/>
                <w:sz w:val="18"/>
                <w:szCs w:val="18"/>
                <w:lang w:eastAsia="hu-HU"/>
              </w:rPr>
              <w:t xml:space="preserve"> спільна обробка даних зазвичай охоплює наступні дані:</w:t>
            </w:r>
          </w:p>
          <w:p w14:paraId="79966831" w14:textId="13D5ACDC" w:rsidR="008F1D8C" w:rsidRPr="00FF4F1E" w:rsidRDefault="008F1D8C"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Дані, що містяться у повідомленні до податкової служби про початок </w:t>
            </w:r>
            <w:r w:rsidR="00F50520" w:rsidRPr="00FF4F1E">
              <w:rPr>
                <w:rFonts w:ascii="Calibri" w:hAnsi="Calibri" w:cs="Calibri"/>
                <w:sz w:val="18"/>
                <w:szCs w:val="18"/>
                <w:lang w:eastAsia="hu-HU"/>
              </w:rPr>
              <w:t>трудових</w:t>
            </w:r>
            <w:r w:rsidRPr="00FF4F1E">
              <w:rPr>
                <w:rFonts w:ascii="Calibri" w:hAnsi="Calibri" w:cs="Calibri"/>
                <w:sz w:val="18"/>
                <w:szCs w:val="18"/>
                <w:lang w:eastAsia="hu-HU"/>
              </w:rPr>
              <w:t xml:space="preserve"> відносин (T1041);</w:t>
            </w:r>
          </w:p>
          <w:p w14:paraId="1A2809C1" w14:textId="11BC3750" w:rsidR="008F1D8C" w:rsidRPr="00FF4F1E" w:rsidRDefault="008F1D8C"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Дані, пов'язані з </w:t>
            </w:r>
            <w:r w:rsidR="0078435D" w:rsidRPr="00FF4F1E">
              <w:rPr>
                <w:rFonts w:ascii="Calibri" w:hAnsi="Calibri" w:cs="Calibri"/>
                <w:sz w:val="18"/>
                <w:szCs w:val="18"/>
                <w:lang w:eastAsia="hu-HU"/>
              </w:rPr>
              <w:t xml:space="preserve">обліком </w:t>
            </w:r>
            <w:r w:rsidRPr="00FF4F1E">
              <w:rPr>
                <w:rFonts w:ascii="Calibri" w:hAnsi="Calibri" w:cs="Calibri"/>
                <w:sz w:val="18"/>
                <w:szCs w:val="18"/>
                <w:lang w:eastAsia="hu-HU"/>
              </w:rPr>
              <w:t>робоч</w:t>
            </w:r>
            <w:r w:rsidR="0078435D" w:rsidRPr="00FF4F1E">
              <w:rPr>
                <w:rFonts w:ascii="Calibri" w:hAnsi="Calibri" w:cs="Calibri"/>
                <w:sz w:val="18"/>
                <w:szCs w:val="18"/>
                <w:lang w:eastAsia="hu-HU"/>
              </w:rPr>
              <w:t>ого ч</w:t>
            </w:r>
            <w:r w:rsidRPr="00FF4F1E">
              <w:rPr>
                <w:rFonts w:ascii="Calibri" w:hAnsi="Calibri" w:cs="Calibri"/>
                <w:sz w:val="18"/>
                <w:szCs w:val="18"/>
                <w:lang w:eastAsia="hu-HU"/>
              </w:rPr>
              <w:t>ас</w:t>
            </w:r>
            <w:r w:rsidR="0078435D" w:rsidRPr="00FF4F1E">
              <w:rPr>
                <w:rFonts w:ascii="Calibri" w:hAnsi="Calibri" w:cs="Calibri"/>
                <w:sz w:val="18"/>
                <w:szCs w:val="18"/>
                <w:lang w:eastAsia="hu-HU"/>
              </w:rPr>
              <w:t>у</w:t>
            </w:r>
            <w:r w:rsidRPr="00FF4F1E">
              <w:rPr>
                <w:rFonts w:ascii="Calibri" w:hAnsi="Calibri" w:cs="Calibri"/>
                <w:sz w:val="18"/>
                <w:szCs w:val="18"/>
                <w:lang w:eastAsia="hu-HU"/>
              </w:rPr>
              <w:t xml:space="preserve"> (наприклад, табелі обліку робочого часу, відпуст</w:t>
            </w:r>
            <w:r w:rsidR="0078435D" w:rsidRPr="00FF4F1E">
              <w:rPr>
                <w:rFonts w:ascii="Calibri" w:hAnsi="Calibri" w:cs="Calibri"/>
                <w:sz w:val="18"/>
                <w:szCs w:val="18"/>
                <w:lang w:eastAsia="hu-HU"/>
              </w:rPr>
              <w:t>ок</w:t>
            </w:r>
            <w:r w:rsidRPr="00FF4F1E">
              <w:rPr>
                <w:rFonts w:ascii="Calibri" w:hAnsi="Calibri" w:cs="Calibri"/>
                <w:sz w:val="18"/>
                <w:szCs w:val="18"/>
                <w:lang w:eastAsia="hu-HU"/>
              </w:rPr>
              <w:t xml:space="preserve"> тощо);</w:t>
            </w:r>
          </w:p>
          <w:p w14:paraId="0D0ADE99" w14:textId="42FB5BF9" w:rsidR="008F1D8C" w:rsidRPr="00FF4F1E" w:rsidRDefault="008F1D8C"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Дані, пов'язані з виплатою заробітної плати (наприклад, підстави для виплати, суми);</w:t>
            </w:r>
          </w:p>
          <w:p w14:paraId="750A50DF" w14:textId="343934B0" w:rsidR="008F1D8C" w:rsidRPr="00FF4F1E" w:rsidRDefault="008F1D8C"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Персональні дані, пов'язані з пошкодженням, заподіяним орендарю або третім особам.</w:t>
            </w:r>
          </w:p>
          <w:p w14:paraId="27CD6B2E" w14:textId="62F01F04" w:rsidR="008F1D8C" w:rsidRPr="00FF4F1E" w:rsidRDefault="00F50520"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w:t>
            </w:r>
            <w:r w:rsidR="008F1D8C"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веде кадрову адміністрацію </w:t>
            </w:r>
            <w:r w:rsidR="008F1D8C" w:rsidRPr="00FF4F1E">
              <w:rPr>
                <w:rFonts w:ascii="Calibri" w:hAnsi="Calibri" w:cs="Calibri"/>
                <w:sz w:val="18"/>
                <w:szCs w:val="18"/>
                <w:lang w:eastAsia="hu-HU"/>
              </w:rPr>
              <w:t xml:space="preserve"> за допомогою програмного забезпечення</w:t>
            </w:r>
            <w:r w:rsidRPr="00FF4F1E">
              <w:rPr>
                <w:rFonts w:ascii="Calibri" w:hAnsi="Calibri" w:cs="Calibri"/>
                <w:sz w:val="18"/>
                <w:szCs w:val="18"/>
                <w:lang w:eastAsia="hu-HU"/>
              </w:rPr>
              <w:t xml:space="preserve"> BaBér</w:t>
            </w:r>
            <w:r w:rsidR="008F1D8C" w:rsidRPr="00FF4F1E">
              <w:rPr>
                <w:rFonts w:ascii="Calibri" w:hAnsi="Calibri" w:cs="Calibri"/>
                <w:sz w:val="18"/>
                <w:szCs w:val="18"/>
                <w:lang w:eastAsia="hu-HU"/>
              </w:rPr>
              <w:t xml:space="preserve"> за участю </w:t>
            </w:r>
            <w:r w:rsidRPr="00FF4F1E">
              <w:rPr>
                <w:rFonts w:ascii="Calibri" w:hAnsi="Calibri" w:cs="Calibri"/>
                <w:sz w:val="18"/>
                <w:szCs w:val="18"/>
                <w:lang w:eastAsia="hu-HU"/>
              </w:rPr>
              <w:t>компанії Delego</w:t>
            </w:r>
            <w:r w:rsidR="008F1D8C" w:rsidRPr="00FF4F1E">
              <w:rPr>
                <w:rFonts w:ascii="Calibri" w:hAnsi="Calibri" w:cs="Calibri"/>
                <w:sz w:val="18"/>
                <w:szCs w:val="18"/>
                <w:lang w:eastAsia="hu-HU"/>
              </w:rPr>
              <w:t xml:space="preserve"> Consulting Kft. Розробник програмного </w:t>
            </w:r>
            <w:r w:rsidR="008F1D8C" w:rsidRPr="00FF4F1E">
              <w:rPr>
                <w:rFonts w:ascii="Calibri" w:hAnsi="Calibri" w:cs="Calibri"/>
                <w:sz w:val="18"/>
                <w:szCs w:val="18"/>
                <w:lang w:eastAsia="hu-HU"/>
              </w:rPr>
              <w:lastRenderedPageBreak/>
              <w:t>забезпечення</w:t>
            </w:r>
            <w:r w:rsidRPr="00FF4F1E">
              <w:rPr>
                <w:rFonts w:ascii="Calibri" w:hAnsi="Calibri" w:cs="Calibri"/>
                <w:sz w:val="18"/>
                <w:szCs w:val="18"/>
                <w:lang w:eastAsia="hu-HU"/>
              </w:rPr>
              <w:t xml:space="preserve"> – </w:t>
            </w:r>
            <w:r w:rsidR="008F1D8C" w:rsidRPr="00FF4F1E">
              <w:rPr>
                <w:rFonts w:ascii="Calibri" w:hAnsi="Calibri" w:cs="Calibri"/>
                <w:sz w:val="18"/>
                <w:szCs w:val="18"/>
                <w:lang w:eastAsia="hu-HU"/>
              </w:rPr>
              <w:t xml:space="preserve"> </w:t>
            </w:r>
            <w:r w:rsidRPr="00FF4F1E">
              <w:rPr>
                <w:rFonts w:ascii="Calibri" w:hAnsi="Calibri" w:cs="Calibri"/>
                <w:sz w:val="18"/>
                <w:szCs w:val="18"/>
              </w:rPr>
              <w:t xml:space="preserve">Soft Consulting Hungary Zrt. (адреса місцезнаходження: 1113 Budapest, Karolina út 65. I. em.;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xml:space="preserve">:: 01-10-046490) </w:t>
            </w:r>
            <w:r w:rsidRPr="00FF4F1E">
              <w:rPr>
                <w:rFonts w:ascii="Calibri" w:hAnsi="Calibri" w:cs="Calibri"/>
                <w:sz w:val="18"/>
                <w:szCs w:val="18"/>
                <w:lang w:eastAsia="hu-HU"/>
              </w:rPr>
              <w:t xml:space="preserve">є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ом</w:t>
            </w:r>
            <w:r w:rsidR="008F1D8C"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персональних </w:t>
            </w:r>
            <w:r w:rsidR="008F1D8C" w:rsidRPr="00FF4F1E">
              <w:rPr>
                <w:rFonts w:ascii="Calibri" w:hAnsi="Calibri" w:cs="Calibri"/>
                <w:sz w:val="18"/>
                <w:szCs w:val="18"/>
                <w:lang w:eastAsia="hu-HU"/>
              </w:rPr>
              <w:t xml:space="preserve">даних. </w:t>
            </w:r>
            <w:r w:rsidR="00A40C70" w:rsidRPr="00FF4F1E">
              <w:rPr>
                <w:rFonts w:ascii="Calibri" w:hAnsi="Calibri" w:cs="Calibri"/>
                <w:sz w:val="18"/>
                <w:szCs w:val="18"/>
                <w:lang w:eastAsia="hu-HU"/>
              </w:rPr>
              <w:t>Розпорядник</w:t>
            </w:r>
            <w:r w:rsidR="008F1D8C"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персональних </w:t>
            </w:r>
            <w:r w:rsidR="008F1D8C" w:rsidRPr="00FF4F1E">
              <w:rPr>
                <w:rFonts w:ascii="Calibri" w:hAnsi="Calibri" w:cs="Calibri"/>
                <w:sz w:val="18"/>
                <w:szCs w:val="18"/>
                <w:lang w:eastAsia="hu-HU"/>
              </w:rPr>
              <w:t>даних надає лише технічну підтримку, необхідну для функціонування програмного забезпечення бази даних, підтримку з обслуговування, розвитку та усунення несправностей, має обмежений доступ до бази даних під час виконання своїх завдань та не виконує жодних інших дій з обробки даних.</w:t>
            </w:r>
            <w:r w:rsidRPr="00FF4F1E">
              <w:rPr>
                <w:rFonts w:ascii="Calibri" w:hAnsi="Calibri" w:cs="Calibri"/>
                <w:sz w:val="18"/>
                <w:szCs w:val="18"/>
                <w:lang w:eastAsia="hu-HU"/>
              </w:rPr>
              <w:t xml:space="preserve"> </w:t>
            </w:r>
          </w:p>
          <w:p w14:paraId="0E959A68" w14:textId="07BD02BA" w:rsidR="008F1D8C" w:rsidRPr="00FF4F1E" w:rsidRDefault="00F50520"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Під час надання послуг з оренди</w:t>
            </w:r>
            <w:r w:rsidR="008F1D8C" w:rsidRPr="00FF4F1E">
              <w:rPr>
                <w:rFonts w:ascii="Calibri" w:hAnsi="Calibri" w:cs="Calibri"/>
                <w:sz w:val="18"/>
                <w:szCs w:val="18"/>
                <w:lang w:eastAsia="hu-HU"/>
              </w:rPr>
              <w:t xml:space="preserve"> працівників </w:t>
            </w:r>
            <w:r w:rsidRPr="00FF4F1E">
              <w:rPr>
                <w:rFonts w:ascii="Calibri" w:hAnsi="Calibri" w:cs="Calibri"/>
                <w:sz w:val="18"/>
                <w:szCs w:val="18"/>
                <w:lang w:eastAsia="hu-HU"/>
              </w:rPr>
              <w:t>Delego</w:t>
            </w:r>
            <w:r w:rsidR="008F1D8C" w:rsidRPr="00FF4F1E">
              <w:rPr>
                <w:rFonts w:ascii="Calibri" w:hAnsi="Calibri" w:cs="Calibri"/>
                <w:sz w:val="18"/>
                <w:szCs w:val="18"/>
                <w:lang w:eastAsia="hu-HU"/>
              </w:rPr>
              <w:t xml:space="preserve"> Consulting Kft. виконує адміністративні завдання, пов'язані з </w:t>
            </w:r>
            <w:r w:rsidRPr="00FF4F1E">
              <w:rPr>
                <w:rFonts w:ascii="Calibri" w:hAnsi="Calibri" w:cs="Calibri"/>
                <w:sz w:val="18"/>
                <w:szCs w:val="18"/>
                <w:lang w:eastAsia="hu-HU"/>
              </w:rPr>
              <w:t>укладенням трудових договорів</w:t>
            </w:r>
            <w:r w:rsidR="008F1D8C" w:rsidRPr="00FF4F1E">
              <w:rPr>
                <w:rFonts w:ascii="Calibri" w:hAnsi="Calibri" w:cs="Calibri"/>
                <w:sz w:val="18"/>
                <w:szCs w:val="18"/>
                <w:lang w:eastAsia="hu-HU"/>
              </w:rPr>
              <w:t>, розрахун</w:t>
            </w:r>
            <w:r w:rsidRPr="00FF4F1E">
              <w:rPr>
                <w:rFonts w:ascii="Calibri" w:hAnsi="Calibri" w:cs="Calibri"/>
                <w:sz w:val="18"/>
                <w:szCs w:val="18"/>
                <w:lang w:eastAsia="hu-HU"/>
              </w:rPr>
              <w:t>ком</w:t>
            </w:r>
            <w:r w:rsidR="008F1D8C" w:rsidRPr="00FF4F1E">
              <w:rPr>
                <w:rFonts w:ascii="Calibri" w:hAnsi="Calibri" w:cs="Calibri"/>
                <w:sz w:val="18"/>
                <w:szCs w:val="18"/>
                <w:lang w:eastAsia="hu-HU"/>
              </w:rPr>
              <w:t xml:space="preserve"> заробітної плати працівників, які вже перебувають у трудових відносинах, </w:t>
            </w:r>
            <w:r w:rsidRPr="00FF4F1E">
              <w:rPr>
                <w:rFonts w:ascii="Calibri" w:hAnsi="Calibri" w:cs="Calibri"/>
                <w:sz w:val="18"/>
                <w:szCs w:val="18"/>
                <w:lang w:eastAsia="hu-HU"/>
              </w:rPr>
              <w:t xml:space="preserve">веде </w:t>
            </w:r>
            <w:r w:rsidR="008F1D8C" w:rsidRPr="00FF4F1E">
              <w:rPr>
                <w:rFonts w:ascii="Calibri" w:hAnsi="Calibri" w:cs="Calibri"/>
                <w:sz w:val="18"/>
                <w:szCs w:val="18"/>
                <w:lang w:eastAsia="hu-HU"/>
              </w:rPr>
              <w:t>адміністративну та маркетингову діяльність</w:t>
            </w:r>
            <w:r w:rsidRPr="00FF4F1E">
              <w:rPr>
                <w:rFonts w:ascii="Calibri" w:hAnsi="Calibri" w:cs="Calibri"/>
                <w:sz w:val="18"/>
                <w:szCs w:val="18"/>
                <w:lang w:eastAsia="hu-HU"/>
              </w:rPr>
              <w:t xml:space="preserve"> у сфері працевлаштування</w:t>
            </w:r>
            <w:r w:rsidR="008F1D8C" w:rsidRPr="00FF4F1E">
              <w:rPr>
                <w:rFonts w:ascii="Calibri" w:hAnsi="Calibri" w:cs="Calibri"/>
                <w:sz w:val="18"/>
                <w:szCs w:val="18"/>
                <w:lang w:eastAsia="hu-HU"/>
              </w:rPr>
              <w:t>.</w:t>
            </w:r>
            <w:r w:rsidRPr="00FF4F1E">
              <w:rPr>
                <w:rFonts w:ascii="Calibri" w:hAnsi="Calibri" w:cs="Calibri"/>
                <w:sz w:val="18"/>
                <w:szCs w:val="18"/>
                <w:lang w:eastAsia="hu-HU"/>
              </w:rPr>
              <w:t xml:space="preserve"> </w:t>
            </w:r>
          </w:p>
          <w:p w14:paraId="0F5C16F4" w14:textId="77777777" w:rsidR="00E233B1" w:rsidRPr="00FF4F1E" w:rsidRDefault="00E233B1"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зберігає персональні дані у системі Exchange Online, наданій компанією Microsoft в рамках договору на підписку Exchange Online, укладеного з Microsoft Ireland Operations Limited (South County Business Park, One Microsoft Court, Carmanhall and Leopardstown, Dublin, D18 DH6K, Ірландія).</w:t>
            </w:r>
          </w:p>
          <w:p w14:paraId="24348CDB" w14:textId="77777777" w:rsidR="00F50520" w:rsidRPr="00FF4F1E" w:rsidRDefault="00F50520" w:rsidP="008E68A3">
            <w:pPr>
              <w:pStyle w:val="Nincstrkz"/>
              <w:jc w:val="both"/>
              <w:rPr>
                <w:rFonts w:ascii="Calibri" w:hAnsi="Calibri" w:cs="Calibri"/>
                <w:sz w:val="18"/>
                <w:szCs w:val="18"/>
              </w:rPr>
            </w:pPr>
            <w:r w:rsidRPr="00FF4F1E">
              <w:rPr>
                <w:rFonts w:ascii="Calibri" w:hAnsi="Calibri" w:cs="Calibri"/>
                <w:sz w:val="18"/>
                <w:szCs w:val="18"/>
              </w:rPr>
              <w:t xml:space="preserve">Компанія  IIT Network Kft. (місцезнаходження: 2072 Zsámbék, Kálvária u. 6.,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Cg.13-09-167252) здійснює індивідуальне обслуговування програмного забезпечення, в рамках якого має доступ до персональних даних, що обробляються Володільцем персональних даних, однак не здійснює обробки персональних даних.</w:t>
            </w:r>
          </w:p>
          <w:p w14:paraId="0F0C6426" w14:textId="77777777" w:rsidR="00F50520" w:rsidRPr="00FF4F1E" w:rsidRDefault="00F50520" w:rsidP="008E68A3">
            <w:pPr>
              <w:pStyle w:val="Nincstrkz"/>
              <w:jc w:val="both"/>
              <w:rPr>
                <w:rFonts w:ascii="Calibri" w:hAnsi="Calibri" w:cs="Calibri"/>
                <w:sz w:val="18"/>
                <w:szCs w:val="18"/>
              </w:rPr>
            </w:pPr>
            <w:r w:rsidRPr="00FF4F1E">
              <w:rPr>
                <w:rFonts w:ascii="Calibri" w:hAnsi="Calibri" w:cs="Calibri"/>
                <w:sz w:val="18"/>
                <w:szCs w:val="18"/>
              </w:rPr>
              <w:t xml:space="preserve">Компанія Web-N Bt. (місцезнаходження: 5100 Jászberény, Szövetkezet út 5. 3/33.,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16-06-008797) здійснює індивідуальне обслуговування програмного забезпечення, в рамках якого має доступ до персональних даних, що обробляються. Постачальник не здійснює обробки персональних даних.</w:t>
            </w:r>
          </w:p>
          <w:p w14:paraId="6EE14ED6" w14:textId="2CB88D90" w:rsidR="008F1D8C" w:rsidRPr="00FF4F1E" w:rsidRDefault="00F50520"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Товариство з обмеженою відповідальністю Optimum Munkapróba Központ (</w:t>
            </w:r>
            <w:r w:rsidRPr="00FF4F1E">
              <w:rPr>
                <w:rFonts w:ascii="Calibri" w:hAnsi="Calibri" w:cs="Calibri"/>
                <w:sz w:val="18"/>
                <w:szCs w:val="18"/>
              </w:rPr>
              <w:t>місцезнаходження:</w:t>
            </w:r>
            <w:r w:rsidRPr="00FF4F1E">
              <w:rPr>
                <w:rFonts w:ascii="Calibri" w:hAnsi="Calibri" w:cs="Calibri"/>
                <w:sz w:val="18"/>
                <w:szCs w:val="18"/>
                <w:lang w:eastAsia="hu-HU"/>
              </w:rPr>
              <w:t xml:space="preserve">: 1191 Budapest, Üllői út 200., </w:t>
            </w:r>
            <w:r w:rsidRPr="00FF4F1E">
              <w:rPr>
                <w:rFonts w:ascii="Calibri" w:hAnsi="Calibri" w:cs="Calibri"/>
                <w:sz w:val="18"/>
                <w:szCs w:val="18"/>
              </w:rPr>
              <w:t xml:space="preserve">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w:t>
            </w:r>
            <w:r w:rsidRPr="00FF4F1E">
              <w:rPr>
                <w:rFonts w:ascii="Calibri" w:hAnsi="Calibri" w:cs="Calibri"/>
                <w:sz w:val="18"/>
                <w:szCs w:val="18"/>
                <w:lang w:eastAsia="hu-HU"/>
              </w:rPr>
              <w:t xml:space="preserve"> Cg.01-09-274105) здійснює обробку персональних даних  </w:t>
            </w:r>
            <w:r w:rsidR="008F1D8C" w:rsidRPr="00FF4F1E">
              <w:rPr>
                <w:rFonts w:ascii="Calibri" w:hAnsi="Calibri" w:cs="Calibri"/>
                <w:sz w:val="18"/>
                <w:szCs w:val="18"/>
                <w:lang w:eastAsia="hu-HU"/>
              </w:rPr>
              <w:t>працівників з інвалідністю</w:t>
            </w:r>
            <w:r w:rsidRPr="00FF4F1E">
              <w:rPr>
                <w:rFonts w:ascii="Calibri" w:hAnsi="Calibri" w:cs="Calibri"/>
                <w:sz w:val="18"/>
                <w:szCs w:val="18"/>
                <w:lang w:eastAsia="hu-HU"/>
              </w:rPr>
              <w:t>, у ролі</w:t>
            </w:r>
            <w:r w:rsidR="008F1D8C" w:rsidRPr="00FF4F1E">
              <w:rPr>
                <w:rFonts w:ascii="Calibri" w:hAnsi="Calibri" w:cs="Calibri"/>
                <w:sz w:val="18"/>
                <w:szCs w:val="18"/>
                <w:lang w:eastAsia="hu-HU"/>
              </w:rPr>
              <w:t xml:space="preserve"> </w:t>
            </w:r>
            <w:r w:rsidRPr="00FF4F1E">
              <w:rPr>
                <w:rFonts w:ascii="Calibri" w:hAnsi="Calibri" w:cs="Calibri"/>
                <w:sz w:val="18"/>
                <w:szCs w:val="18"/>
                <w:lang w:eastAsia="hu-HU"/>
              </w:rPr>
              <w:t>радника</w:t>
            </w:r>
            <w:r w:rsidR="008F1D8C" w:rsidRPr="00FF4F1E">
              <w:rPr>
                <w:rFonts w:ascii="Calibri" w:hAnsi="Calibri" w:cs="Calibri"/>
                <w:sz w:val="18"/>
                <w:szCs w:val="18"/>
                <w:lang w:eastAsia="hu-HU"/>
              </w:rPr>
              <w:t xml:space="preserve"> та </w:t>
            </w:r>
            <w:r w:rsidRPr="00FF4F1E">
              <w:rPr>
                <w:rFonts w:ascii="Calibri" w:hAnsi="Calibri" w:cs="Calibri"/>
                <w:sz w:val="18"/>
                <w:szCs w:val="18"/>
                <w:lang w:eastAsia="hu-HU"/>
              </w:rPr>
              <w:t xml:space="preserve">ментора з реабілітації </w:t>
            </w:r>
            <w:r w:rsidR="008F1D8C" w:rsidRPr="00FF4F1E">
              <w:rPr>
                <w:rFonts w:ascii="Calibri" w:hAnsi="Calibri" w:cs="Calibri"/>
                <w:sz w:val="18"/>
                <w:szCs w:val="18"/>
                <w:lang w:eastAsia="hu-HU"/>
              </w:rPr>
              <w:t xml:space="preserve">відповідно до </w:t>
            </w:r>
            <w:r w:rsidRPr="00FF4F1E">
              <w:rPr>
                <w:rFonts w:ascii="Calibri" w:hAnsi="Calibri" w:cs="Calibri"/>
                <w:sz w:val="18"/>
                <w:szCs w:val="18"/>
                <w:lang w:eastAsia="hu-HU"/>
              </w:rPr>
              <w:t>положень</w:t>
            </w:r>
            <w:r w:rsidR="008F1D8C" w:rsidRPr="00FF4F1E">
              <w:rPr>
                <w:rFonts w:ascii="Calibri" w:hAnsi="Calibri" w:cs="Calibri"/>
                <w:sz w:val="18"/>
                <w:szCs w:val="18"/>
                <w:lang w:eastAsia="hu-HU"/>
              </w:rPr>
              <w:t xml:space="preserve"> </w:t>
            </w:r>
            <w:r w:rsidRPr="00FF4F1E">
              <w:rPr>
                <w:rFonts w:ascii="Calibri" w:hAnsi="Calibri" w:cs="Calibri"/>
                <w:sz w:val="18"/>
                <w:szCs w:val="18"/>
                <w:lang w:eastAsia="hu-HU"/>
              </w:rPr>
              <w:t>П</w:t>
            </w:r>
            <w:r w:rsidR="008F1D8C" w:rsidRPr="00FF4F1E">
              <w:rPr>
                <w:rFonts w:ascii="Calibri" w:hAnsi="Calibri" w:cs="Calibri"/>
                <w:sz w:val="18"/>
                <w:szCs w:val="18"/>
                <w:lang w:eastAsia="hu-HU"/>
              </w:rPr>
              <w:t xml:space="preserve">останови </w:t>
            </w:r>
            <w:r w:rsidRPr="00FF4F1E">
              <w:rPr>
                <w:rFonts w:ascii="Calibri" w:hAnsi="Calibri" w:cs="Calibri"/>
                <w:sz w:val="18"/>
                <w:szCs w:val="18"/>
                <w:lang w:eastAsia="hu-HU"/>
              </w:rPr>
              <w:t xml:space="preserve">Кабінету Міністрів № </w:t>
            </w:r>
            <w:r w:rsidR="008F1D8C" w:rsidRPr="00FF4F1E">
              <w:rPr>
                <w:rFonts w:ascii="Calibri" w:hAnsi="Calibri" w:cs="Calibri"/>
                <w:sz w:val="18"/>
                <w:szCs w:val="18"/>
                <w:lang w:eastAsia="hu-HU"/>
              </w:rPr>
              <w:t>327/2012 (XI.16.).</w:t>
            </w:r>
            <w:r w:rsidRPr="00FF4F1E">
              <w:rPr>
                <w:rFonts w:ascii="Calibri" w:hAnsi="Calibri" w:cs="Calibri"/>
                <w:sz w:val="18"/>
                <w:szCs w:val="18"/>
                <w:lang w:eastAsia="hu-HU"/>
              </w:rPr>
              <w:t xml:space="preserve">  </w:t>
            </w:r>
          </w:p>
          <w:p w14:paraId="53628FA4" w14:textId="33256E50" w:rsidR="00EB5FAE" w:rsidRPr="00FF4F1E" w:rsidRDefault="00EB5FAE"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Звертаємо Вашу увагу, що у нас немає можливості контролювати подальше використання персональних даних, що передаються </w:t>
            </w:r>
            <w:r w:rsidR="00CA7F88" w:rsidRPr="00FF4F1E">
              <w:rPr>
                <w:rFonts w:ascii="Calibri" w:hAnsi="Calibri" w:cs="Calibri"/>
                <w:sz w:val="18"/>
                <w:szCs w:val="18"/>
                <w:lang w:eastAsia="hu-HU"/>
              </w:rPr>
              <w:t>Наймачам</w:t>
            </w:r>
            <w:r w:rsidRPr="00FF4F1E">
              <w:rPr>
                <w:rFonts w:ascii="Calibri" w:hAnsi="Calibri" w:cs="Calibri"/>
                <w:sz w:val="18"/>
                <w:szCs w:val="18"/>
                <w:lang w:eastAsia="hu-HU"/>
              </w:rPr>
              <w:t xml:space="preserve"> працівників</w:t>
            </w:r>
            <w:r w:rsidR="00CA7F88" w:rsidRPr="00FF4F1E">
              <w:rPr>
                <w:rFonts w:ascii="Calibri" w:hAnsi="Calibri" w:cs="Calibri"/>
                <w:sz w:val="18"/>
                <w:szCs w:val="18"/>
                <w:lang w:eastAsia="hu-HU"/>
              </w:rPr>
              <w:t xml:space="preserve"> за договором оренди</w:t>
            </w:r>
            <w:r w:rsidRPr="00FF4F1E">
              <w:rPr>
                <w:rFonts w:ascii="Calibri" w:hAnsi="Calibri" w:cs="Calibri"/>
                <w:sz w:val="18"/>
                <w:szCs w:val="18"/>
                <w:lang w:eastAsia="hu-HU"/>
              </w:rPr>
              <w:t xml:space="preserve">, і хоча ми вживаємо всіх заходів для запобігання їх </w:t>
            </w:r>
            <w:r w:rsidR="00875272">
              <w:rPr>
                <w:rFonts w:ascii="Calibri" w:hAnsi="Calibri" w:cs="Calibri"/>
                <w:sz w:val="18"/>
                <w:szCs w:val="18"/>
                <w:lang w:eastAsia="hu-HU"/>
              </w:rPr>
              <w:t>незаконному використанню</w:t>
            </w:r>
            <w:r w:rsidRPr="00FF4F1E">
              <w:rPr>
                <w:rFonts w:ascii="Calibri" w:hAnsi="Calibri" w:cs="Calibri"/>
                <w:sz w:val="18"/>
                <w:szCs w:val="18"/>
                <w:lang w:eastAsia="hu-HU"/>
              </w:rPr>
              <w:t xml:space="preserve">, можливо, що персональні дані можуть оброблятися третіми особами не належним чином. Володілець персональних даних не має впливу на те, як Клієнти використовують персональні дані, і тому ми </w:t>
            </w:r>
            <w:r w:rsidR="00E763BB" w:rsidRPr="00FF4F1E">
              <w:rPr>
                <w:rFonts w:ascii="Calibri" w:hAnsi="Calibri" w:cs="Calibri"/>
                <w:sz w:val="18"/>
                <w:szCs w:val="18"/>
                <w:lang w:eastAsia="hu-HU"/>
              </w:rPr>
              <w:t xml:space="preserve">не несемо </w:t>
            </w:r>
            <w:r w:rsidRPr="00FF4F1E">
              <w:rPr>
                <w:rFonts w:ascii="Calibri" w:hAnsi="Calibri" w:cs="Calibri"/>
                <w:sz w:val="18"/>
                <w:szCs w:val="18"/>
                <w:lang w:eastAsia="hu-HU"/>
              </w:rPr>
              <w:t>відповідальн</w:t>
            </w:r>
            <w:r w:rsidR="00E763BB" w:rsidRPr="00FF4F1E">
              <w:rPr>
                <w:rFonts w:ascii="Calibri" w:hAnsi="Calibri" w:cs="Calibri"/>
                <w:sz w:val="18"/>
                <w:szCs w:val="18"/>
                <w:lang w:eastAsia="hu-HU"/>
              </w:rPr>
              <w:t xml:space="preserve">ості </w:t>
            </w:r>
            <w:r w:rsidRPr="00FF4F1E">
              <w:rPr>
                <w:rFonts w:ascii="Calibri" w:hAnsi="Calibri" w:cs="Calibri"/>
                <w:sz w:val="18"/>
                <w:szCs w:val="18"/>
                <w:lang w:eastAsia="hu-HU"/>
              </w:rPr>
              <w:t>за шкоду або збитки, що виникають в результаті подальшого використання персональних даних третіми особами. Суб'єкт персональних даних бере до відома</w:t>
            </w:r>
            <w:r w:rsidR="00E763BB" w:rsidRPr="00FF4F1E">
              <w:rPr>
                <w:rFonts w:ascii="Calibri" w:hAnsi="Calibri" w:cs="Calibri"/>
                <w:sz w:val="18"/>
                <w:szCs w:val="18"/>
                <w:lang w:eastAsia="hu-HU"/>
              </w:rPr>
              <w:t xml:space="preserve"> виключення такої </w:t>
            </w:r>
            <w:r w:rsidRPr="00FF4F1E">
              <w:rPr>
                <w:rFonts w:ascii="Calibri" w:hAnsi="Calibri" w:cs="Calibri"/>
                <w:sz w:val="18"/>
                <w:szCs w:val="18"/>
                <w:lang w:eastAsia="hu-HU"/>
              </w:rPr>
              <w:t>відповідальності</w:t>
            </w:r>
            <w:r w:rsidR="00E763BB" w:rsidRPr="00FF4F1E">
              <w:rPr>
                <w:rFonts w:ascii="Calibri" w:hAnsi="Calibri" w:cs="Calibri"/>
                <w:sz w:val="18"/>
                <w:szCs w:val="18"/>
                <w:lang w:eastAsia="hu-HU"/>
              </w:rPr>
              <w:t xml:space="preserve"> Володільця персональних даних</w:t>
            </w:r>
            <w:r w:rsidRPr="00FF4F1E">
              <w:rPr>
                <w:rFonts w:ascii="Calibri" w:hAnsi="Calibri" w:cs="Calibri"/>
                <w:sz w:val="18"/>
                <w:szCs w:val="18"/>
                <w:lang w:eastAsia="hu-HU"/>
              </w:rPr>
              <w:t>.</w:t>
            </w:r>
          </w:p>
          <w:p w14:paraId="290DCA66" w14:textId="5EB19236" w:rsidR="00B134FD" w:rsidRPr="00FF4F1E" w:rsidRDefault="00B134FD" w:rsidP="008E68A3">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 </w:t>
            </w:r>
          </w:p>
        </w:tc>
      </w:tr>
    </w:tbl>
    <w:p w14:paraId="4ED2DF25" w14:textId="77777777" w:rsidR="008E68A3" w:rsidRDefault="008E68A3" w:rsidP="00FF4F1E">
      <w:pPr>
        <w:pStyle w:val="Nincstrkz"/>
        <w:jc w:val="both"/>
        <w:rPr>
          <w:rFonts w:ascii="Calibri" w:hAnsi="Calibri" w:cs="Calibri"/>
          <w:sz w:val="18"/>
          <w:szCs w:val="18"/>
        </w:rPr>
      </w:pPr>
    </w:p>
    <w:p w14:paraId="78F26DF0" w14:textId="0B23C796" w:rsidR="005F7D49" w:rsidRPr="008E68A3" w:rsidRDefault="005F7D49" w:rsidP="00FF4F1E">
      <w:pPr>
        <w:pStyle w:val="Nincstrkz"/>
        <w:jc w:val="both"/>
        <w:rPr>
          <w:rFonts w:ascii="Calibri" w:hAnsi="Calibri" w:cs="Calibri"/>
          <w:b/>
          <w:bCs/>
          <w:sz w:val="18"/>
          <w:szCs w:val="18"/>
        </w:rPr>
      </w:pPr>
      <w:r w:rsidRPr="008E68A3">
        <w:rPr>
          <w:rFonts w:ascii="Calibri" w:hAnsi="Calibri" w:cs="Calibri"/>
          <w:b/>
          <w:bCs/>
          <w:sz w:val="18"/>
          <w:szCs w:val="18"/>
        </w:rPr>
        <w:t>3.4.1. Обробка даних</w:t>
      </w:r>
      <w:r w:rsidR="008E68A3">
        <w:rPr>
          <w:rFonts w:ascii="Calibri" w:hAnsi="Calibri" w:cs="Calibri"/>
          <w:b/>
          <w:bCs/>
          <w:sz w:val="18"/>
          <w:szCs w:val="18"/>
        </w:rPr>
        <w:t xml:space="preserve"> за допомогою</w:t>
      </w:r>
      <w:r w:rsidR="00E85EE6" w:rsidRPr="008E68A3">
        <w:rPr>
          <w:rFonts w:ascii="Calibri" w:hAnsi="Calibri" w:cs="Calibri"/>
          <w:b/>
          <w:bCs/>
          <w:sz w:val="18"/>
          <w:szCs w:val="18"/>
        </w:rPr>
        <w:t xml:space="preserve"> </w:t>
      </w:r>
      <w:r w:rsidRPr="008E68A3">
        <w:rPr>
          <w:rFonts w:ascii="Calibri" w:hAnsi="Calibri" w:cs="Calibri"/>
          <w:b/>
          <w:bCs/>
          <w:sz w:val="18"/>
          <w:szCs w:val="18"/>
        </w:rPr>
        <w:t>програмн</w:t>
      </w:r>
      <w:r w:rsidR="008E68A3">
        <w:rPr>
          <w:rFonts w:ascii="Calibri" w:hAnsi="Calibri" w:cs="Calibri"/>
          <w:b/>
          <w:bCs/>
          <w:sz w:val="18"/>
          <w:szCs w:val="18"/>
        </w:rPr>
        <w:t xml:space="preserve">ого </w:t>
      </w:r>
      <w:r w:rsidRPr="008E68A3">
        <w:rPr>
          <w:rFonts w:ascii="Calibri" w:hAnsi="Calibri" w:cs="Calibri"/>
          <w:b/>
          <w:bCs/>
          <w:sz w:val="18"/>
          <w:szCs w:val="18"/>
        </w:rPr>
        <w:t>забезпечення</w:t>
      </w:r>
      <w:r w:rsidR="00E85EE6" w:rsidRPr="008E68A3">
        <w:rPr>
          <w:rFonts w:ascii="Calibri" w:hAnsi="Calibri" w:cs="Calibri"/>
          <w:b/>
          <w:bCs/>
          <w:sz w:val="18"/>
          <w:szCs w:val="18"/>
        </w:rPr>
        <w:t>м HRSzoftver</w:t>
      </w:r>
    </w:p>
    <w:p w14:paraId="1D0FB9D1" w14:textId="77777777" w:rsidR="008E68A3" w:rsidRDefault="008E68A3" w:rsidP="00FF4F1E">
      <w:pPr>
        <w:pStyle w:val="Nincstrkz"/>
        <w:jc w:val="both"/>
        <w:rPr>
          <w:rFonts w:ascii="Calibri" w:hAnsi="Calibri" w:cs="Calibri"/>
          <w:sz w:val="18"/>
          <w:szCs w:val="18"/>
        </w:rPr>
      </w:pPr>
    </w:p>
    <w:p w14:paraId="077087ED" w14:textId="5ECDAB89" w:rsidR="005F7D49" w:rsidRDefault="00317651" w:rsidP="00FF4F1E">
      <w:pPr>
        <w:pStyle w:val="Nincstrkz"/>
        <w:jc w:val="both"/>
        <w:rPr>
          <w:rFonts w:ascii="Calibri" w:hAnsi="Calibri" w:cs="Calibri"/>
          <w:sz w:val="18"/>
          <w:szCs w:val="18"/>
        </w:rPr>
      </w:pPr>
      <w:r w:rsidRPr="00FF4F1E">
        <w:rPr>
          <w:rFonts w:ascii="Calibri" w:hAnsi="Calibri" w:cs="Calibri"/>
          <w:sz w:val="18"/>
          <w:szCs w:val="18"/>
        </w:rPr>
        <w:t xml:space="preserve">Для онлайн-рекрутингу та відбору кадрів Володілець </w:t>
      </w:r>
      <w:r w:rsidR="005F7D49" w:rsidRPr="00FF4F1E">
        <w:rPr>
          <w:rFonts w:ascii="Calibri" w:hAnsi="Calibri" w:cs="Calibri"/>
          <w:sz w:val="18"/>
          <w:szCs w:val="18"/>
        </w:rPr>
        <w:t xml:space="preserve"> використовує </w:t>
      </w:r>
      <w:r w:rsidRPr="00FF4F1E">
        <w:rPr>
          <w:rFonts w:ascii="Calibri" w:hAnsi="Calibri" w:cs="Calibri"/>
          <w:sz w:val="18"/>
          <w:szCs w:val="18"/>
        </w:rPr>
        <w:t xml:space="preserve">орендоване </w:t>
      </w:r>
      <w:r w:rsidR="005F7D49" w:rsidRPr="00FF4F1E">
        <w:rPr>
          <w:rFonts w:ascii="Calibri" w:hAnsi="Calibri" w:cs="Calibri"/>
          <w:sz w:val="18"/>
          <w:szCs w:val="18"/>
        </w:rPr>
        <w:t xml:space="preserve">програмне забезпечення HRSzoftver (hrszoftver.hu), користувачами якого </w:t>
      </w:r>
      <w:r w:rsidR="00E85EE6" w:rsidRPr="00FF4F1E">
        <w:rPr>
          <w:rFonts w:ascii="Calibri" w:hAnsi="Calibri" w:cs="Calibri"/>
          <w:sz w:val="18"/>
          <w:szCs w:val="18"/>
        </w:rPr>
        <w:t xml:space="preserve">є </w:t>
      </w:r>
      <w:r w:rsidR="005F7D49" w:rsidRPr="00FF4F1E">
        <w:rPr>
          <w:rFonts w:ascii="Calibri" w:hAnsi="Calibri" w:cs="Calibri"/>
          <w:sz w:val="18"/>
          <w:szCs w:val="18"/>
        </w:rPr>
        <w:t xml:space="preserve">працівники </w:t>
      </w:r>
      <w:r w:rsidRPr="00FF4F1E">
        <w:rPr>
          <w:rFonts w:ascii="Calibri" w:hAnsi="Calibri" w:cs="Calibri"/>
          <w:sz w:val="18"/>
          <w:szCs w:val="18"/>
        </w:rPr>
        <w:t>Володільця</w:t>
      </w:r>
      <w:r w:rsidR="00C26BC0" w:rsidRPr="00FF4F1E">
        <w:rPr>
          <w:rFonts w:ascii="Calibri" w:hAnsi="Calibri" w:cs="Calibri"/>
          <w:sz w:val="18"/>
          <w:szCs w:val="18"/>
        </w:rPr>
        <w:t xml:space="preserve"> (Суб’єкти даних)</w:t>
      </w:r>
      <w:r w:rsidR="005F7D49" w:rsidRPr="00FF4F1E">
        <w:rPr>
          <w:rFonts w:ascii="Calibri" w:hAnsi="Calibri" w:cs="Calibri"/>
          <w:sz w:val="18"/>
          <w:szCs w:val="18"/>
        </w:rPr>
        <w:t xml:space="preserve">, які займаються </w:t>
      </w:r>
      <w:r w:rsidR="005D32C5">
        <w:rPr>
          <w:rFonts w:ascii="Calibri" w:hAnsi="Calibri" w:cs="Calibri"/>
          <w:sz w:val="18"/>
          <w:szCs w:val="18"/>
        </w:rPr>
        <w:t>набором кандидатів на відкриті вакансії</w:t>
      </w:r>
      <w:r w:rsidR="005F7D49" w:rsidRPr="00FF4F1E">
        <w:rPr>
          <w:rFonts w:ascii="Calibri" w:hAnsi="Calibri" w:cs="Calibri"/>
          <w:sz w:val="18"/>
          <w:szCs w:val="18"/>
        </w:rPr>
        <w:t xml:space="preserve">. HRSzoftver постійно реєструє діяльність користувачів для </w:t>
      </w:r>
      <w:r w:rsidR="00C8089B" w:rsidRPr="00FF4F1E">
        <w:rPr>
          <w:rFonts w:ascii="Calibri" w:hAnsi="Calibri" w:cs="Calibri"/>
          <w:sz w:val="18"/>
          <w:szCs w:val="18"/>
        </w:rPr>
        <w:t xml:space="preserve">отримання </w:t>
      </w:r>
      <w:r w:rsidR="005F7D49" w:rsidRPr="00FF4F1E">
        <w:rPr>
          <w:rFonts w:ascii="Calibri" w:hAnsi="Calibri" w:cs="Calibri"/>
          <w:sz w:val="18"/>
          <w:szCs w:val="18"/>
        </w:rPr>
        <w:t>звіт</w:t>
      </w:r>
      <w:r w:rsidR="00C8089B" w:rsidRPr="00FF4F1E">
        <w:rPr>
          <w:rFonts w:ascii="Calibri" w:hAnsi="Calibri" w:cs="Calibri"/>
          <w:sz w:val="18"/>
          <w:szCs w:val="18"/>
        </w:rPr>
        <w:t>ів</w:t>
      </w:r>
      <w:r w:rsidR="005F7D49" w:rsidRPr="00FF4F1E">
        <w:rPr>
          <w:rFonts w:ascii="Calibri" w:hAnsi="Calibri" w:cs="Calibri"/>
          <w:sz w:val="18"/>
          <w:szCs w:val="18"/>
        </w:rPr>
        <w:t xml:space="preserve"> та </w:t>
      </w:r>
      <w:r w:rsidR="00C8089B" w:rsidRPr="00FF4F1E">
        <w:rPr>
          <w:rFonts w:ascii="Calibri" w:hAnsi="Calibri" w:cs="Calibri"/>
          <w:sz w:val="18"/>
          <w:szCs w:val="18"/>
        </w:rPr>
        <w:t xml:space="preserve">здійснення </w:t>
      </w:r>
      <w:r w:rsidR="005F7D49" w:rsidRPr="00FF4F1E">
        <w:rPr>
          <w:rFonts w:ascii="Calibri" w:hAnsi="Calibri" w:cs="Calibri"/>
          <w:sz w:val="18"/>
          <w:szCs w:val="18"/>
        </w:rPr>
        <w:t>внутрішнього контролю</w:t>
      </w:r>
      <w:r w:rsidRPr="00FF4F1E">
        <w:rPr>
          <w:rFonts w:ascii="Calibri" w:hAnsi="Calibri" w:cs="Calibri"/>
          <w:sz w:val="18"/>
          <w:szCs w:val="18"/>
        </w:rPr>
        <w:t>.</w:t>
      </w:r>
      <w:r w:rsidR="005F7D49" w:rsidRPr="00FF4F1E">
        <w:rPr>
          <w:rFonts w:ascii="Calibri" w:hAnsi="Calibri" w:cs="Calibri"/>
          <w:sz w:val="18"/>
          <w:szCs w:val="18"/>
        </w:rPr>
        <w:t xml:space="preserve"> До цих даних мають доступ усі користувачі, але вони не можуть їх змінювати. HRSzoftver зберігає файли cookie на комп'ютері користувача для персоналізації функцій і запам'ятовування налаштувань користувача. HRSzoftver зберігає останні налаштування пошуку (наприклад, фільтри </w:t>
      </w:r>
      <w:r w:rsidR="005D32C5">
        <w:rPr>
          <w:rFonts w:ascii="Calibri" w:hAnsi="Calibri" w:cs="Calibri"/>
          <w:sz w:val="18"/>
          <w:szCs w:val="18"/>
        </w:rPr>
        <w:t>проект</w:t>
      </w:r>
      <w:r w:rsidR="005F7D49" w:rsidRPr="00FF4F1E">
        <w:rPr>
          <w:rFonts w:ascii="Calibri" w:hAnsi="Calibri" w:cs="Calibri"/>
          <w:sz w:val="18"/>
          <w:szCs w:val="18"/>
        </w:rPr>
        <w:t xml:space="preserve">у) та огляди оновлень </w:t>
      </w:r>
      <w:r w:rsidR="00E85EE6" w:rsidRPr="00FF4F1E">
        <w:rPr>
          <w:rFonts w:ascii="Calibri" w:hAnsi="Calibri" w:cs="Calibri"/>
          <w:sz w:val="18"/>
          <w:szCs w:val="18"/>
        </w:rPr>
        <w:t xml:space="preserve">програмного забезпечення </w:t>
      </w:r>
      <w:r w:rsidR="005F7D49" w:rsidRPr="00FF4F1E">
        <w:rPr>
          <w:rFonts w:ascii="Calibri" w:hAnsi="Calibri" w:cs="Calibri"/>
          <w:sz w:val="18"/>
          <w:szCs w:val="18"/>
        </w:rPr>
        <w:t>HRSzoftver (наприклад, посилання на підтримку) у формі файлів cookie</w:t>
      </w:r>
      <w:r w:rsidR="00C8089B" w:rsidRPr="00FF4F1E">
        <w:rPr>
          <w:rFonts w:ascii="Calibri" w:hAnsi="Calibri" w:cs="Calibri"/>
          <w:sz w:val="18"/>
          <w:szCs w:val="18"/>
        </w:rPr>
        <w:t xml:space="preserve">, що містять інформацію про попередню </w:t>
      </w:r>
      <w:r w:rsidR="005F7D49" w:rsidRPr="00FF4F1E">
        <w:rPr>
          <w:rFonts w:ascii="Calibri" w:hAnsi="Calibri" w:cs="Calibri"/>
          <w:sz w:val="18"/>
          <w:szCs w:val="18"/>
        </w:rPr>
        <w:t>активн</w:t>
      </w:r>
      <w:r w:rsidR="00C8089B" w:rsidRPr="00FF4F1E">
        <w:rPr>
          <w:rFonts w:ascii="Calibri" w:hAnsi="Calibri" w:cs="Calibri"/>
          <w:sz w:val="18"/>
          <w:szCs w:val="18"/>
        </w:rPr>
        <w:t>ість</w:t>
      </w:r>
      <w:r w:rsidR="005F7D49" w:rsidRPr="00FF4F1E">
        <w:rPr>
          <w:rFonts w:ascii="Calibri" w:hAnsi="Calibri" w:cs="Calibri"/>
          <w:sz w:val="18"/>
          <w:szCs w:val="18"/>
        </w:rPr>
        <w:t xml:space="preserve"> користувача. Таким чином, файли cookie використовуються виключно для зручності і не виконують інших функцій збору даних.</w:t>
      </w:r>
      <w:r w:rsidRPr="00FF4F1E">
        <w:rPr>
          <w:rFonts w:ascii="Calibri" w:hAnsi="Calibri" w:cs="Calibri"/>
          <w:sz w:val="18"/>
          <w:szCs w:val="18"/>
        </w:rPr>
        <w:t xml:space="preserve"> </w:t>
      </w:r>
    </w:p>
    <w:p w14:paraId="78354288" w14:textId="77777777" w:rsidR="008E68A3" w:rsidRPr="00FF4F1E" w:rsidRDefault="008E68A3" w:rsidP="00FF4F1E">
      <w:pPr>
        <w:pStyle w:val="Nincstrkz"/>
        <w:jc w:val="both"/>
        <w:rPr>
          <w:rFonts w:ascii="Calibri" w:hAnsi="Calibri" w:cs="Calibri"/>
          <w:sz w:val="18"/>
          <w:szCs w:val="18"/>
        </w:rPr>
      </w:pPr>
    </w:p>
    <w:p w14:paraId="031B4CC5" w14:textId="1E30CABF" w:rsidR="005F7D49" w:rsidRDefault="005F7D49" w:rsidP="00FF4F1E">
      <w:pPr>
        <w:pStyle w:val="Nincstrkz"/>
        <w:jc w:val="both"/>
        <w:rPr>
          <w:rFonts w:ascii="Calibri" w:hAnsi="Calibri" w:cs="Calibri"/>
          <w:b/>
          <w:bCs/>
          <w:sz w:val="18"/>
          <w:szCs w:val="18"/>
        </w:rPr>
      </w:pPr>
      <w:r w:rsidRPr="008E68A3">
        <w:rPr>
          <w:rFonts w:ascii="Calibri" w:hAnsi="Calibri" w:cs="Calibri"/>
          <w:b/>
          <w:bCs/>
          <w:sz w:val="18"/>
          <w:szCs w:val="18"/>
        </w:rPr>
        <w:t>3.4.2. Обробка даних</w:t>
      </w:r>
      <w:r w:rsidR="008E68A3" w:rsidRPr="008E68A3">
        <w:rPr>
          <w:rFonts w:ascii="Calibri" w:hAnsi="Calibri" w:cs="Calibri"/>
          <w:b/>
          <w:bCs/>
          <w:sz w:val="18"/>
          <w:szCs w:val="18"/>
        </w:rPr>
        <w:t xml:space="preserve"> </w:t>
      </w:r>
      <w:r w:rsidR="008E68A3">
        <w:rPr>
          <w:rFonts w:ascii="Calibri" w:hAnsi="Calibri" w:cs="Calibri"/>
          <w:b/>
          <w:bCs/>
          <w:sz w:val="18"/>
          <w:szCs w:val="18"/>
        </w:rPr>
        <w:t>за допомогою</w:t>
      </w:r>
      <w:r w:rsidRPr="008E68A3">
        <w:rPr>
          <w:rFonts w:ascii="Calibri" w:hAnsi="Calibri" w:cs="Calibri"/>
          <w:b/>
          <w:bCs/>
          <w:sz w:val="18"/>
          <w:szCs w:val="18"/>
        </w:rPr>
        <w:t xml:space="preserve"> GPS </w:t>
      </w:r>
      <w:r w:rsidR="00C26BC0" w:rsidRPr="008E68A3">
        <w:rPr>
          <w:rFonts w:ascii="Calibri" w:hAnsi="Calibri" w:cs="Calibri"/>
          <w:b/>
          <w:bCs/>
          <w:sz w:val="18"/>
          <w:szCs w:val="18"/>
        </w:rPr>
        <w:t>відстеження</w:t>
      </w:r>
      <w:r w:rsidRPr="008E68A3">
        <w:rPr>
          <w:rFonts w:ascii="Calibri" w:hAnsi="Calibri" w:cs="Calibri"/>
          <w:b/>
          <w:bCs/>
          <w:sz w:val="18"/>
          <w:szCs w:val="18"/>
        </w:rPr>
        <w:t xml:space="preserve"> iTrack</w:t>
      </w:r>
    </w:p>
    <w:p w14:paraId="5D99B161" w14:textId="77777777" w:rsidR="008E68A3" w:rsidRPr="008E68A3" w:rsidRDefault="008E68A3" w:rsidP="00FF4F1E">
      <w:pPr>
        <w:pStyle w:val="Nincstrkz"/>
        <w:jc w:val="both"/>
        <w:rPr>
          <w:rFonts w:ascii="Calibri" w:hAnsi="Calibri" w:cs="Calibri"/>
          <w:b/>
          <w:bCs/>
          <w:sz w:val="18"/>
          <w:szCs w:val="18"/>
        </w:rPr>
      </w:pPr>
    </w:p>
    <w:p w14:paraId="495CC17C" w14:textId="759888B2" w:rsidR="005F7D49" w:rsidRDefault="00317651" w:rsidP="00FF4F1E">
      <w:pPr>
        <w:pStyle w:val="Nincstrkz"/>
        <w:jc w:val="both"/>
        <w:rPr>
          <w:rFonts w:ascii="Calibri" w:hAnsi="Calibri" w:cs="Calibri"/>
          <w:sz w:val="18"/>
          <w:szCs w:val="18"/>
        </w:rPr>
      </w:pPr>
      <w:r w:rsidRPr="00FF4F1E">
        <w:rPr>
          <w:rFonts w:ascii="Calibri" w:hAnsi="Calibri" w:cs="Calibri"/>
          <w:sz w:val="18"/>
          <w:szCs w:val="18"/>
        </w:rPr>
        <w:t xml:space="preserve">Володілець </w:t>
      </w:r>
      <w:r w:rsidR="005D32C5">
        <w:rPr>
          <w:rFonts w:ascii="Calibri" w:hAnsi="Calibri" w:cs="Calibri"/>
          <w:sz w:val="18"/>
          <w:szCs w:val="18"/>
        </w:rPr>
        <w:t xml:space="preserve">даних на підставі </w:t>
      </w:r>
      <w:r w:rsidR="005F7D49" w:rsidRPr="00FF4F1E">
        <w:rPr>
          <w:rFonts w:ascii="Calibri" w:hAnsi="Calibri" w:cs="Calibri"/>
          <w:sz w:val="18"/>
          <w:szCs w:val="18"/>
        </w:rPr>
        <w:t xml:space="preserve">договору </w:t>
      </w:r>
      <w:r w:rsidR="00C26BC0" w:rsidRPr="00FF4F1E">
        <w:rPr>
          <w:rFonts w:ascii="Calibri" w:hAnsi="Calibri" w:cs="Calibri"/>
          <w:sz w:val="18"/>
          <w:szCs w:val="18"/>
        </w:rPr>
        <w:t xml:space="preserve">користується послугами GPS відстеження iTrack Товариства з обмеженою відповідальністю iData </w:t>
      </w:r>
      <w:r w:rsidR="005F7D49" w:rsidRPr="00FF4F1E">
        <w:rPr>
          <w:rFonts w:ascii="Calibri" w:hAnsi="Calibri" w:cs="Calibri"/>
          <w:sz w:val="18"/>
          <w:szCs w:val="18"/>
        </w:rPr>
        <w:t xml:space="preserve">для організації роботи і обладнує автомобілі, надані у користування своїм працівникам (далі - автомобілі), пристроями GPS відстеження. </w:t>
      </w:r>
      <w:r w:rsidR="00C26BC0" w:rsidRPr="00FF4F1E">
        <w:rPr>
          <w:rFonts w:ascii="Calibri" w:hAnsi="Calibri" w:cs="Calibri"/>
          <w:sz w:val="18"/>
          <w:szCs w:val="18"/>
        </w:rPr>
        <w:t xml:space="preserve">У відношенні зазначених </w:t>
      </w:r>
      <w:r w:rsidR="005F7D49" w:rsidRPr="00FF4F1E">
        <w:rPr>
          <w:rFonts w:ascii="Calibri" w:hAnsi="Calibri" w:cs="Calibri"/>
          <w:sz w:val="18"/>
          <w:szCs w:val="18"/>
        </w:rPr>
        <w:t xml:space="preserve">GPS </w:t>
      </w:r>
      <w:r w:rsidR="00C26BC0" w:rsidRPr="00FF4F1E">
        <w:rPr>
          <w:rFonts w:ascii="Calibri" w:hAnsi="Calibri" w:cs="Calibri"/>
          <w:sz w:val="18"/>
          <w:szCs w:val="18"/>
        </w:rPr>
        <w:t xml:space="preserve">послуг </w:t>
      </w:r>
      <w:r w:rsidR="005F7D49" w:rsidRPr="00FF4F1E">
        <w:rPr>
          <w:rFonts w:ascii="Calibri" w:hAnsi="Calibri" w:cs="Calibri"/>
          <w:sz w:val="18"/>
          <w:szCs w:val="18"/>
        </w:rPr>
        <w:t xml:space="preserve">працівники, які використовують автомобілі, є Суб’єктами даних. Функції GPS відстеження iTrack дозволяють </w:t>
      </w:r>
      <w:r w:rsidRPr="00FF4F1E">
        <w:rPr>
          <w:rFonts w:ascii="Calibri" w:hAnsi="Calibri" w:cs="Calibri"/>
          <w:sz w:val="18"/>
          <w:szCs w:val="18"/>
        </w:rPr>
        <w:t>Володіл</w:t>
      </w:r>
      <w:r w:rsidR="00C8089B" w:rsidRPr="00FF4F1E">
        <w:rPr>
          <w:rFonts w:ascii="Calibri" w:hAnsi="Calibri" w:cs="Calibri"/>
          <w:sz w:val="18"/>
          <w:szCs w:val="18"/>
        </w:rPr>
        <w:t>ь</w:t>
      </w:r>
      <w:r w:rsidRPr="00FF4F1E">
        <w:rPr>
          <w:rFonts w:ascii="Calibri" w:hAnsi="Calibri" w:cs="Calibri"/>
          <w:sz w:val="18"/>
          <w:szCs w:val="18"/>
        </w:rPr>
        <w:t>ц</w:t>
      </w:r>
      <w:r w:rsidR="00C26BC0" w:rsidRPr="00FF4F1E">
        <w:rPr>
          <w:rFonts w:ascii="Calibri" w:hAnsi="Calibri" w:cs="Calibri"/>
          <w:sz w:val="18"/>
          <w:szCs w:val="18"/>
        </w:rPr>
        <w:t>ю</w:t>
      </w:r>
      <w:r w:rsidR="005F7D49" w:rsidRPr="00FF4F1E">
        <w:rPr>
          <w:rFonts w:ascii="Calibri" w:hAnsi="Calibri" w:cs="Calibri"/>
          <w:sz w:val="18"/>
          <w:szCs w:val="18"/>
        </w:rPr>
        <w:t xml:space="preserve"> отримувати інформацію про місцезнаходження автомобіля, </w:t>
      </w:r>
      <w:r w:rsidR="00C26BC0" w:rsidRPr="00FF4F1E">
        <w:rPr>
          <w:rFonts w:ascii="Calibri" w:hAnsi="Calibri" w:cs="Calibri"/>
          <w:sz w:val="18"/>
          <w:szCs w:val="18"/>
        </w:rPr>
        <w:t xml:space="preserve">вести </w:t>
      </w:r>
      <w:r w:rsidR="005F7D49" w:rsidRPr="00FF4F1E">
        <w:rPr>
          <w:rFonts w:ascii="Calibri" w:hAnsi="Calibri" w:cs="Calibri"/>
          <w:sz w:val="18"/>
          <w:szCs w:val="18"/>
        </w:rPr>
        <w:t xml:space="preserve">журнал </w:t>
      </w:r>
      <w:r w:rsidR="00F6700A" w:rsidRPr="00FF4F1E">
        <w:rPr>
          <w:rFonts w:ascii="Calibri" w:hAnsi="Calibri" w:cs="Calibri"/>
          <w:sz w:val="18"/>
          <w:szCs w:val="18"/>
        </w:rPr>
        <w:t xml:space="preserve">пробігу, що містить інформацію про </w:t>
      </w:r>
      <w:r w:rsidR="005F7D49" w:rsidRPr="00FF4F1E">
        <w:rPr>
          <w:rFonts w:ascii="Calibri" w:hAnsi="Calibri" w:cs="Calibri"/>
          <w:sz w:val="18"/>
          <w:szCs w:val="18"/>
        </w:rPr>
        <w:t>кількість пройдених кілометрів</w:t>
      </w:r>
      <w:r w:rsidR="00F6700A" w:rsidRPr="00FF4F1E">
        <w:rPr>
          <w:rFonts w:ascii="Calibri" w:hAnsi="Calibri" w:cs="Calibri"/>
          <w:sz w:val="18"/>
          <w:szCs w:val="18"/>
        </w:rPr>
        <w:t xml:space="preserve">, </w:t>
      </w:r>
      <w:r w:rsidR="005F7D49" w:rsidRPr="00FF4F1E">
        <w:rPr>
          <w:rFonts w:ascii="Calibri" w:hAnsi="Calibri" w:cs="Calibri"/>
          <w:sz w:val="18"/>
          <w:szCs w:val="18"/>
        </w:rPr>
        <w:t>з метою спрощення організації роботи та планування. До цих даних мають доступ керівник відповідного підрозділу та вищ</w:t>
      </w:r>
      <w:r w:rsidR="00F6700A" w:rsidRPr="00FF4F1E">
        <w:rPr>
          <w:rFonts w:ascii="Calibri" w:hAnsi="Calibri" w:cs="Calibri"/>
          <w:sz w:val="18"/>
          <w:szCs w:val="18"/>
        </w:rPr>
        <w:t>е</w:t>
      </w:r>
      <w:r w:rsidR="005F7D49" w:rsidRPr="00FF4F1E">
        <w:rPr>
          <w:rFonts w:ascii="Calibri" w:hAnsi="Calibri" w:cs="Calibri"/>
          <w:sz w:val="18"/>
          <w:szCs w:val="18"/>
        </w:rPr>
        <w:t xml:space="preserve"> керівництво (директор), але вони не можуть їх змінювати.</w:t>
      </w:r>
    </w:p>
    <w:p w14:paraId="0E344CC6" w14:textId="77777777" w:rsidR="008E68A3" w:rsidRPr="00FF4F1E" w:rsidRDefault="008E68A3" w:rsidP="00FF4F1E">
      <w:pPr>
        <w:pStyle w:val="Nincstrkz"/>
        <w:jc w:val="both"/>
        <w:rPr>
          <w:rFonts w:ascii="Calibri" w:hAnsi="Calibri" w:cs="Calibri"/>
          <w:sz w:val="18"/>
          <w:szCs w:val="18"/>
        </w:rPr>
      </w:pPr>
    </w:p>
    <w:tbl>
      <w:tblPr>
        <w:tblStyle w:val="Rcsostblzat"/>
        <w:tblW w:w="9634" w:type="dxa"/>
        <w:tblLook w:val="04A0" w:firstRow="1" w:lastRow="0" w:firstColumn="1" w:lastColumn="0" w:noHBand="0" w:noVBand="1"/>
      </w:tblPr>
      <w:tblGrid>
        <w:gridCol w:w="2263"/>
        <w:gridCol w:w="7371"/>
      </w:tblGrid>
      <w:tr w:rsidR="00F6700A" w:rsidRPr="00FF4F1E" w14:paraId="38112622" w14:textId="77777777" w:rsidTr="00582931">
        <w:tc>
          <w:tcPr>
            <w:tcW w:w="2263" w:type="dxa"/>
          </w:tcPr>
          <w:p w14:paraId="71935A9D" w14:textId="100FB73B" w:rsidR="00F6700A" w:rsidRPr="00FF4F1E" w:rsidRDefault="00F6700A" w:rsidP="008E68A3">
            <w:pPr>
              <w:pStyle w:val="Nincstrkz"/>
              <w:rPr>
                <w:rFonts w:ascii="Calibri" w:hAnsi="Calibri" w:cs="Calibri"/>
                <w:sz w:val="18"/>
                <w:szCs w:val="18"/>
                <w:lang w:eastAsia="hu-HU"/>
              </w:rPr>
            </w:pPr>
            <w:r w:rsidRPr="00FF4F1E">
              <w:rPr>
                <w:rFonts w:ascii="Calibri" w:hAnsi="Calibri" w:cs="Calibri"/>
                <w:b/>
                <w:sz w:val="18"/>
                <w:szCs w:val="18"/>
                <w:lang w:eastAsia="hu-HU"/>
              </w:rPr>
              <w:t>Обсяг даних, що підлягають обробці</w:t>
            </w:r>
          </w:p>
        </w:tc>
        <w:tc>
          <w:tcPr>
            <w:tcW w:w="7371" w:type="dxa"/>
          </w:tcPr>
          <w:p w14:paraId="63C28F62"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a) онлайн визначення місцезнаходження </w:t>
            </w:r>
          </w:p>
          <w:p w14:paraId="36DA5DE8"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b) відображення маршруту на карті </w:t>
            </w:r>
          </w:p>
          <w:p w14:paraId="38835B36"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c) звіти про характерні маршрути </w:t>
            </w:r>
          </w:p>
          <w:p w14:paraId="4867817E"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lastRenderedPageBreak/>
              <w:t xml:space="preserve">d) статистика маршрутів </w:t>
            </w:r>
          </w:p>
          <w:p w14:paraId="2BE3683F"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e) графік швидкості </w:t>
            </w:r>
          </w:p>
          <w:p w14:paraId="6071F961"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f) деталізація перевищення швидкості</w:t>
            </w:r>
          </w:p>
          <w:p w14:paraId="47F7D7F5"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g) відтворення пройденого маршруту на карті </w:t>
            </w:r>
          </w:p>
          <w:p w14:paraId="3CECA31D"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h) час відправлення та прибуття </w:t>
            </w:r>
          </w:p>
          <w:p w14:paraId="24E679AE"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i) час простою </w:t>
            </w:r>
          </w:p>
          <w:p w14:paraId="112359A1" w14:textId="5D3A694C"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j) кількість пройдених кілометрів</w:t>
            </w:r>
          </w:p>
          <w:p w14:paraId="2177FA46" w14:textId="0C8D73A0"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На основі цього </w:t>
            </w:r>
            <w:r w:rsidR="00421505" w:rsidRPr="00FF4F1E">
              <w:rPr>
                <w:rFonts w:ascii="Calibri" w:hAnsi="Calibri" w:cs="Calibri"/>
                <w:sz w:val="18"/>
                <w:szCs w:val="18"/>
              </w:rPr>
              <w:t xml:space="preserve">Володілець </w:t>
            </w:r>
            <w:r w:rsidRPr="00FF4F1E">
              <w:rPr>
                <w:rFonts w:ascii="Calibri" w:hAnsi="Calibri" w:cs="Calibri"/>
                <w:sz w:val="18"/>
                <w:szCs w:val="18"/>
              </w:rPr>
              <w:t xml:space="preserve">обробляє такі дані: </w:t>
            </w:r>
          </w:p>
          <w:p w14:paraId="48ABBFF9"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a) місцезнаходження </w:t>
            </w:r>
          </w:p>
          <w:p w14:paraId="4B2FC55B"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b) пройдений маршрут </w:t>
            </w:r>
          </w:p>
          <w:p w14:paraId="2D7BDBF3" w14:textId="3F293C80"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c) журнал пробігу</w:t>
            </w:r>
          </w:p>
          <w:p w14:paraId="5357041D" w14:textId="2C02BE29"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d) швидкість, перевищення швидкості </w:t>
            </w:r>
          </w:p>
          <w:p w14:paraId="285713AD" w14:textId="77777777"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 xml:space="preserve">e) час відправлення, прибуття та простою </w:t>
            </w:r>
          </w:p>
          <w:p w14:paraId="14323BA0" w14:textId="4C45AEFE" w:rsidR="00F6700A" w:rsidRPr="00FF4F1E" w:rsidRDefault="00F6700A" w:rsidP="00FF4F1E">
            <w:pPr>
              <w:pStyle w:val="Nincstrkz"/>
              <w:jc w:val="both"/>
              <w:rPr>
                <w:rFonts w:ascii="Calibri" w:hAnsi="Calibri" w:cs="Calibri"/>
                <w:sz w:val="18"/>
                <w:szCs w:val="18"/>
              </w:rPr>
            </w:pPr>
            <w:r w:rsidRPr="00FF4F1E">
              <w:rPr>
                <w:rFonts w:ascii="Calibri" w:hAnsi="Calibri" w:cs="Calibri"/>
                <w:sz w:val="18"/>
                <w:szCs w:val="18"/>
              </w:rPr>
              <w:t>f) кількість пройдених кілометрів</w:t>
            </w:r>
          </w:p>
          <w:p w14:paraId="6CB35D5A" w14:textId="3FA1ED78" w:rsidR="00F6700A" w:rsidRPr="00FF4F1E" w:rsidRDefault="00F6700A" w:rsidP="00FF4F1E">
            <w:pPr>
              <w:pStyle w:val="Nincstrkz"/>
              <w:jc w:val="both"/>
              <w:rPr>
                <w:rFonts w:ascii="Calibri" w:hAnsi="Calibri" w:cs="Calibri"/>
                <w:sz w:val="18"/>
                <w:szCs w:val="18"/>
                <w:lang w:eastAsia="hu-HU"/>
              </w:rPr>
            </w:pPr>
          </w:p>
        </w:tc>
      </w:tr>
      <w:tr w:rsidR="00F6700A" w:rsidRPr="00FF4F1E" w14:paraId="3F0FB67F" w14:textId="77777777" w:rsidTr="00582931">
        <w:tc>
          <w:tcPr>
            <w:tcW w:w="2263" w:type="dxa"/>
          </w:tcPr>
          <w:p w14:paraId="04F0A811" w14:textId="77777777" w:rsidR="00F6700A" w:rsidRPr="00FF4F1E" w:rsidRDefault="00F6700A" w:rsidP="008E68A3">
            <w:pPr>
              <w:pStyle w:val="Nincstrkz"/>
              <w:rPr>
                <w:rFonts w:ascii="Calibri" w:hAnsi="Calibri" w:cs="Calibri"/>
                <w:b/>
                <w:bCs/>
                <w:sz w:val="18"/>
                <w:szCs w:val="18"/>
                <w:lang w:eastAsia="hu-HU"/>
              </w:rPr>
            </w:pPr>
            <w:r w:rsidRPr="00FF4F1E">
              <w:rPr>
                <w:rFonts w:ascii="Calibri" w:hAnsi="Calibri" w:cs="Calibri"/>
                <w:b/>
                <w:bCs/>
                <w:sz w:val="18"/>
                <w:szCs w:val="18"/>
                <w:lang w:eastAsia="hu-HU"/>
              </w:rPr>
              <w:lastRenderedPageBreak/>
              <w:t>Мета обробки персональних даних</w:t>
            </w:r>
          </w:p>
          <w:p w14:paraId="1F6C531E" w14:textId="77777777" w:rsidR="00F6700A" w:rsidRPr="00FF4F1E" w:rsidRDefault="00F6700A" w:rsidP="00FF4F1E">
            <w:pPr>
              <w:pStyle w:val="Nincstrkz"/>
              <w:jc w:val="both"/>
              <w:rPr>
                <w:rFonts w:ascii="Calibri" w:hAnsi="Calibri" w:cs="Calibri"/>
                <w:sz w:val="18"/>
                <w:szCs w:val="18"/>
                <w:lang w:eastAsia="hu-HU"/>
              </w:rPr>
            </w:pPr>
          </w:p>
        </w:tc>
        <w:tc>
          <w:tcPr>
            <w:tcW w:w="7371" w:type="dxa"/>
          </w:tcPr>
          <w:p w14:paraId="4E99EC96" w14:textId="767800C3" w:rsidR="00AC0D88" w:rsidRPr="00FF4F1E" w:rsidRDefault="00AC0D88" w:rsidP="00FF4F1E">
            <w:pPr>
              <w:pStyle w:val="Nincstrkz"/>
              <w:jc w:val="both"/>
              <w:rPr>
                <w:rFonts w:ascii="Calibri" w:hAnsi="Calibri" w:cs="Calibri"/>
                <w:sz w:val="18"/>
                <w:szCs w:val="18"/>
              </w:rPr>
            </w:pPr>
            <w:r w:rsidRPr="00FF4F1E">
              <w:rPr>
                <w:rFonts w:ascii="Calibri" w:hAnsi="Calibri" w:cs="Calibri"/>
                <w:sz w:val="18"/>
                <w:szCs w:val="18"/>
              </w:rPr>
              <w:t xml:space="preserve">Володілець здійснює обробку </w:t>
            </w:r>
            <w:r w:rsidR="008E68A3">
              <w:rPr>
                <w:rFonts w:ascii="Calibri" w:hAnsi="Calibri" w:cs="Calibri"/>
                <w:sz w:val="18"/>
                <w:szCs w:val="18"/>
              </w:rPr>
              <w:t>відповідних</w:t>
            </w:r>
            <w:r w:rsidRPr="00FF4F1E">
              <w:rPr>
                <w:rFonts w:ascii="Calibri" w:hAnsi="Calibri" w:cs="Calibri"/>
                <w:sz w:val="18"/>
                <w:szCs w:val="18"/>
              </w:rPr>
              <w:t xml:space="preserve"> Персональн</w:t>
            </w:r>
            <w:r w:rsidR="008E68A3">
              <w:rPr>
                <w:rFonts w:ascii="Calibri" w:hAnsi="Calibri" w:cs="Calibri"/>
                <w:sz w:val="18"/>
                <w:szCs w:val="18"/>
              </w:rPr>
              <w:t xml:space="preserve">их </w:t>
            </w:r>
            <w:r w:rsidRPr="00FF4F1E">
              <w:rPr>
                <w:rFonts w:ascii="Calibri" w:hAnsi="Calibri" w:cs="Calibri"/>
                <w:sz w:val="18"/>
                <w:szCs w:val="18"/>
              </w:rPr>
              <w:t>Дан</w:t>
            </w:r>
            <w:r w:rsidR="008E68A3">
              <w:rPr>
                <w:rFonts w:ascii="Calibri" w:hAnsi="Calibri" w:cs="Calibri"/>
                <w:sz w:val="18"/>
                <w:szCs w:val="18"/>
              </w:rPr>
              <w:t>их</w:t>
            </w:r>
            <w:r w:rsidRPr="00FF4F1E">
              <w:rPr>
                <w:rFonts w:ascii="Calibri" w:hAnsi="Calibri" w:cs="Calibri"/>
                <w:sz w:val="18"/>
                <w:szCs w:val="18"/>
              </w:rPr>
              <w:t xml:space="preserve"> для реального планування, тобто з логістичною метою, щоб можна було визначити місцезнаходження автомобіля для організації роботи. З точки зору організації роботи, важливо, щоб роботодавець знав, де перебуває працівник під час робочого часу. Крім того, метою обробки даних є доведення</w:t>
            </w:r>
            <w:r w:rsidR="008E68A3" w:rsidRPr="00FF4F1E">
              <w:rPr>
                <w:rFonts w:ascii="Calibri" w:hAnsi="Calibri" w:cs="Calibri"/>
                <w:sz w:val="18"/>
                <w:szCs w:val="18"/>
              </w:rPr>
              <w:t xml:space="preserve"> у разі можливих суперечок</w:t>
            </w:r>
            <w:r w:rsidRPr="00FF4F1E">
              <w:rPr>
                <w:rFonts w:ascii="Calibri" w:hAnsi="Calibri" w:cs="Calibri"/>
                <w:sz w:val="18"/>
                <w:szCs w:val="18"/>
              </w:rPr>
              <w:t>, що працівник не виконував своїх обов'язків, що виникають із трудових відносин,.</w:t>
            </w:r>
          </w:p>
          <w:p w14:paraId="02160759" w14:textId="08D1264E" w:rsidR="00AC0D88" w:rsidRPr="00FF4F1E" w:rsidRDefault="00AC0D88" w:rsidP="00FF4F1E">
            <w:pPr>
              <w:pStyle w:val="Nincstrkz"/>
              <w:jc w:val="both"/>
              <w:rPr>
                <w:rFonts w:ascii="Calibri" w:hAnsi="Calibri" w:cs="Calibri"/>
                <w:sz w:val="18"/>
                <w:szCs w:val="18"/>
              </w:rPr>
            </w:pPr>
            <w:r w:rsidRPr="00FF4F1E">
              <w:rPr>
                <w:rFonts w:ascii="Calibri" w:hAnsi="Calibri" w:cs="Calibri"/>
                <w:sz w:val="18"/>
                <w:szCs w:val="18"/>
              </w:rPr>
              <w:t xml:space="preserve">Такі функції </w:t>
            </w:r>
            <w:r w:rsidR="00895001" w:rsidRPr="00FF4F1E">
              <w:rPr>
                <w:rFonts w:ascii="Calibri" w:hAnsi="Calibri" w:cs="Calibri"/>
                <w:sz w:val="18"/>
                <w:szCs w:val="18"/>
              </w:rPr>
              <w:t xml:space="preserve">послуги </w:t>
            </w:r>
            <w:r w:rsidRPr="00FF4F1E">
              <w:rPr>
                <w:rFonts w:ascii="Calibri" w:hAnsi="Calibri" w:cs="Calibri"/>
                <w:sz w:val="18"/>
                <w:szCs w:val="18"/>
              </w:rPr>
              <w:t xml:space="preserve"> iTrack GPS як графік швидкості, деталізація перевищення швидкості та пов'язане з ними оброблення даних застосовуються виключно тому, що функції GPS-відстежувального пристрою разом утворюють заздалегідь розроблен</w:t>
            </w:r>
            <w:r w:rsidR="00895001" w:rsidRPr="00FF4F1E">
              <w:rPr>
                <w:rFonts w:ascii="Calibri" w:hAnsi="Calibri" w:cs="Calibri"/>
                <w:sz w:val="18"/>
                <w:szCs w:val="18"/>
              </w:rPr>
              <w:t>ий</w:t>
            </w:r>
            <w:r w:rsidRPr="00FF4F1E">
              <w:rPr>
                <w:rFonts w:ascii="Calibri" w:hAnsi="Calibri" w:cs="Calibri"/>
                <w:sz w:val="18"/>
                <w:szCs w:val="18"/>
              </w:rPr>
              <w:t xml:space="preserve"> </w:t>
            </w:r>
            <w:r w:rsidR="00895001" w:rsidRPr="00FF4F1E">
              <w:rPr>
                <w:rFonts w:ascii="Calibri" w:hAnsi="Calibri" w:cs="Calibri"/>
                <w:sz w:val="18"/>
                <w:szCs w:val="18"/>
              </w:rPr>
              <w:t>пакет послуг</w:t>
            </w:r>
            <w:r w:rsidRPr="00FF4F1E">
              <w:rPr>
                <w:rFonts w:ascii="Calibri" w:hAnsi="Calibri" w:cs="Calibri"/>
                <w:sz w:val="18"/>
                <w:szCs w:val="18"/>
              </w:rPr>
              <w:t xml:space="preserve"> відстеження</w:t>
            </w:r>
            <w:r w:rsidR="00895001" w:rsidRPr="00FF4F1E">
              <w:rPr>
                <w:rFonts w:ascii="Calibri" w:hAnsi="Calibri" w:cs="Calibri"/>
                <w:sz w:val="18"/>
                <w:szCs w:val="18"/>
              </w:rPr>
              <w:t xml:space="preserve"> від компанії</w:t>
            </w:r>
            <w:r w:rsidRPr="00FF4F1E">
              <w:rPr>
                <w:rFonts w:ascii="Calibri" w:hAnsi="Calibri" w:cs="Calibri"/>
                <w:sz w:val="18"/>
                <w:szCs w:val="18"/>
              </w:rPr>
              <w:t xml:space="preserve"> iData Kft., зміст якої не може бути обмежений Володільцем. Запис цих даних не може бути відключений, однак </w:t>
            </w:r>
            <w:r w:rsidR="00895001" w:rsidRPr="00FF4F1E">
              <w:rPr>
                <w:rFonts w:ascii="Calibri" w:hAnsi="Calibri" w:cs="Calibri"/>
                <w:sz w:val="18"/>
                <w:szCs w:val="18"/>
              </w:rPr>
              <w:t>Володілець</w:t>
            </w:r>
            <w:r w:rsidRPr="00FF4F1E">
              <w:rPr>
                <w:rFonts w:ascii="Calibri" w:hAnsi="Calibri" w:cs="Calibri"/>
                <w:sz w:val="18"/>
                <w:szCs w:val="18"/>
              </w:rPr>
              <w:t xml:space="preserve"> не використовує ці дані в інших цілях і не здійснює їх обробки. Для автоматизованого прийняття рішень та профілювання не застосовуються.</w:t>
            </w:r>
          </w:p>
          <w:p w14:paraId="668608E2" w14:textId="5D785097" w:rsidR="00F6700A" w:rsidRPr="00FF4F1E" w:rsidRDefault="00F6700A" w:rsidP="00FF4F1E">
            <w:pPr>
              <w:pStyle w:val="Nincstrkz"/>
              <w:jc w:val="both"/>
              <w:rPr>
                <w:rFonts w:ascii="Calibri" w:hAnsi="Calibri" w:cs="Calibri"/>
                <w:sz w:val="18"/>
                <w:szCs w:val="18"/>
                <w:lang w:eastAsia="hu-HU"/>
              </w:rPr>
            </w:pPr>
          </w:p>
        </w:tc>
      </w:tr>
      <w:tr w:rsidR="00F6700A" w:rsidRPr="00FF4F1E" w14:paraId="34D4E423" w14:textId="77777777" w:rsidTr="00895001">
        <w:trPr>
          <w:trHeight w:val="794"/>
        </w:trPr>
        <w:tc>
          <w:tcPr>
            <w:tcW w:w="2263" w:type="dxa"/>
          </w:tcPr>
          <w:p w14:paraId="14C78F30" w14:textId="03C971AB" w:rsidR="00F6700A" w:rsidRPr="008E68A3" w:rsidRDefault="00421505" w:rsidP="008E68A3">
            <w:pPr>
              <w:pStyle w:val="Nincstrkz"/>
              <w:rPr>
                <w:rFonts w:ascii="Calibri" w:hAnsi="Calibri" w:cs="Calibri"/>
                <w:b/>
                <w:bCs/>
                <w:sz w:val="18"/>
                <w:szCs w:val="18"/>
                <w:lang w:eastAsia="hu-HU"/>
              </w:rPr>
            </w:pPr>
            <w:r w:rsidRPr="008E68A3">
              <w:rPr>
                <w:rFonts w:ascii="Calibri" w:hAnsi="Calibri" w:cs="Calibri"/>
                <w:b/>
                <w:bCs/>
                <w:sz w:val="18"/>
                <w:szCs w:val="18"/>
                <w:lang w:eastAsia="hu-HU"/>
              </w:rPr>
              <w:t xml:space="preserve">Правові підстави обробки </w:t>
            </w:r>
            <w:r w:rsidR="00F6700A" w:rsidRPr="008E68A3">
              <w:rPr>
                <w:rFonts w:ascii="Calibri" w:hAnsi="Calibri" w:cs="Calibri"/>
                <w:b/>
                <w:bCs/>
                <w:sz w:val="18"/>
                <w:szCs w:val="18"/>
                <w:lang w:eastAsia="hu-HU"/>
              </w:rPr>
              <w:t>персональних даних, додаткові умови</w:t>
            </w:r>
          </w:p>
        </w:tc>
        <w:tc>
          <w:tcPr>
            <w:tcW w:w="7371" w:type="dxa"/>
          </w:tcPr>
          <w:p w14:paraId="2B81FD08" w14:textId="4288027C" w:rsidR="00DC0751" w:rsidRPr="00FF4F1E" w:rsidRDefault="00F6700A"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Обробка персональних даних </w:t>
            </w:r>
            <w:r w:rsidR="00DC0751" w:rsidRPr="00FF4F1E">
              <w:rPr>
                <w:rFonts w:ascii="Calibri" w:hAnsi="Calibri" w:cs="Calibri"/>
                <w:sz w:val="18"/>
                <w:szCs w:val="18"/>
              </w:rPr>
              <w:t xml:space="preserve">необхідна  для </w:t>
            </w:r>
            <w:r w:rsidR="00722CA8" w:rsidRPr="00FF4F1E">
              <w:rPr>
                <w:rFonts w:ascii="Calibri" w:hAnsi="Calibri" w:cs="Calibri"/>
                <w:sz w:val="18"/>
                <w:szCs w:val="18"/>
              </w:rPr>
              <w:t xml:space="preserve">реалізації прав </w:t>
            </w:r>
            <w:r w:rsidR="00DC0751" w:rsidRPr="00FF4F1E">
              <w:rPr>
                <w:rFonts w:ascii="Calibri" w:hAnsi="Calibri" w:cs="Calibri"/>
                <w:sz w:val="18"/>
                <w:szCs w:val="18"/>
              </w:rPr>
              <w:t>та виконання обов’язків Володільця персональних даних</w:t>
            </w:r>
            <w:r w:rsidR="008E68A3">
              <w:rPr>
                <w:rFonts w:ascii="Calibri" w:hAnsi="Calibri" w:cs="Calibri"/>
                <w:sz w:val="18"/>
                <w:szCs w:val="18"/>
              </w:rPr>
              <w:t xml:space="preserve"> як Роботодавця</w:t>
            </w:r>
            <w:r w:rsidR="00DC0751" w:rsidRPr="00FF4F1E">
              <w:rPr>
                <w:rFonts w:ascii="Calibri" w:hAnsi="Calibri" w:cs="Calibri"/>
                <w:sz w:val="18"/>
                <w:szCs w:val="18"/>
              </w:rPr>
              <w:t xml:space="preserve"> </w:t>
            </w:r>
            <w:r w:rsidRPr="00FF4F1E">
              <w:rPr>
                <w:rFonts w:ascii="Calibri" w:hAnsi="Calibri" w:cs="Calibri"/>
                <w:sz w:val="18"/>
                <w:szCs w:val="18"/>
                <w:lang w:eastAsia="hu-HU"/>
              </w:rPr>
              <w:t xml:space="preserve">(п. f) ч. (1) ст. </w:t>
            </w:r>
            <w:r w:rsidR="008E68A3">
              <w:rPr>
                <w:rFonts w:ascii="Calibri" w:hAnsi="Calibri" w:cs="Calibri"/>
                <w:sz w:val="18"/>
                <w:szCs w:val="18"/>
                <w:lang w:eastAsia="hu-HU"/>
              </w:rPr>
              <w:t>6</w:t>
            </w:r>
            <w:r w:rsidRPr="00FF4F1E">
              <w:rPr>
                <w:rFonts w:ascii="Calibri" w:hAnsi="Calibri" w:cs="Calibri"/>
                <w:sz w:val="18"/>
                <w:szCs w:val="18"/>
                <w:lang w:eastAsia="hu-HU"/>
              </w:rPr>
              <w:t xml:space="preserve"> Загального регламенту про захист персональних даних)</w:t>
            </w:r>
          </w:p>
        </w:tc>
      </w:tr>
      <w:tr w:rsidR="00F6700A" w:rsidRPr="00FF4F1E" w14:paraId="2385AEBC" w14:textId="77777777" w:rsidTr="00582931">
        <w:tc>
          <w:tcPr>
            <w:tcW w:w="2263" w:type="dxa"/>
          </w:tcPr>
          <w:p w14:paraId="0962CD15" w14:textId="77777777" w:rsidR="00895001" w:rsidRPr="008E68A3" w:rsidRDefault="00895001" w:rsidP="008E68A3">
            <w:pPr>
              <w:pStyle w:val="Nincstrkz"/>
              <w:rPr>
                <w:rFonts w:ascii="Calibri" w:hAnsi="Calibri" w:cs="Calibri"/>
                <w:b/>
                <w:bCs/>
                <w:sz w:val="18"/>
                <w:szCs w:val="18"/>
                <w:lang w:eastAsia="hu-HU"/>
              </w:rPr>
            </w:pPr>
            <w:r w:rsidRPr="008E68A3">
              <w:rPr>
                <w:rFonts w:ascii="Calibri" w:hAnsi="Calibri" w:cs="Calibri"/>
                <w:b/>
                <w:bCs/>
                <w:sz w:val="18"/>
                <w:szCs w:val="18"/>
                <w:lang w:eastAsia="hu-HU"/>
              </w:rPr>
              <w:t>Термін обробки даних</w:t>
            </w:r>
          </w:p>
          <w:p w14:paraId="64554E88" w14:textId="77777777" w:rsidR="00F6700A" w:rsidRPr="008E68A3" w:rsidRDefault="00F6700A" w:rsidP="008E68A3">
            <w:pPr>
              <w:pStyle w:val="Nincstrkz"/>
              <w:rPr>
                <w:rFonts w:ascii="Calibri" w:hAnsi="Calibri" w:cs="Calibri"/>
                <w:b/>
                <w:bCs/>
                <w:sz w:val="18"/>
                <w:szCs w:val="18"/>
                <w:lang w:eastAsia="hu-HU"/>
              </w:rPr>
            </w:pPr>
          </w:p>
        </w:tc>
        <w:tc>
          <w:tcPr>
            <w:tcW w:w="7371" w:type="dxa"/>
          </w:tcPr>
          <w:p w14:paraId="66B40737" w14:textId="08234FC0" w:rsidR="00F6700A" w:rsidRPr="00FF4F1E" w:rsidRDefault="0089500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Обробка </w:t>
            </w:r>
            <w:r w:rsidR="00106FCD" w:rsidRPr="00FF4F1E">
              <w:rPr>
                <w:rFonts w:ascii="Calibri" w:hAnsi="Calibri" w:cs="Calibri"/>
                <w:sz w:val="18"/>
                <w:szCs w:val="18"/>
                <w:lang w:eastAsia="hu-HU"/>
              </w:rPr>
              <w:t xml:space="preserve">та зберігання </w:t>
            </w:r>
            <w:r w:rsidRPr="00FF4F1E">
              <w:rPr>
                <w:rFonts w:ascii="Calibri" w:hAnsi="Calibri" w:cs="Calibri"/>
                <w:sz w:val="18"/>
                <w:szCs w:val="18"/>
                <w:lang w:eastAsia="hu-HU"/>
              </w:rPr>
              <w:t>даних здійснюється Володільцем протягом 1 року з часу отримання дан</w:t>
            </w:r>
            <w:r w:rsidR="008E68A3">
              <w:rPr>
                <w:rFonts w:ascii="Calibri" w:hAnsi="Calibri" w:cs="Calibri"/>
                <w:sz w:val="18"/>
                <w:szCs w:val="18"/>
                <w:lang w:eastAsia="hu-HU"/>
              </w:rPr>
              <w:t>и</w:t>
            </w:r>
            <w:r w:rsidRPr="00FF4F1E">
              <w:rPr>
                <w:rFonts w:ascii="Calibri" w:hAnsi="Calibri" w:cs="Calibri"/>
                <w:sz w:val="18"/>
                <w:szCs w:val="18"/>
                <w:lang w:eastAsia="hu-HU"/>
              </w:rPr>
              <w:t>х.</w:t>
            </w:r>
          </w:p>
        </w:tc>
      </w:tr>
      <w:tr w:rsidR="00F6700A" w:rsidRPr="00FF4F1E" w14:paraId="5259DE4D" w14:textId="77777777" w:rsidTr="00582931">
        <w:tc>
          <w:tcPr>
            <w:tcW w:w="2263" w:type="dxa"/>
          </w:tcPr>
          <w:p w14:paraId="5A8D2F66" w14:textId="09D1608F" w:rsidR="00F6700A" w:rsidRPr="008E68A3" w:rsidRDefault="00DA211F" w:rsidP="008E68A3">
            <w:pPr>
              <w:pStyle w:val="Nincstrkz"/>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7560325F" w14:textId="77777777" w:rsidR="00F6700A" w:rsidRPr="008E68A3" w:rsidRDefault="00F6700A" w:rsidP="008E68A3">
            <w:pPr>
              <w:pStyle w:val="Nincstrkz"/>
              <w:rPr>
                <w:rFonts w:ascii="Calibri" w:hAnsi="Calibri" w:cs="Calibri"/>
                <w:b/>
                <w:bCs/>
                <w:sz w:val="18"/>
                <w:szCs w:val="18"/>
                <w:lang w:eastAsia="hu-HU"/>
              </w:rPr>
            </w:pPr>
          </w:p>
        </w:tc>
        <w:tc>
          <w:tcPr>
            <w:tcW w:w="7371" w:type="dxa"/>
          </w:tcPr>
          <w:p w14:paraId="5214681E" w14:textId="0746CC97" w:rsidR="00F6700A" w:rsidRPr="00FF4F1E" w:rsidRDefault="0089500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Обробка персональних даних здійснюється виключно Володільцем. У процесі обробки даних компанія  iData Kft. вважається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ом даних</w:t>
            </w:r>
          </w:p>
          <w:p w14:paraId="092B048A" w14:textId="2F1819F4" w:rsidR="00F6700A" w:rsidRPr="00FF4F1E" w:rsidRDefault="00F6700A" w:rsidP="00FF4F1E">
            <w:pPr>
              <w:pStyle w:val="Nincstrkz"/>
              <w:jc w:val="both"/>
              <w:rPr>
                <w:rFonts w:ascii="Calibri" w:hAnsi="Calibri" w:cs="Calibri"/>
                <w:sz w:val="18"/>
                <w:szCs w:val="18"/>
                <w:lang w:eastAsia="hu-HU"/>
              </w:rPr>
            </w:pPr>
          </w:p>
        </w:tc>
      </w:tr>
    </w:tbl>
    <w:p w14:paraId="4678E3E2" w14:textId="77777777" w:rsidR="008E68A3" w:rsidRDefault="008E68A3" w:rsidP="00FF4F1E">
      <w:pPr>
        <w:pStyle w:val="Nincstrkz"/>
        <w:jc w:val="both"/>
        <w:rPr>
          <w:rFonts w:ascii="Calibri" w:hAnsi="Calibri" w:cs="Calibri"/>
          <w:sz w:val="18"/>
          <w:szCs w:val="18"/>
        </w:rPr>
      </w:pPr>
    </w:p>
    <w:p w14:paraId="59777A7E" w14:textId="52D78E38" w:rsidR="00B30198" w:rsidRPr="008E68A3" w:rsidRDefault="00B30198" w:rsidP="00FF4F1E">
      <w:pPr>
        <w:pStyle w:val="Nincstrkz"/>
        <w:jc w:val="both"/>
        <w:rPr>
          <w:rFonts w:ascii="Calibri" w:hAnsi="Calibri" w:cs="Calibri"/>
          <w:b/>
          <w:bCs/>
          <w:sz w:val="18"/>
          <w:szCs w:val="18"/>
        </w:rPr>
      </w:pPr>
      <w:r w:rsidRPr="008E68A3">
        <w:rPr>
          <w:rFonts w:ascii="Calibri" w:hAnsi="Calibri" w:cs="Calibri"/>
          <w:b/>
          <w:bCs/>
          <w:sz w:val="18"/>
          <w:szCs w:val="18"/>
        </w:rPr>
        <w:t xml:space="preserve">3.4.3. Обробка даних, </w:t>
      </w:r>
      <w:r w:rsidR="005D32C5">
        <w:rPr>
          <w:rFonts w:ascii="Calibri" w:hAnsi="Calibri" w:cs="Calibri"/>
          <w:b/>
          <w:bCs/>
          <w:sz w:val="18"/>
          <w:szCs w:val="18"/>
        </w:rPr>
        <w:t xml:space="preserve">отриманих під час </w:t>
      </w:r>
      <w:r w:rsidRPr="008E68A3">
        <w:rPr>
          <w:rFonts w:ascii="Calibri" w:hAnsi="Calibri" w:cs="Calibri"/>
          <w:b/>
          <w:bCs/>
          <w:sz w:val="18"/>
          <w:szCs w:val="18"/>
        </w:rPr>
        <w:t>вихідн</w:t>
      </w:r>
      <w:r w:rsidR="005D32C5">
        <w:rPr>
          <w:rFonts w:ascii="Calibri" w:hAnsi="Calibri" w:cs="Calibri"/>
          <w:b/>
          <w:bCs/>
          <w:sz w:val="18"/>
          <w:szCs w:val="18"/>
        </w:rPr>
        <w:t xml:space="preserve">ого </w:t>
      </w:r>
      <w:r w:rsidRPr="008E68A3">
        <w:rPr>
          <w:rFonts w:ascii="Calibri" w:hAnsi="Calibri" w:cs="Calibri"/>
          <w:b/>
          <w:bCs/>
          <w:sz w:val="18"/>
          <w:szCs w:val="18"/>
        </w:rPr>
        <w:t>інтерв'ю</w:t>
      </w:r>
    </w:p>
    <w:p w14:paraId="5CE2D911" w14:textId="77777777" w:rsidR="008E68A3" w:rsidRDefault="008E68A3" w:rsidP="00FF4F1E">
      <w:pPr>
        <w:pStyle w:val="Nincstrkz"/>
        <w:jc w:val="both"/>
        <w:rPr>
          <w:rFonts w:ascii="Calibri" w:hAnsi="Calibri" w:cs="Calibri"/>
          <w:sz w:val="18"/>
          <w:szCs w:val="18"/>
        </w:rPr>
      </w:pPr>
    </w:p>
    <w:p w14:paraId="57A32AC2" w14:textId="384FE68C" w:rsidR="00B30198" w:rsidRPr="00FF4F1E" w:rsidRDefault="00B30198" w:rsidP="00FF4F1E">
      <w:pPr>
        <w:pStyle w:val="Nincstrkz"/>
        <w:jc w:val="both"/>
        <w:rPr>
          <w:rFonts w:ascii="Calibri" w:hAnsi="Calibri" w:cs="Calibri"/>
          <w:sz w:val="18"/>
          <w:szCs w:val="18"/>
        </w:rPr>
      </w:pPr>
      <w:r w:rsidRPr="00FF4F1E">
        <w:rPr>
          <w:rFonts w:ascii="Calibri" w:hAnsi="Calibri" w:cs="Calibri"/>
          <w:sz w:val="18"/>
          <w:szCs w:val="18"/>
        </w:rPr>
        <w:t xml:space="preserve">У випадку припинення трудових відносин </w:t>
      </w:r>
      <w:r w:rsidR="00421505" w:rsidRPr="00FF4F1E">
        <w:rPr>
          <w:rFonts w:ascii="Calibri" w:hAnsi="Calibri" w:cs="Calibri"/>
          <w:sz w:val="18"/>
          <w:szCs w:val="18"/>
        </w:rPr>
        <w:t xml:space="preserve">Володілець </w:t>
      </w:r>
      <w:r w:rsidRPr="00FF4F1E">
        <w:rPr>
          <w:rFonts w:ascii="Calibri" w:hAnsi="Calibri" w:cs="Calibri"/>
          <w:sz w:val="18"/>
          <w:szCs w:val="18"/>
        </w:rPr>
        <w:t xml:space="preserve">як роботодавець може провести інтерв'ю з працівником, який звільняється, </w:t>
      </w:r>
      <w:r w:rsidR="005D32C5">
        <w:rPr>
          <w:rFonts w:ascii="Calibri" w:hAnsi="Calibri" w:cs="Calibri"/>
          <w:sz w:val="18"/>
          <w:szCs w:val="18"/>
        </w:rPr>
        <w:t>за умови отримання від нього</w:t>
      </w:r>
      <w:r w:rsidRPr="00FF4F1E">
        <w:rPr>
          <w:rFonts w:ascii="Calibri" w:hAnsi="Calibri" w:cs="Calibri"/>
          <w:sz w:val="18"/>
          <w:szCs w:val="18"/>
        </w:rPr>
        <w:t xml:space="preserve"> згоди. Мета вихідного інтерв'ю є двоякою. З одного боку, працівник, що звільняється, може поділитися своїми відчуттями від співпраці і думкою про робот</w:t>
      </w:r>
      <w:r w:rsidR="005D32C5">
        <w:rPr>
          <w:rFonts w:ascii="Calibri" w:hAnsi="Calibri" w:cs="Calibri"/>
          <w:sz w:val="18"/>
          <w:szCs w:val="18"/>
        </w:rPr>
        <w:t>у</w:t>
      </w:r>
      <w:r w:rsidRPr="00FF4F1E">
        <w:rPr>
          <w:rFonts w:ascii="Calibri" w:hAnsi="Calibri" w:cs="Calibri"/>
          <w:sz w:val="18"/>
          <w:szCs w:val="18"/>
        </w:rPr>
        <w:t xml:space="preserve"> в </w:t>
      </w:r>
      <w:r w:rsidR="00421505" w:rsidRPr="00FF4F1E">
        <w:rPr>
          <w:rFonts w:ascii="Calibri" w:hAnsi="Calibri" w:cs="Calibri"/>
          <w:sz w:val="18"/>
          <w:szCs w:val="18"/>
        </w:rPr>
        <w:t>Володільця</w:t>
      </w:r>
      <w:r w:rsidRPr="00FF4F1E">
        <w:rPr>
          <w:rFonts w:ascii="Calibri" w:hAnsi="Calibri" w:cs="Calibri"/>
          <w:sz w:val="18"/>
          <w:szCs w:val="18"/>
        </w:rPr>
        <w:t xml:space="preserve">. На основі інформації, отриманої від суб’єкта даних, </w:t>
      </w:r>
      <w:r w:rsidR="00421505" w:rsidRPr="00FF4F1E">
        <w:rPr>
          <w:rFonts w:ascii="Calibri" w:hAnsi="Calibri" w:cs="Calibri"/>
          <w:sz w:val="18"/>
          <w:szCs w:val="18"/>
        </w:rPr>
        <w:t xml:space="preserve">Володілець </w:t>
      </w:r>
      <w:r w:rsidRPr="00FF4F1E">
        <w:rPr>
          <w:rFonts w:ascii="Calibri" w:hAnsi="Calibri" w:cs="Calibri"/>
          <w:sz w:val="18"/>
          <w:szCs w:val="18"/>
        </w:rPr>
        <w:t>може приймати у майбутньому рішення щодо зменшення плинності кадрів, оптимізації HR-процесів, покращення сво</w:t>
      </w:r>
      <w:r w:rsidR="005D32C5">
        <w:rPr>
          <w:rFonts w:ascii="Calibri" w:hAnsi="Calibri" w:cs="Calibri"/>
          <w:sz w:val="18"/>
          <w:szCs w:val="18"/>
        </w:rPr>
        <w:t>є</w:t>
      </w:r>
      <w:r w:rsidRPr="00FF4F1E">
        <w:rPr>
          <w:rFonts w:ascii="Calibri" w:hAnsi="Calibri" w:cs="Calibri"/>
          <w:sz w:val="18"/>
          <w:szCs w:val="18"/>
        </w:rPr>
        <w:t xml:space="preserve">ї репутації як роботодавця та вдосконалення умов зайнятості. До даних, оброблених під час інтерв'ю, мають доступ керівники </w:t>
      </w:r>
      <w:r w:rsidR="005D32C5">
        <w:rPr>
          <w:rFonts w:ascii="Calibri" w:hAnsi="Calibri" w:cs="Calibri"/>
          <w:sz w:val="18"/>
          <w:szCs w:val="18"/>
        </w:rPr>
        <w:t>проект</w:t>
      </w:r>
      <w:r w:rsidRPr="00FF4F1E">
        <w:rPr>
          <w:rFonts w:ascii="Calibri" w:hAnsi="Calibri" w:cs="Calibri"/>
          <w:sz w:val="18"/>
          <w:szCs w:val="18"/>
        </w:rPr>
        <w:t>ів та вище керівництво (директор), але не можуть їх змінювати.</w:t>
      </w:r>
    </w:p>
    <w:p w14:paraId="29AC3F67" w14:textId="0AAEE95F" w:rsidR="00B30198" w:rsidRPr="00FF4F1E" w:rsidRDefault="00334DB3" w:rsidP="00FF4F1E">
      <w:pPr>
        <w:pStyle w:val="Nincstrkz"/>
        <w:jc w:val="both"/>
        <w:rPr>
          <w:rFonts w:ascii="Calibri" w:hAnsi="Calibri" w:cs="Calibri"/>
          <w:sz w:val="18"/>
          <w:szCs w:val="18"/>
        </w:rPr>
      </w:pPr>
      <w:r>
        <w:rPr>
          <w:rFonts w:ascii="Calibri" w:hAnsi="Calibri" w:cs="Calibri"/>
          <w:sz w:val="18"/>
          <w:szCs w:val="18"/>
          <w:lang w:eastAsia="hu-HU"/>
        </w:rPr>
        <w:t>Порядок</w:t>
      </w:r>
      <w:r w:rsidR="00B30198" w:rsidRPr="00FF4F1E">
        <w:rPr>
          <w:rFonts w:ascii="Calibri" w:hAnsi="Calibri" w:cs="Calibri"/>
          <w:sz w:val="18"/>
          <w:szCs w:val="18"/>
        </w:rPr>
        <w:t xml:space="preserve"> обробки даних наведено в таблиці нижче:</w:t>
      </w:r>
    </w:p>
    <w:tbl>
      <w:tblPr>
        <w:tblStyle w:val="Rcsostblzat"/>
        <w:tblW w:w="9634" w:type="dxa"/>
        <w:tblLook w:val="04A0" w:firstRow="1" w:lastRow="0" w:firstColumn="1" w:lastColumn="0" w:noHBand="0" w:noVBand="1"/>
      </w:tblPr>
      <w:tblGrid>
        <w:gridCol w:w="2263"/>
        <w:gridCol w:w="7371"/>
      </w:tblGrid>
      <w:tr w:rsidR="00B30198" w:rsidRPr="00FF4F1E" w14:paraId="4CB27271" w14:textId="77777777" w:rsidTr="00582931">
        <w:tc>
          <w:tcPr>
            <w:tcW w:w="2263" w:type="dxa"/>
          </w:tcPr>
          <w:p w14:paraId="7D114AAD" w14:textId="77777777" w:rsidR="00B30198" w:rsidRPr="00FF4F1E" w:rsidRDefault="00B30198" w:rsidP="008E68A3">
            <w:pPr>
              <w:pStyle w:val="Nincstrkz"/>
              <w:rPr>
                <w:rFonts w:ascii="Calibri" w:hAnsi="Calibri" w:cs="Calibri"/>
                <w:sz w:val="18"/>
                <w:szCs w:val="18"/>
                <w:lang w:eastAsia="hu-HU"/>
              </w:rPr>
            </w:pPr>
            <w:r w:rsidRPr="00FF4F1E">
              <w:rPr>
                <w:rFonts w:ascii="Calibri" w:hAnsi="Calibri" w:cs="Calibri"/>
                <w:b/>
                <w:sz w:val="18"/>
                <w:szCs w:val="18"/>
                <w:lang w:eastAsia="hu-HU"/>
              </w:rPr>
              <w:t>Обсяг даних, що підлягають обробці</w:t>
            </w:r>
          </w:p>
        </w:tc>
        <w:tc>
          <w:tcPr>
            <w:tcW w:w="7371" w:type="dxa"/>
          </w:tcPr>
          <w:p w14:paraId="5ED9303A" w14:textId="7A5A16BB" w:rsidR="00106FCD" w:rsidRPr="00FF4F1E" w:rsidRDefault="0042150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Володілець </w:t>
            </w:r>
            <w:r w:rsidR="00106FCD" w:rsidRPr="00FF4F1E">
              <w:rPr>
                <w:rFonts w:ascii="Calibri" w:hAnsi="Calibri" w:cs="Calibri"/>
                <w:sz w:val="18"/>
                <w:szCs w:val="18"/>
                <w:lang w:eastAsia="hu-HU"/>
              </w:rPr>
              <w:t>обробляє такі Персональні Дані</w:t>
            </w:r>
            <w:r w:rsidR="005D32C5">
              <w:rPr>
                <w:rFonts w:ascii="Calibri" w:hAnsi="Calibri" w:cs="Calibri"/>
                <w:sz w:val="18"/>
                <w:szCs w:val="18"/>
                <w:lang w:eastAsia="hu-HU"/>
              </w:rPr>
              <w:t>, що були отримані під час</w:t>
            </w:r>
            <w:r w:rsidR="00106FCD" w:rsidRPr="00FF4F1E">
              <w:rPr>
                <w:rFonts w:ascii="Calibri" w:hAnsi="Calibri" w:cs="Calibri"/>
                <w:sz w:val="18"/>
                <w:szCs w:val="18"/>
                <w:lang w:eastAsia="hu-HU"/>
              </w:rPr>
              <w:t xml:space="preserve"> </w:t>
            </w:r>
            <w:r w:rsidR="005D32C5" w:rsidRPr="00BD7F22">
              <w:rPr>
                <w:rFonts w:ascii="Calibri" w:hAnsi="Calibri" w:cs="Calibri"/>
                <w:b/>
                <w:bCs/>
                <w:sz w:val="18"/>
                <w:szCs w:val="18"/>
              </w:rPr>
              <w:t>вихідного інтерв'ю</w:t>
            </w:r>
            <w:r w:rsidR="00106FCD" w:rsidRPr="00FF4F1E">
              <w:rPr>
                <w:rFonts w:ascii="Calibri" w:hAnsi="Calibri" w:cs="Calibri"/>
                <w:sz w:val="18"/>
                <w:szCs w:val="18"/>
                <w:lang w:eastAsia="hu-HU"/>
              </w:rPr>
              <w:t>:</w:t>
            </w:r>
          </w:p>
          <w:p w14:paraId="4D1C0626" w14:textId="69C7AD23" w:rsidR="00106FCD" w:rsidRPr="00FF4F1E" w:rsidRDefault="00106FCD"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Прізвище та ім'я працівника, що звільняється;</w:t>
            </w:r>
          </w:p>
          <w:p w14:paraId="4724BAEB" w14:textId="5D58E4F2" w:rsidR="00106FCD" w:rsidRPr="00FF4F1E" w:rsidRDefault="00106FCD"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Посада, яку працівник, що звільняється, займатиме на новому місці роботи;</w:t>
            </w:r>
          </w:p>
          <w:p w14:paraId="67239E6A" w14:textId="2E7AFD43" w:rsidR="00106FCD" w:rsidRPr="00FF4F1E" w:rsidRDefault="00106FCD"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Місцезнаходження нового місця роботи, сфера діяльності нового роботодавця;</w:t>
            </w:r>
          </w:p>
          <w:p w14:paraId="5C812891" w14:textId="2CAA9D2A" w:rsidR="00106FCD" w:rsidRPr="00FF4F1E" w:rsidRDefault="00106FCD"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Узгоджена заробітна плата та інші виплати на новому місці роботи працівника, що звільняється;</w:t>
            </w:r>
          </w:p>
          <w:p w14:paraId="61FE1745" w14:textId="3B601C4E" w:rsidR="00106FCD" w:rsidRPr="00FF4F1E" w:rsidRDefault="00106FCD"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Причина вибору нового місця роботи;</w:t>
            </w:r>
          </w:p>
          <w:p w14:paraId="6BCF8EAD" w14:textId="30FB001C" w:rsidR="00106FCD" w:rsidRPr="00FF4F1E" w:rsidRDefault="00106FCD"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Характер трудових відносин з новим роботодавцем («найманий за </w:t>
            </w:r>
            <w:r w:rsidR="004A39DF" w:rsidRPr="00FF4F1E">
              <w:rPr>
                <w:rFonts w:ascii="Calibri" w:hAnsi="Calibri" w:cs="Calibri"/>
                <w:sz w:val="18"/>
                <w:szCs w:val="18"/>
                <w:lang w:eastAsia="hu-HU"/>
              </w:rPr>
              <w:t>договором</w:t>
            </w:r>
            <w:r w:rsidRPr="00FF4F1E">
              <w:rPr>
                <w:rFonts w:ascii="Calibri" w:hAnsi="Calibri" w:cs="Calibri"/>
                <w:sz w:val="18"/>
                <w:szCs w:val="18"/>
                <w:lang w:eastAsia="hu-HU"/>
              </w:rPr>
              <w:t xml:space="preserve"> оренди» або «штатний» працівник);</w:t>
            </w:r>
          </w:p>
          <w:p w14:paraId="14A1702C" w14:textId="6022D1B4" w:rsidR="00106FCD" w:rsidRPr="00FF4F1E" w:rsidRDefault="00106FCD"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Очікування щодо нового місця роботи;</w:t>
            </w:r>
          </w:p>
          <w:p w14:paraId="1058FC10" w14:textId="31706295" w:rsidR="00106FCD" w:rsidRPr="00FF4F1E" w:rsidRDefault="00106FCD" w:rsidP="008E68A3">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Інша інформація, зазначена в анкеті.</w:t>
            </w:r>
          </w:p>
          <w:p w14:paraId="66A7C160" w14:textId="77777777" w:rsidR="00B30198" w:rsidRPr="00FF4F1E" w:rsidRDefault="00B30198" w:rsidP="00FF4F1E">
            <w:pPr>
              <w:pStyle w:val="Nincstrkz"/>
              <w:jc w:val="both"/>
              <w:rPr>
                <w:rFonts w:ascii="Calibri" w:hAnsi="Calibri" w:cs="Calibri"/>
                <w:sz w:val="18"/>
                <w:szCs w:val="18"/>
                <w:lang w:eastAsia="hu-HU"/>
              </w:rPr>
            </w:pPr>
          </w:p>
        </w:tc>
      </w:tr>
      <w:tr w:rsidR="00B30198" w:rsidRPr="00FF4F1E" w14:paraId="2E473E08" w14:textId="77777777" w:rsidTr="00582931">
        <w:tc>
          <w:tcPr>
            <w:tcW w:w="2263" w:type="dxa"/>
          </w:tcPr>
          <w:p w14:paraId="74DD2879" w14:textId="77777777" w:rsidR="00B30198" w:rsidRPr="008E68A3" w:rsidRDefault="00B30198" w:rsidP="008E68A3">
            <w:pPr>
              <w:pStyle w:val="Nincstrkz"/>
              <w:rPr>
                <w:rFonts w:ascii="Calibri" w:hAnsi="Calibri" w:cs="Calibri"/>
                <w:b/>
                <w:bCs/>
                <w:sz w:val="18"/>
                <w:szCs w:val="18"/>
                <w:lang w:eastAsia="hu-HU"/>
              </w:rPr>
            </w:pPr>
            <w:r w:rsidRPr="008E68A3">
              <w:rPr>
                <w:rFonts w:ascii="Calibri" w:hAnsi="Calibri" w:cs="Calibri"/>
                <w:b/>
                <w:bCs/>
                <w:sz w:val="18"/>
                <w:szCs w:val="18"/>
                <w:lang w:eastAsia="hu-HU"/>
              </w:rPr>
              <w:lastRenderedPageBreak/>
              <w:t>Мета обробки персональних даних</w:t>
            </w:r>
          </w:p>
          <w:p w14:paraId="63669879" w14:textId="77777777" w:rsidR="00B30198" w:rsidRPr="008E68A3" w:rsidRDefault="00B30198" w:rsidP="008E68A3">
            <w:pPr>
              <w:pStyle w:val="Nincstrkz"/>
              <w:rPr>
                <w:rFonts w:ascii="Calibri" w:hAnsi="Calibri" w:cs="Calibri"/>
                <w:b/>
                <w:bCs/>
                <w:sz w:val="18"/>
                <w:szCs w:val="18"/>
                <w:lang w:eastAsia="hu-HU"/>
              </w:rPr>
            </w:pPr>
          </w:p>
        </w:tc>
        <w:tc>
          <w:tcPr>
            <w:tcW w:w="7371" w:type="dxa"/>
          </w:tcPr>
          <w:p w14:paraId="37B4C1BA" w14:textId="762117C6" w:rsidR="00106FCD" w:rsidRPr="00FF4F1E" w:rsidRDefault="00106FC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Метою обробки даних є оптимізація HR-процесів </w:t>
            </w:r>
            <w:r w:rsidR="00421505" w:rsidRPr="00FF4F1E">
              <w:rPr>
                <w:rFonts w:ascii="Calibri" w:hAnsi="Calibri" w:cs="Calibri"/>
                <w:sz w:val="18"/>
                <w:szCs w:val="18"/>
                <w:lang w:eastAsia="hu-HU"/>
              </w:rPr>
              <w:t>Володільця</w:t>
            </w:r>
            <w:r w:rsidRPr="00FF4F1E">
              <w:rPr>
                <w:rFonts w:ascii="Calibri" w:hAnsi="Calibri" w:cs="Calibri"/>
                <w:sz w:val="18"/>
                <w:szCs w:val="18"/>
                <w:lang w:eastAsia="hu-HU"/>
              </w:rPr>
              <w:t>, а також зменшення та зупинка плинності кадрів</w:t>
            </w:r>
          </w:p>
          <w:p w14:paraId="0BD61098" w14:textId="1C33C386" w:rsidR="00B30198" w:rsidRPr="00FF4F1E" w:rsidRDefault="00B30198" w:rsidP="00FF4F1E">
            <w:pPr>
              <w:pStyle w:val="Nincstrkz"/>
              <w:jc w:val="both"/>
              <w:rPr>
                <w:rFonts w:ascii="Calibri" w:hAnsi="Calibri" w:cs="Calibri"/>
                <w:sz w:val="18"/>
                <w:szCs w:val="18"/>
              </w:rPr>
            </w:pPr>
          </w:p>
        </w:tc>
      </w:tr>
      <w:tr w:rsidR="00B30198" w:rsidRPr="00FF4F1E" w14:paraId="2B41CED0" w14:textId="77777777" w:rsidTr="00582931">
        <w:trPr>
          <w:trHeight w:val="794"/>
        </w:trPr>
        <w:tc>
          <w:tcPr>
            <w:tcW w:w="2263" w:type="dxa"/>
          </w:tcPr>
          <w:p w14:paraId="7E239630" w14:textId="2A03F33A" w:rsidR="00B30198" w:rsidRPr="008E68A3" w:rsidRDefault="00421505" w:rsidP="008E68A3">
            <w:pPr>
              <w:pStyle w:val="Nincstrkz"/>
              <w:rPr>
                <w:rFonts w:ascii="Calibri" w:hAnsi="Calibri" w:cs="Calibri"/>
                <w:b/>
                <w:bCs/>
                <w:sz w:val="18"/>
                <w:szCs w:val="18"/>
                <w:lang w:eastAsia="hu-HU"/>
              </w:rPr>
            </w:pPr>
            <w:r w:rsidRPr="008E68A3">
              <w:rPr>
                <w:rFonts w:ascii="Calibri" w:hAnsi="Calibri" w:cs="Calibri"/>
                <w:b/>
                <w:bCs/>
                <w:sz w:val="18"/>
                <w:szCs w:val="18"/>
                <w:lang w:eastAsia="hu-HU"/>
              </w:rPr>
              <w:t xml:space="preserve">Правові підстави обробки </w:t>
            </w:r>
            <w:r w:rsidR="00B30198" w:rsidRPr="008E68A3">
              <w:rPr>
                <w:rFonts w:ascii="Calibri" w:hAnsi="Calibri" w:cs="Calibri"/>
                <w:b/>
                <w:bCs/>
                <w:sz w:val="18"/>
                <w:szCs w:val="18"/>
                <w:lang w:eastAsia="hu-HU"/>
              </w:rPr>
              <w:t>персональних даних, додаткові умови</w:t>
            </w:r>
          </w:p>
        </w:tc>
        <w:tc>
          <w:tcPr>
            <w:tcW w:w="7371" w:type="dxa"/>
          </w:tcPr>
          <w:p w14:paraId="4FBBE3C8" w14:textId="283043AB" w:rsidR="00106FCD" w:rsidRPr="00FF4F1E" w:rsidRDefault="00106FC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Суб’єкт персональних даних дає згоду на обробку зазначених вище персональних даних (п. (a) ч. (1) ст. 6 Загального регламенту про захист персональних даних):</w:t>
            </w:r>
          </w:p>
          <w:p w14:paraId="3645B51C" w14:textId="4451DCEF" w:rsidR="00106FCD" w:rsidRPr="00FF4F1E" w:rsidRDefault="00106FCD" w:rsidP="00FF4F1E">
            <w:pPr>
              <w:pStyle w:val="Nincstrkz"/>
              <w:jc w:val="both"/>
              <w:rPr>
                <w:rFonts w:ascii="Calibri" w:hAnsi="Calibri" w:cs="Calibri"/>
                <w:sz w:val="18"/>
                <w:szCs w:val="18"/>
                <w:lang w:eastAsia="hu-HU"/>
              </w:rPr>
            </w:pPr>
          </w:p>
        </w:tc>
      </w:tr>
      <w:tr w:rsidR="00B30198" w:rsidRPr="00FF4F1E" w14:paraId="737D1400" w14:textId="77777777" w:rsidTr="00582931">
        <w:tc>
          <w:tcPr>
            <w:tcW w:w="2263" w:type="dxa"/>
          </w:tcPr>
          <w:p w14:paraId="16A7BAA9" w14:textId="77777777" w:rsidR="00B30198" w:rsidRPr="008E68A3" w:rsidRDefault="00B30198" w:rsidP="008E68A3">
            <w:pPr>
              <w:pStyle w:val="Nincstrkz"/>
              <w:rPr>
                <w:rFonts w:ascii="Calibri" w:hAnsi="Calibri" w:cs="Calibri"/>
                <w:b/>
                <w:bCs/>
                <w:sz w:val="18"/>
                <w:szCs w:val="18"/>
                <w:lang w:eastAsia="hu-HU"/>
              </w:rPr>
            </w:pPr>
            <w:r w:rsidRPr="008E68A3">
              <w:rPr>
                <w:rFonts w:ascii="Calibri" w:hAnsi="Calibri" w:cs="Calibri"/>
                <w:b/>
                <w:bCs/>
                <w:sz w:val="18"/>
                <w:szCs w:val="18"/>
                <w:lang w:eastAsia="hu-HU"/>
              </w:rPr>
              <w:t>Термін обробки даних</w:t>
            </w:r>
          </w:p>
          <w:p w14:paraId="3BB0A89B" w14:textId="77777777" w:rsidR="00B30198" w:rsidRPr="008E68A3" w:rsidRDefault="00B30198" w:rsidP="008E68A3">
            <w:pPr>
              <w:pStyle w:val="Nincstrkz"/>
              <w:rPr>
                <w:rFonts w:ascii="Calibri" w:hAnsi="Calibri" w:cs="Calibri"/>
                <w:b/>
                <w:bCs/>
                <w:sz w:val="18"/>
                <w:szCs w:val="18"/>
                <w:lang w:eastAsia="hu-HU"/>
              </w:rPr>
            </w:pPr>
          </w:p>
        </w:tc>
        <w:tc>
          <w:tcPr>
            <w:tcW w:w="7371" w:type="dxa"/>
          </w:tcPr>
          <w:p w14:paraId="5EA0C6B2" w14:textId="77777777" w:rsidR="00106FCD" w:rsidRPr="00FF4F1E" w:rsidRDefault="00106FC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Обробка та зберігання даних здійснюється Володільцем протягом 6 місяців з часу отримання даних.</w:t>
            </w:r>
          </w:p>
          <w:p w14:paraId="03411987" w14:textId="4E147417" w:rsidR="00B30198" w:rsidRPr="00FF4F1E" w:rsidRDefault="00B30198" w:rsidP="00FF4F1E">
            <w:pPr>
              <w:pStyle w:val="Nincstrkz"/>
              <w:jc w:val="both"/>
              <w:rPr>
                <w:rFonts w:ascii="Calibri" w:hAnsi="Calibri" w:cs="Calibri"/>
                <w:sz w:val="18"/>
                <w:szCs w:val="18"/>
                <w:lang w:eastAsia="hu-HU"/>
              </w:rPr>
            </w:pPr>
          </w:p>
        </w:tc>
      </w:tr>
      <w:tr w:rsidR="00B30198" w:rsidRPr="00FF4F1E" w14:paraId="6FC5E100" w14:textId="77777777" w:rsidTr="00582931">
        <w:tc>
          <w:tcPr>
            <w:tcW w:w="2263" w:type="dxa"/>
          </w:tcPr>
          <w:p w14:paraId="20753A8B" w14:textId="72768FB4" w:rsidR="00B30198" w:rsidRPr="008E68A3" w:rsidRDefault="00DA211F" w:rsidP="008E68A3">
            <w:pPr>
              <w:pStyle w:val="Nincstrkz"/>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4C539853" w14:textId="77777777" w:rsidR="00B30198" w:rsidRPr="008E68A3" w:rsidRDefault="00B30198" w:rsidP="008E68A3">
            <w:pPr>
              <w:pStyle w:val="Nincstrkz"/>
              <w:rPr>
                <w:rFonts w:ascii="Calibri" w:hAnsi="Calibri" w:cs="Calibri"/>
                <w:b/>
                <w:bCs/>
                <w:sz w:val="18"/>
                <w:szCs w:val="18"/>
                <w:lang w:eastAsia="hu-HU"/>
              </w:rPr>
            </w:pPr>
          </w:p>
        </w:tc>
        <w:tc>
          <w:tcPr>
            <w:tcW w:w="7371" w:type="dxa"/>
          </w:tcPr>
          <w:p w14:paraId="26C1C30B" w14:textId="77777777" w:rsidR="00106FCD" w:rsidRPr="00FF4F1E" w:rsidRDefault="00106FC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Обробка персональних даних здійснюється виключно  Володільцем персональних даних</w:t>
            </w:r>
          </w:p>
          <w:p w14:paraId="5BA79321" w14:textId="77777777" w:rsidR="0088478D" w:rsidRPr="00FF4F1E" w:rsidRDefault="00106FC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У випадку працівників, найманих за договор</w:t>
            </w:r>
            <w:r w:rsidR="0088478D" w:rsidRPr="00FF4F1E">
              <w:rPr>
                <w:rFonts w:ascii="Calibri" w:hAnsi="Calibri" w:cs="Calibri"/>
                <w:sz w:val="18"/>
                <w:szCs w:val="18"/>
                <w:lang w:eastAsia="hu-HU"/>
              </w:rPr>
              <w:t>ом оренди Наймач отримує дані виключно в анонімній формі.</w:t>
            </w:r>
          </w:p>
          <w:p w14:paraId="12C35220" w14:textId="42F5230C" w:rsidR="00106FCD" w:rsidRPr="00FF4F1E" w:rsidRDefault="00106FC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Володілець персональних даних веде кадрову адміністрацію  за допомогою програмного забезпечення BaBér за участю компанії Delego Consulting Kft. Розробник програмного забезпечення –  </w:t>
            </w:r>
            <w:r w:rsidRPr="00FF4F1E">
              <w:rPr>
                <w:rFonts w:ascii="Calibri" w:hAnsi="Calibri" w:cs="Calibri"/>
                <w:sz w:val="18"/>
                <w:szCs w:val="18"/>
              </w:rPr>
              <w:t xml:space="preserve">Soft Consulting Hungary Zrt. (адреса місцезнаходження: 1113 Budapest, Karolina út 65. I. em.;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xml:space="preserve">:: 01-10-046490) </w:t>
            </w:r>
            <w:r w:rsidRPr="00FF4F1E">
              <w:rPr>
                <w:rFonts w:ascii="Calibri" w:hAnsi="Calibri" w:cs="Calibri"/>
                <w:sz w:val="18"/>
                <w:szCs w:val="18"/>
                <w:lang w:eastAsia="hu-HU"/>
              </w:rPr>
              <w:t xml:space="preserve">є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ом персональних даних.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 персональних даних надає лише технічну підтримку, необхідну для функціонування програмного забезпечення бази даних, підтримку з обслуговування, розвитку та усунення несправностей, має обмежений доступ до бази даних під час виконання своїх завдань та не виконує жодних інших дій з обробки даних. </w:t>
            </w:r>
          </w:p>
          <w:p w14:paraId="3FDF2CC9" w14:textId="77777777" w:rsidR="00B30198" w:rsidRPr="00FF4F1E" w:rsidRDefault="00B30198" w:rsidP="00FF4F1E">
            <w:pPr>
              <w:pStyle w:val="Nincstrkz"/>
              <w:jc w:val="both"/>
              <w:rPr>
                <w:rFonts w:ascii="Calibri" w:hAnsi="Calibri" w:cs="Calibri"/>
                <w:sz w:val="18"/>
                <w:szCs w:val="18"/>
                <w:lang w:eastAsia="hu-HU"/>
              </w:rPr>
            </w:pPr>
          </w:p>
        </w:tc>
      </w:tr>
    </w:tbl>
    <w:p w14:paraId="1621CA93" w14:textId="77777777" w:rsidR="008E68A3" w:rsidRDefault="008E68A3" w:rsidP="00FF4F1E">
      <w:pPr>
        <w:pStyle w:val="Nincstrkz"/>
        <w:jc w:val="both"/>
        <w:rPr>
          <w:rFonts w:ascii="Calibri" w:hAnsi="Calibri" w:cs="Calibri"/>
          <w:b/>
          <w:bCs/>
          <w:sz w:val="18"/>
          <w:szCs w:val="18"/>
          <w:lang w:eastAsia="hu-HU"/>
        </w:rPr>
      </w:pPr>
    </w:p>
    <w:p w14:paraId="5BC19FB2" w14:textId="3F82C08D" w:rsidR="007C0BA4" w:rsidRPr="00FF4F1E" w:rsidRDefault="007C0BA4"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 xml:space="preserve">3.5 </w:t>
      </w:r>
      <w:r w:rsidR="0034783C" w:rsidRPr="00FF4F1E">
        <w:rPr>
          <w:rFonts w:ascii="Calibri" w:hAnsi="Calibri" w:cs="Calibri"/>
          <w:b/>
          <w:bCs/>
          <w:sz w:val="18"/>
          <w:szCs w:val="18"/>
          <w:lang w:eastAsia="hu-HU"/>
        </w:rPr>
        <w:t>Особливі</w:t>
      </w:r>
      <w:r w:rsidRPr="00FF4F1E">
        <w:rPr>
          <w:rFonts w:ascii="Calibri" w:hAnsi="Calibri" w:cs="Calibri"/>
          <w:b/>
          <w:bCs/>
          <w:sz w:val="18"/>
          <w:szCs w:val="18"/>
          <w:lang w:eastAsia="hu-HU"/>
        </w:rPr>
        <w:t xml:space="preserve"> правила обробки даних під час надання послуг з посередництва у працевлаштуванні</w:t>
      </w:r>
    </w:p>
    <w:p w14:paraId="294ADBCE" w14:textId="77777777" w:rsidR="008E68A3" w:rsidRDefault="008E68A3" w:rsidP="00FF4F1E">
      <w:pPr>
        <w:pStyle w:val="Nincstrkz"/>
        <w:jc w:val="both"/>
        <w:rPr>
          <w:rFonts w:ascii="Calibri" w:hAnsi="Calibri" w:cs="Calibri"/>
          <w:sz w:val="18"/>
          <w:szCs w:val="18"/>
          <w:lang w:eastAsia="hu-HU"/>
        </w:rPr>
      </w:pPr>
    </w:p>
    <w:p w14:paraId="2E18509F" w14:textId="6E97D41E" w:rsidR="007C0BA4" w:rsidRPr="00FF4F1E" w:rsidRDefault="007C0BA4"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Під посередництвом у працевлаштуванні ми розуміємо послугу, яка спрямована на сприяння зустрічі шукачів роботи та роботодавців з метою встановлення трудових відносин (відповідно до п</w:t>
      </w:r>
      <w:r w:rsidR="008E68A3">
        <w:rPr>
          <w:rFonts w:ascii="Calibri" w:hAnsi="Calibri" w:cs="Calibri"/>
          <w:sz w:val="18"/>
          <w:szCs w:val="18"/>
          <w:lang w:eastAsia="hu-HU"/>
        </w:rPr>
        <w:t>.</w:t>
      </w:r>
      <w:r w:rsidRPr="00FF4F1E">
        <w:rPr>
          <w:rFonts w:ascii="Calibri" w:hAnsi="Calibri" w:cs="Calibri"/>
          <w:sz w:val="18"/>
          <w:szCs w:val="18"/>
          <w:lang w:eastAsia="hu-HU"/>
        </w:rPr>
        <w:t xml:space="preserve"> а) ч</w:t>
      </w:r>
      <w:r w:rsidR="008E68A3">
        <w:rPr>
          <w:rFonts w:ascii="Calibri" w:hAnsi="Calibri" w:cs="Calibri"/>
          <w:sz w:val="18"/>
          <w:szCs w:val="18"/>
          <w:lang w:eastAsia="hu-HU"/>
        </w:rPr>
        <w:t>.</w:t>
      </w:r>
      <w:r w:rsidRPr="00FF4F1E">
        <w:rPr>
          <w:rFonts w:ascii="Calibri" w:hAnsi="Calibri" w:cs="Calibri"/>
          <w:sz w:val="18"/>
          <w:szCs w:val="18"/>
          <w:lang w:eastAsia="hu-HU"/>
        </w:rPr>
        <w:t xml:space="preserve"> 1 с</w:t>
      </w:r>
      <w:r w:rsidR="008E68A3">
        <w:rPr>
          <w:rFonts w:ascii="Calibri" w:hAnsi="Calibri" w:cs="Calibri"/>
          <w:sz w:val="18"/>
          <w:szCs w:val="18"/>
          <w:lang w:eastAsia="hu-HU"/>
        </w:rPr>
        <w:t>т.</w:t>
      </w:r>
      <w:r w:rsidRPr="00FF4F1E">
        <w:rPr>
          <w:rFonts w:ascii="Calibri" w:hAnsi="Calibri" w:cs="Calibri"/>
          <w:sz w:val="18"/>
          <w:szCs w:val="18"/>
          <w:lang w:eastAsia="hu-HU"/>
        </w:rPr>
        <w:t xml:space="preserve"> 2 Постанови Уряду). Тобто, для Клієнтів, пов'язаних з компаніями Delego Személyzeti Kft. або Delego Consulting Kft., Delego (</w:t>
      </w:r>
      <w:r w:rsidR="00421505"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здійснює діяльність з набору та відбору персоналу, як зазначено в пункті 3.2.</w:t>
      </w:r>
    </w:p>
    <w:p w14:paraId="0A2F9C25" w14:textId="77777777" w:rsidR="008E68A3" w:rsidRDefault="008E68A3" w:rsidP="00FF4F1E">
      <w:pPr>
        <w:pStyle w:val="Nincstrkz"/>
        <w:jc w:val="both"/>
        <w:rPr>
          <w:rFonts w:ascii="Calibri" w:hAnsi="Calibri" w:cs="Calibri"/>
          <w:b/>
          <w:bCs/>
          <w:sz w:val="18"/>
          <w:szCs w:val="18"/>
          <w:lang w:eastAsia="hu-HU"/>
        </w:rPr>
      </w:pPr>
    </w:p>
    <w:p w14:paraId="75D9BF3F" w14:textId="37DF3CE3" w:rsidR="007C0BA4" w:rsidRPr="00FF4F1E" w:rsidRDefault="007C0BA4"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3.6 Окремі аспекти обробки даних громадян третіх країн</w:t>
      </w:r>
    </w:p>
    <w:p w14:paraId="0C3D94E2" w14:textId="77777777" w:rsidR="008E68A3" w:rsidRDefault="008E68A3" w:rsidP="00FF4F1E">
      <w:pPr>
        <w:pStyle w:val="Nincstrkz"/>
        <w:jc w:val="both"/>
        <w:rPr>
          <w:rFonts w:ascii="Calibri" w:hAnsi="Calibri" w:cs="Calibri"/>
          <w:b/>
          <w:bCs/>
          <w:sz w:val="18"/>
          <w:szCs w:val="18"/>
          <w:lang w:eastAsia="hu-HU"/>
        </w:rPr>
      </w:pPr>
    </w:p>
    <w:p w14:paraId="3D8ACBC6" w14:textId="200573F1" w:rsidR="007C0BA4" w:rsidRPr="00FF4F1E" w:rsidRDefault="007C0BA4" w:rsidP="008E68A3">
      <w:pPr>
        <w:pStyle w:val="Nincstrkz"/>
        <w:ind w:left="142" w:firstLine="142"/>
        <w:jc w:val="both"/>
        <w:rPr>
          <w:rFonts w:ascii="Calibri" w:hAnsi="Calibri" w:cs="Calibri"/>
          <w:b/>
          <w:bCs/>
          <w:sz w:val="18"/>
          <w:szCs w:val="18"/>
          <w:lang w:eastAsia="hu-HU"/>
        </w:rPr>
      </w:pPr>
      <w:r w:rsidRPr="00FF4F1E">
        <w:rPr>
          <w:rFonts w:ascii="Calibri" w:hAnsi="Calibri" w:cs="Calibri"/>
          <w:b/>
          <w:bCs/>
          <w:sz w:val="18"/>
          <w:szCs w:val="18"/>
          <w:lang w:eastAsia="hu-HU"/>
        </w:rPr>
        <w:t xml:space="preserve">3.6.1  </w:t>
      </w:r>
      <w:r w:rsidR="00381A45" w:rsidRPr="00FF4F1E">
        <w:rPr>
          <w:rFonts w:ascii="Calibri" w:hAnsi="Calibri" w:cs="Calibri"/>
          <w:b/>
          <w:bCs/>
          <w:sz w:val="18"/>
          <w:szCs w:val="18"/>
          <w:lang w:eastAsia="hu-HU"/>
        </w:rPr>
        <w:t>Б</w:t>
      </w:r>
      <w:r w:rsidRPr="00FF4F1E">
        <w:rPr>
          <w:rFonts w:ascii="Calibri" w:hAnsi="Calibri" w:cs="Calibri"/>
          <w:b/>
          <w:bCs/>
          <w:sz w:val="18"/>
          <w:szCs w:val="18"/>
          <w:lang w:eastAsia="hu-HU"/>
        </w:rPr>
        <w:t>аза даних</w:t>
      </w:r>
      <w:r w:rsidR="00381A45" w:rsidRPr="00FF4F1E">
        <w:rPr>
          <w:rFonts w:ascii="Calibri" w:hAnsi="Calibri" w:cs="Calibri"/>
          <w:b/>
          <w:bCs/>
          <w:sz w:val="18"/>
          <w:szCs w:val="18"/>
          <w:lang w:eastAsia="hu-HU"/>
        </w:rPr>
        <w:t xml:space="preserve"> кандидатів</w:t>
      </w:r>
      <w:r w:rsidRPr="00FF4F1E">
        <w:rPr>
          <w:rFonts w:ascii="Calibri" w:hAnsi="Calibri" w:cs="Calibri"/>
          <w:b/>
          <w:bCs/>
          <w:sz w:val="18"/>
          <w:szCs w:val="18"/>
          <w:lang w:eastAsia="hu-HU"/>
        </w:rPr>
        <w:t xml:space="preserve"> – обробка даних у зв’язку з послугами з</w:t>
      </w:r>
      <w:r w:rsidR="00381A45" w:rsidRPr="00FF4F1E">
        <w:rPr>
          <w:rFonts w:ascii="Calibri" w:hAnsi="Calibri" w:cs="Calibri"/>
          <w:b/>
          <w:bCs/>
          <w:sz w:val="18"/>
          <w:szCs w:val="18"/>
          <w:lang w:eastAsia="hu-HU"/>
        </w:rPr>
        <w:t>і</w:t>
      </w:r>
      <w:r w:rsidRPr="00FF4F1E">
        <w:rPr>
          <w:rFonts w:ascii="Calibri" w:hAnsi="Calibri" w:cs="Calibri"/>
          <w:b/>
          <w:bCs/>
          <w:sz w:val="18"/>
          <w:szCs w:val="18"/>
          <w:lang w:eastAsia="hu-HU"/>
        </w:rPr>
        <w:t xml:space="preserve"> сприяння працевлаштуванню кандидатів</w:t>
      </w:r>
    </w:p>
    <w:p w14:paraId="6A8ECCD4" w14:textId="77777777" w:rsidR="00334DB3" w:rsidRDefault="00334DB3" w:rsidP="00FF4F1E">
      <w:pPr>
        <w:pStyle w:val="Nincstrkz"/>
        <w:jc w:val="both"/>
        <w:rPr>
          <w:rFonts w:ascii="Calibri" w:hAnsi="Calibri" w:cs="Calibri"/>
          <w:sz w:val="18"/>
          <w:szCs w:val="18"/>
          <w:lang w:eastAsia="hu-HU"/>
        </w:rPr>
      </w:pPr>
    </w:p>
    <w:p w14:paraId="10B83663" w14:textId="6A0F0873" w:rsidR="007C0BA4" w:rsidRPr="00FF4F1E" w:rsidRDefault="0042150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Володілець </w:t>
      </w:r>
      <w:r w:rsidR="007C0BA4" w:rsidRPr="00FF4F1E">
        <w:rPr>
          <w:rFonts w:ascii="Calibri" w:hAnsi="Calibri" w:cs="Calibri"/>
          <w:sz w:val="18"/>
          <w:szCs w:val="18"/>
          <w:lang w:eastAsia="hu-HU"/>
        </w:rPr>
        <w:t>обробляє Персональні Дані, необхідні для надання послуг, в рамках яких він створює базу даних</w:t>
      </w:r>
      <w:r w:rsidR="00381A45" w:rsidRPr="00FF4F1E">
        <w:rPr>
          <w:rFonts w:ascii="Calibri" w:hAnsi="Calibri" w:cs="Calibri"/>
          <w:sz w:val="18"/>
          <w:szCs w:val="18"/>
          <w:lang w:eastAsia="hu-HU"/>
        </w:rPr>
        <w:t xml:space="preserve"> кандидатів</w:t>
      </w:r>
      <w:r w:rsidR="007C0BA4" w:rsidRPr="00FF4F1E">
        <w:rPr>
          <w:rFonts w:ascii="Calibri" w:hAnsi="Calibri" w:cs="Calibri"/>
          <w:sz w:val="18"/>
          <w:szCs w:val="18"/>
          <w:lang w:eastAsia="hu-HU"/>
        </w:rPr>
        <w:t xml:space="preserve"> з третіх країн. Основною метою </w:t>
      </w:r>
      <w:r w:rsidRPr="00FF4F1E">
        <w:rPr>
          <w:rFonts w:ascii="Calibri" w:hAnsi="Calibri" w:cs="Calibri"/>
          <w:sz w:val="18"/>
          <w:szCs w:val="18"/>
          <w:lang w:eastAsia="hu-HU"/>
        </w:rPr>
        <w:t>Володільця</w:t>
      </w:r>
      <w:r w:rsidR="007C0BA4" w:rsidRPr="00FF4F1E">
        <w:rPr>
          <w:rFonts w:ascii="Calibri" w:hAnsi="Calibri" w:cs="Calibri"/>
          <w:sz w:val="18"/>
          <w:szCs w:val="18"/>
          <w:lang w:eastAsia="hu-HU"/>
        </w:rPr>
        <w:t xml:space="preserve"> є сприяння наданню послуг з працевлаштування на високому рівні, а також забезпечення інформування громадян третіх країн про нові </w:t>
      </w:r>
      <w:r w:rsidR="005D32C5">
        <w:rPr>
          <w:rFonts w:ascii="Calibri" w:hAnsi="Calibri" w:cs="Calibri"/>
          <w:sz w:val="18"/>
          <w:szCs w:val="18"/>
          <w:lang w:eastAsia="hu-HU"/>
        </w:rPr>
        <w:t>проект</w:t>
      </w:r>
      <w:r w:rsidR="007C0BA4" w:rsidRPr="00FF4F1E">
        <w:rPr>
          <w:rFonts w:ascii="Calibri" w:hAnsi="Calibri" w:cs="Calibri"/>
          <w:sz w:val="18"/>
          <w:szCs w:val="18"/>
          <w:lang w:eastAsia="hu-HU"/>
        </w:rPr>
        <w:t xml:space="preserve">и та додаткові посади після завершення поточного </w:t>
      </w:r>
      <w:r w:rsidR="005D32C5">
        <w:rPr>
          <w:rFonts w:ascii="Calibri" w:hAnsi="Calibri" w:cs="Calibri"/>
          <w:sz w:val="18"/>
          <w:szCs w:val="18"/>
          <w:lang w:eastAsia="hu-HU"/>
        </w:rPr>
        <w:t>проект</w:t>
      </w:r>
      <w:r w:rsidR="007C0BA4" w:rsidRPr="00FF4F1E">
        <w:rPr>
          <w:rFonts w:ascii="Calibri" w:hAnsi="Calibri" w:cs="Calibri"/>
          <w:sz w:val="18"/>
          <w:szCs w:val="18"/>
          <w:lang w:eastAsia="hu-HU"/>
        </w:rPr>
        <w:t>у, щоб вони могли швидше та легше знайти відповідну роботу. Щодо Персональних Даних, що містяться у базі даних</w:t>
      </w:r>
      <w:r w:rsidR="00381A45" w:rsidRPr="00FF4F1E">
        <w:rPr>
          <w:rFonts w:ascii="Calibri" w:hAnsi="Calibri" w:cs="Calibri"/>
          <w:sz w:val="18"/>
          <w:szCs w:val="18"/>
          <w:lang w:eastAsia="hu-HU"/>
        </w:rPr>
        <w:t xml:space="preserve"> кандидатів</w:t>
      </w:r>
      <w:r w:rsidR="007C0BA4" w:rsidRPr="00FF4F1E">
        <w:rPr>
          <w:rFonts w:ascii="Calibri" w:hAnsi="Calibri" w:cs="Calibri"/>
          <w:sz w:val="18"/>
          <w:szCs w:val="18"/>
          <w:lang w:eastAsia="hu-HU"/>
        </w:rPr>
        <w:t>, Delego Személyzeti Kft. та Delego Consulting Kft. вважаються Спі</w:t>
      </w:r>
      <w:r w:rsidRPr="00FF4F1E">
        <w:rPr>
          <w:rFonts w:ascii="Calibri" w:hAnsi="Calibri" w:cs="Calibri"/>
          <w:sz w:val="18"/>
          <w:szCs w:val="18"/>
          <w:lang w:eastAsia="hu-HU"/>
        </w:rPr>
        <w:t>вволодільцями</w:t>
      </w:r>
      <w:r w:rsidR="007C0BA4" w:rsidRPr="00FF4F1E">
        <w:rPr>
          <w:rFonts w:ascii="Calibri" w:hAnsi="Calibri" w:cs="Calibri"/>
          <w:sz w:val="18"/>
          <w:szCs w:val="18"/>
          <w:lang w:eastAsia="hu-HU"/>
        </w:rPr>
        <w:t xml:space="preserve">. </w:t>
      </w:r>
      <w:r w:rsidR="00334DB3">
        <w:rPr>
          <w:rFonts w:ascii="Calibri" w:hAnsi="Calibri" w:cs="Calibri"/>
          <w:sz w:val="18"/>
          <w:szCs w:val="18"/>
          <w:lang w:eastAsia="hu-HU"/>
        </w:rPr>
        <w:t>Порядок</w:t>
      </w:r>
      <w:r w:rsidR="007C0BA4" w:rsidRPr="00FF4F1E">
        <w:rPr>
          <w:rFonts w:ascii="Calibri" w:hAnsi="Calibri" w:cs="Calibri"/>
          <w:sz w:val="18"/>
          <w:szCs w:val="18"/>
          <w:lang w:eastAsia="hu-HU"/>
        </w:rPr>
        <w:t xml:space="preserve"> обробки </w:t>
      </w:r>
      <w:r w:rsidR="00334DB3">
        <w:rPr>
          <w:rFonts w:ascii="Calibri" w:hAnsi="Calibri" w:cs="Calibri"/>
          <w:sz w:val="18"/>
          <w:szCs w:val="18"/>
          <w:lang w:eastAsia="hu-HU"/>
        </w:rPr>
        <w:t xml:space="preserve">персональних </w:t>
      </w:r>
      <w:r w:rsidR="007C0BA4" w:rsidRPr="00FF4F1E">
        <w:rPr>
          <w:rFonts w:ascii="Calibri" w:hAnsi="Calibri" w:cs="Calibri"/>
          <w:sz w:val="18"/>
          <w:szCs w:val="18"/>
          <w:lang w:eastAsia="hu-HU"/>
        </w:rPr>
        <w:t>даних</w:t>
      </w:r>
      <w:r w:rsidR="00381A45" w:rsidRPr="00FF4F1E">
        <w:rPr>
          <w:rFonts w:ascii="Calibri" w:hAnsi="Calibri" w:cs="Calibri"/>
          <w:sz w:val="18"/>
          <w:szCs w:val="18"/>
          <w:lang w:eastAsia="hu-HU"/>
        </w:rPr>
        <w:t xml:space="preserve">, що містяться у </w:t>
      </w:r>
      <w:r w:rsidR="007C0BA4" w:rsidRPr="00FF4F1E">
        <w:rPr>
          <w:rFonts w:ascii="Calibri" w:hAnsi="Calibri" w:cs="Calibri"/>
          <w:sz w:val="18"/>
          <w:szCs w:val="18"/>
          <w:lang w:eastAsia="hu-HU"/>
        </w:rPr>
        <w:t>ба</w:t>
      </w:r>
      <w:r w:rsidR="00334DB3">
        <w:rPr>
          <w:rFonts w:ascii="Calibri" w:hAnsi="Calibri" w:cs="Calibri"/>
          <w:sz w:val="18"/>
          <w:szCs w:val="18"/>
          <w:lang w:eastAsia="hu-HU"/>
        </w:rPr>
        <w:t xml:space="preserve">зі </w:t>
      </w:r>
      <w:r w:rsidR="007C0BA4" w:rsidRPr="00FF4F1E">
        <w:rPr>
          <w:rFonts w:ascii="Calibri" w:hAnsi="Calibri" w:cs="Calibri"/>
          <w:sz w:val="18"/>
          <w:szCs w:val="18"/>
          <w:lang w:eastAsia="hu-HU"/>
        </w:rPr>
        <w:t>даних</w:t>
      </w:r>
      <w:r w:rsidR="00381A45" w:rsidRPr="00FF4F1E">
        <w:rPr>
          <w:rFonts w:ascii="Calibri" w:hAnsi="Calibri" w:cs="Calibri"/>
          <w:sz w:val="18"/>
          <w:szCs w:val="18"/>
          <w:lang w:eastAsia="hu-HU"/>
        </w:rPr>
        <w:t xml:space="preserve"> кандидатів</w:t>
      </w:r>
      <w:r w:rsidR="00334DB3">
        <w:rPr>
          <w:rFonts w:ascii="Calibri" w:hAnsi="Calibri" w:cs="Calibri"/>
          <w:sz w:val="18"/>
          <w:szCs w:val="18"/>
          <w:lang w:eastAsia="hu-HU"/>
        </w:rPr>
        <w:t>:</w:t>
      </w:r>
    </w:p>
    <w:p w14:paraId="7BDD8A58" w14:textId="77777777" w:rsidR="00B30198" w:rsidRPr="00FF4F1E" w:rsidRDefault="00B30198" w:rsidP="00FF4F1E">
      <w:pPr>
        <w:pStyle w:val="Nincstrkz"/>
        <w:jc w:val="both"/>
        <w:rPr>
          <w:rFonts w:ascii="Calibri" w:hAnsi="Calibri" w:cs="Calibri"/>
          <w:sz w:val="18"/>
          <w:szCs w:val="18"/>
        </w:rPr>
      </w:pPr>
    </w:p>
    <w:p w14:paraId="132445B8" w14:textId="77777777" w:rsidR="00F6700A" w:rsidRPr="00FF4F1E" w:rsidRDefault="00F6700A" w:rsidP="00FF4F1E">
      <w:pPr>
        <w:pStyle w:val="Nincstrkz"/>
        <w:jc w:val="both"/>
        <w:rPr>
          <w:rFonts w:ascii="Calibri" w:hAnsi="Calibri" w:cs="Calibri"/>
          <w:sz w:val="18"/>
          <w:szCs w:val="18"/>
        </w:rPr>
      </w:pPr>
    </w:p>
    <w:tbl>
      <w:tblPr>
        <w:tblStyle w:val="Rcsostblzat"/>
        <w:tblW w:w="9634" w:type="dxa"/>
        <w:tblLook w:val="04A0" w:firstRow="1" w:lastRow="0" w:firstColumn="1" w:lastColumn="0" w:noHBand="0" w:noVBand="1"/>
      </w:tblPr>
      <w:tblGrid>
        <w:gridCol w:w="2263"/>
        <w:gridCol w:w="7371"/>
      </w:tblGrid>
      <w:tr w:rsidR="00C8089B" w:rsidRPr="00FF4F1E" w14:paraId="71FB8AE2" w14:textId="77777777" w:rsidTr="00C8089B">
        <w:tc>
          <w:tcPr>
            <w:tcW w:w="2263" w:type="dxa"/>
          </w:tcPr>
          <w:p w14:paraId="0FB39088" w14:textId="77777777" w:rsidR="00C8089B" w:rsidRPr="00FF4F1E" w:rsidRDefault="00C8089B" w:rsidP="008E68A3">
            <w:pPr>
              <w:pStyle w:val="Nincstrkz"/>
              <w:rPr>
                <w:rFonts w:ascii="Calibri" w:hAnsi="Calibri" w:cs="Calibri"/>
                <w:sz w:val="18"/>
                <w:szCs w:val="18"/>
                <w:lang w:eastAsia="hu-HU"/>
              </w:rPr>
            </w:pPr>
            <w:r w:rsidRPr="00FF4F1E">
              <w:rPr>
                <w:rFonts w:ascii="Calibri" w:hAnsi="Calibri" w:cs="Calibri"/>
                <w:b/>
                <w:sz w:val="18"/>
                <w:szCs w:val="18"/>
                <w:lang w:eastAsia="hu-HU"/>
              </w:rPr>
              <w:t>Обсяг даних, що підлягають обробці</w:t>
            </w:r>
          </w:p>
        </w:tc>
        <w:tc>
          <w:tcPr>
            <w:tcW w:w="7371" w:type="dxa"/>
          </w:tcPr>
          <w:p w14:paraId="05D5D1BF" w14:textId="53E4CA8A"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п</w:t>
            </w:r>
            <w:r w:rsidR="00C8089B" w:rsidRPr="00FF4F1E">
              <w:rPr>
                <w:rFonts w:ascii="Calibri" w:hAnsi="Calibri" w:cs="Calibri"/>
                <w:sz w:val="18"/>
                <w:szCs w:val="18"/>
                <w:lang w:eastAsia="hu-HU"/>
              </w:rPr>
              <w:t>різвище та ім’я</w:t>
            </w:r>
          </w:p>
          <w:p w14:paraId="76DC4B2C" w14:textId="6FE0D399"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д</w:t>
            </w:r>
            <w:r w:rsidR="00C8089B" w:rsidRPr="00FF4F1E">
              <w:rPr>
                <w:rFonts w:ascii="Calibri" w:hAnsi="Calibri" w:cs="Calibri"/>
                <w:sz w:val="18"/>
                <w:szCs w:val="18"/>
                <w:lang w:eastAsia="hu-HU"/>
              </w:rPr>
              <w:t>ата народження</w:t>
            </w:r>
          </w:p>
          <w:p w14:paraId="7C3CDF6D" w14:textId="364888F6"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м</w:t>
            </w:r>
            <w:r w:rsidR="00C8089B" w:rsidRPr="00FF4F1E">
              <w:rPr>
                <w:rFonts w:ascii="Calibri" w:hAnsi="Calibri" w:cs="Calibri"/>
                <w:sz w:val="18"/>
                <w:szCs w:val="18"/>
                <w:lang w:eastAsia="hu-HU"/>
              </w:rPr>
              <w:t>ісце народження</w:t>
            </w:r>
          </w:p>
          <w:p w14:paraId="46544FF5" w14:textId="64826EC6"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н</w:t>
            </w:r>
            <w:r w:rsidR="00C8089B" w:rsidRPr="00FF4F1E">
              <w:rPr>
                <w:rFonts w:ascii="Calibri" w:hAnsi="Calibri" w:cs="Calibri"/>
                <w:sz w:val="18"/>
                <w:szCs w:val="18"/>
                <w:lang w:eastAsia="hu-HU"/>
              </w:rPr>
              <w:t>омер телефону</w:t>
            </w:r>
          </w:p>
          <w:p w14:paraId="2B8C517B" w14:textId="14547F93"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а</w:t>
            </w:r>
            <w:r w:rsidR="00C8089B" w:rsidRPr="00FF4F1E">
              <w:rPr>
                <w:rFonts w:ascii="Calibri" w:hAnsi="Calibri" w:cs="Calibri"/>
                <w:sz w:val="18"/>
                <w:szCs w:val="18"/>
                <w:lang w:eastAsia="hu-HU"/>
              </w:rPr>
              <w:t>дреса електронної пошти</w:t>
            </w:r>
          </w:p>
          <w:p w14:paraId="411EAF9B" w14:textId="36C51AF2"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р</w:t>
            </w:r>
            <w:r w:rsidR="00C8089B" w:rsidRPr="00FF4F1E">
              <w:rPr>
                <w:rFonts w:ascii="Calibri" w:hAnsi="Calibri" w:cs="Calibri"/>
                <w:sz w:val="18"/>
                <w:szCs w:val="18"/>
                <w:lang w:eastAsia="hu-HU"/>
              </w:rPr>
              <w:t>егіон</w:t>
            </w:r>
          </w:p>
          <w:p w14:paraId="51439191" w14:textId="31B5AB9D"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н</w:t>
            </w:r>
            <w:r w:rsidR="00C8089B" w:rsidRPr="00FF4F1E">
              <w:rPr>
                <w:rFonts w:ascii="Calibri" w:hAnsi="Calibri" w:cs="Calibri"/>
                <w:sz w:val="18"/>
                <w:szCs w:val="18"/>
                <w:lang w:eastAsia="hu-HU"/>
              </w:rPr>
              <w:t>аселений пункт</w:t>
            </w:r>
          </w:p>
          <w:p w14:paraId="283453B9" w14:textId="17C15A7C"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п</w:t>
            </w:r>
            <w:r w:rsidR="00C8089B" w:rsidRPr="00FF4F1E">
              <w:rPr>
                <w:rFonts w:ascii="Calibri" w:hAnsi="Calibri" w:cs="Calibri"/>
                <w:sz w:val="18"/>
                <w:szCs w:val="18"/>
                <w:lang w:eastAsia="hu-HU"/>
              </w:rPr>
              <w:t>рофесійний досвід</w:t>
            </w:r>
          </w:p>
          <w:p w14:paraId="45D01FEE" w14:textId="26363AF1"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б</w:t>
            </w:r>
            <w:r w:rsidR="00C8089B" w:rsidRPr="00FF4F1E">
              <w:rPr>
                <w:rFonts w:ascii="Calibri" w:hAnsi="Calibri" w:cs="Calibri"/>
                <w:sz w:val="18"/>
                <w:szCs w:val="18"/>
                <w:lang w:eastAsia="hu-HU"/>
              </w:rPr>
              <w:t>ажана брутто заробітна плата/місяць</w:t>
            </w:r>
          </w:p>
          <w:p w14:paraId="23671CFF" w14:textId="0B044BE8"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б</w:t>
            </w:r>
            <w:r w:rsidR="00C8089B" w:rsidRPr="00FF4F1E">
              <w:rPr>
                <w:rFonts w:ascii="Calibri" w:hAnsi="Calibri" w:cs="Calibri"/>
                <w:sz w:val="18"/>
                <w:szCs w:val="18"/>
                <w:lang w:eastAsia="hu-HU"/>
              </w:rPr>
              <w:t>ажана посада</w:t>
            </w:r>
          </w:p>
          <w:p w14:paraId="587D35AF" w14:textId="4F45B156"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м</w:t>
            </w:r>
            <w:r w:rsidR="00C8089B" w:rsidRPr="00FF4F1E">
              <w:rPr>
                <w:rFonts w:ascii="Calibri" w:hAnsi="Calibri" w:cs="Calibri"/>
                <w:sz w:val="18"/>
                <w:szCs w:val="18"/>
                <w:lang w:eastAsia="hu-HU"/>
              </w:rPr>
              <w:t>ожливість роботи з проживанням</w:t>
            </w:r>
          </w:p>
          <w:p w14:paraId="7A7CB732" w14:textId="05FF17C1" w:rsidR="00C8089B" w:rsidRPr="00FF4F1E" w:rsidRDefault="008E68A3" w:rsidP="008E68A3">
            <w:pPr>
              <w:pStyle w:val="Nincstrkz"/>
              <w:numPr>
                <w:ilvl w:val="0"/>
                <w:numId w:val="19"/>
              </w:numPr>
              <w:jc w:val="both"/>
              <w:rPr>
                <w:rFonts w:ascii="Calibri" w:hAnsi="Calibri" w:cs="Calibri"/>
                <w:sz w:val="18"/>
                <w:szCs w:val="18"/>
                <w:lang w:eastAsia="hu-HU"/>
              </w:rPr>
            </w:pPr>
            <w:r>
              <w:rPr>
                <w:rFonts w:ascii="Calibri" w:hAnsi="Calibri" w:cs="Calibri"/>
                <w:sz w:val="18"/>
                <w:szCs w:val="18"/>
                <w:lang w:eastAsia="hu-HU"/>
              </w:rPr>
              <w:t>р</w:t>
            </w:r>
            <w:r w:rsidR="00C8089B" w:rsidRPr="00FF4F1E">
              <w:rPr>
                <w:rFonts w:ascii="Calibri" w:hAnsi="Calibri" w:cs="Calibri"/>
                <w:sz w:val="18"/>
                <w:szCs w:val="18"/>
                <w:lang w:eastAsia="hu-HU"/>
              </w:rPr>
              <w:t>езюме</w:t>
            </w:r>
          </w:p>
          <w:p w14:paraId="2E1557BD" w14:textId="18DA5508" w:rsidR="00C8089B" w:rsidRPr="00FF4F1E" w:rsidRDefault="00C8089B" w:rsidP="00FF4F1E">
            <w:pPr>
              <w:pStyle w:val="Nincstrkz"/>
              <w:jc w:val="both"/>
              <w:rPr>
                <w:rFonts w:ascii="Calibri" w:hAnsi="Calibri" w:cs="Calibri"/>
                <w:sz w:val="18"/>
                <w:szCs w:val="18"/>
                <w:lang w:eastAsia="hu-HU"/>
              </w:rPr>
            </w:pPr>
          </w:p>
        </w:tc>
      </w:tr>
      <w:tr w:rsidR="00C8089B" w:rsidRPr="00FF4F1E" w14:paraId="3CA8BAE5" w14:textId="77777777" w:rsidTr="00C8089B">
        <w:tc>
          <w:tcPr>
            <w:tcW w:w="2263" w:type="dxa"/>
          </w:tcPr>
          <w:p w14:paraId="5A0BFF7A" w14:textId="77777777" w:rsidR="00C8089B" w:rsidRPr="00FF4F1E" w:rsidRDefault="00C8089B" w:rsidP="008E68A3">
            <w:pPr>
              <w:pStyle w:val="Nincstrkz"/>
              <w:rPr>
                <w:rFonts w:ascii="Calibri" w:hAnsi="Calibri" w:cs="Calibri"/>
                <w:b/>
                <w:bCs/>
                <w:sz w:val="18"/>
                <w:szCs w:val="18"/>
                <w:lang w:eastAsia="hu-HU"/>
              </w:rPr>
            </w:pPr>
            <w:r w:rsidRPr="00FF4F1E">
              <w:rPr>
                <w:rFonts w:ascii="Calibri" w:hAnsi="Calibri" w:cs="Calibri"/>
                <w:b/>
                <w:bCs/>
                <w:sz w:val="18"/>
                <w:szCs w:val="18"/>
                <w:lang w:eastAsia="hu-HU"/>
              </w:rPr>
              <w:t>Мета обробки персональних даних</w:t>
            </w:r>
          </w:p>
          <w:p w14:paraId="1954E36F" w14:textId="77777777" w:rsidR="00C8089B" w:rsidRPr="00FF4F1E" w:rsidRDefault="00C8089B" w:rsidP="008E68A3">
            <w:pPr>
              <w:pStyle w:val="Nincstrkz"/>
              <w:rPr>
                <w:rFonts w:ascii="Calibri" w:hAnsi="Calibri" w:cs="Calibri"/>
                <w:sz w:val="18"/>
                <w:szCs w:val="18"/>
                <w:lang w:eastAsia="hu-HU"/>
              </w:rPr>
            </w:pPr>
          </w:p>
        </w:tc>
        <w:tc>
          <w:tcPr>
            <w:tcW w:w="7371" w:type="dxa"/>
          </w:tcPr>
          <w:p w14:paraId="059BEDB0" w14:textId="0D3ABEE5" w:rsidR="00C8089B" w:rsidRPr="00FF4F1E" w:rsidRDefault="00C8089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У разі створення бази даних кандидатів мета обробки персональних даних полягає у полегшенні процедур набору</w:t>
            </w:r>
            <w:r w:rsidR="004978A5" w:rsidRPr="00FF4F1E">
              <w:rPr>
                <w:rFonts w:ascii="Calibri" w:hAnsi="Calibri" w:cs="Calibri"/>
                <w:sz w:val="18"/>
                <w:szCs w:val="18"/>
                <w:lang w:eastAsia="hu-HU"/>
              </w:rPr>
              <w:t xml:space="preserve"> </w:t>
            </w:r>
            <w:r w:rsidR="004978A5">
              <w:rPr>
                <w:rFonts w:ascii="Calibri" w:hAnsi="Calibri" w:cs="Calibri"/>
                <w:sz w:val="18"/>
                <w:szCs w:val="18"/>
                <w:lang w:eastAsia="hu-HU"/>
              </w:rPr>
              <w:t xml:space="preserve">та </w:t>
            </w:r>
            <w:r w:rsidR="004978A5" w:rsidRPr="00FF4F1E">
              <w:rPr>
                <w:rFonts w:ascii="Calibri" w:hAnsi="Calibri" w:cs="Calibri"/>
                <w:sz w:val="18"/>
                <w:szCs w:val="18"/>
                <w:lang w:eastAsia="hu-HU"/>
              </w:rPr>
              <w:t xml:space="preserve">відбору </w:t>
            </w:r>
            <w:r w:rsidRPr="00FF4F1E">
              <w:rPr>
                <w:rFonts w:ascii="Calibri" w:hAnsi="Calibri" w:cs="Calibri"/>
                <w:sz w:val="18"/>
                <w:szCs w:val="18"/>
                <w:lang w:eastAsia="hu-HU"/>
              </w:rPr>
              <w:t>як для Володільця персональних даних, так і для Клієнтів.</w:t>
            </w:r>
          </w:p>
          <w:p w14:paraId="6E994B2B" w14:textId="77777777" w:rsidR="00C8089B" w:rsidRPr="00FF4F1E" w:rsidRDefault="00C8089B" w:rsidP="00FF4F1E">
            <w:pPr>
              <w:pStyle w:val="Nincstrkz"/>
              <w:jc w:val="both"/>
              <w:rPr>
                <w:rFonts w:ascii="Calibri" w:hAnsi="Calibri" w:cs="Calibri"/>
                <w:sz w:val="18"/>
                <w:szCs w:val="18"/>
              </w:rPr>
            </w:pPr>
          </w:p>
        </w:tc>
      </w:tr>
      <w:tr w:rsidR="00C8089B" w:rsidRPr="00FF4F1E" w14:paraId="3DE02E2A" w14:textId="77777777" w:rsidTr="00C8089B">
        <w:trPr>
          <w:trHeight w:val="794"/>
        </w:trPr>
        <w:tc>
          <w:tcPr>
            <w:tcW w:w="2263" w:type="dxa"/>
          </w:tcPr>
          <w:p w14:paraId="3016AF52" w14:textId="58FCC972" w:rsidR="00C8089B" w:rsidRPr="00FF4F1E" w:rsidRDefault="00421505" w:rsidP="008E68A3">
            <w:pPr>
              <w:pStyle w:val="Nincstrkz"/>
              <w:rPr>
                <w:rFonts w:ascii="Calibri" w:hAnsi="Calibri" w:cs="Calibri"/>
                <w:b/>
                <w:bCs/>
                <w:sz w:val="18"/>
                <w:szCs w:val="18"/>
                <w:lang w:eastAsia="hu-HU"/>
              </w:rPr>
            </w:pPr>
            <w:r w:rsidRPr="00FF4F1E">
              <w:rPr>
                <w:rFonts w:ascii="Calibri" w:hAnsi="Calibri" w:cs="Calibri"/>
                <w:b/>
                <w:bCs/>
                <w:sz w:val="18"/>
                <w:szCs w:val="18"/>
                <w:lang w:eastAsia="hu-HU"/>
              </w:rPr>
              <w:t xml:space="preserve">Правові підстави обробки </w:t>
            </w:r>
            <w:r w:rsidR="00C8089B" w:rsidRPr="00FF4F1E">
              <w:rPr>
                <w:rFonts w:ascii="Calibri" w:hAnsi="Calibri" w:cs="Calibri"/>
                <w:b/>
                <w:bCs/>
                <w:sz w:val="18"/>
                <w:szCs w:val="18"/>
                <w:lang w:eastAsia="hu-HU"/>
              </w:rPr>
              <w:t>персональних даних, додаткові умови</w:t>
            </w:r>
          </w:p>
        </w:tc>
        <w:tc>
          <w:tcPr>
            <w:tcW w:w="7371" w:type="dxa"/>
          </w:tcPr>
          <w:p w14:paraId="49FA1DE0" w14:textId="77777777" w:rsidR="00C8089B" w:rsidRPr="00FF4F1E" w:rsidRDefault="00C8089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a) Суб’єкт персональних даних дає згоду на обробку персональних даних (п. (a) ч. (1) ст. 6 Загального регламенту про захист персональних даних):</w:t>
            </w:r>
          </w:p>
          <w:p w14:paraId="04E962CD" w14:textId="57659871" w:rsidR="00C8089B" w:rsidRPr="00FF4F1E" w:rsidRDefault="00C8089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Під час реєстрації кандидат з третьої країни має можливість зареєструватися на сайті Володільця персональних даних та внести свої дані у базу даних ка</w:t>
            </w:r>
            <w:r w:rsidR="008E68A3">
              <w:rPr>
                <w:rFonts w:ascii="Calibri" w:hAnsi="Calibri" w:cs="Calibri"/>
                <w:sz w:val="18"/>
                <w:szCs w:val="18"/>
                <w:lang w:eastAsia="hu-HU"/>
              </w:rPr>
              <w:t>н</w:t>
            </w:r>
            <w:r w:rsidRPr="00FF4F1E">
              <w:rPr>
                <w:rFonts w:ascii="Calibri" w:hAnsi="Calibri" w:cs="Calibri"/>
                <w:sz w:val="18"/>
                <w:szCs w:val="18"/>
                <w:lang w:eastAsia="hu-HU"/>
              </w:rPr>
              <w:t xml:space="preserve">дидатів, щоб Володілець </w:t>
            </w:r>
            <w:r w:rsidRPr="00FF4F1E">
              <w:rPr>
                <w:rFonts w:ascii="Calibri" w:hAnsi="Calibri" w:cs="Calibri"/>
                <w:sz w:val="18"/>
                <w:szCs w:val="18"/>
                <w:lang w:eastAsia="hu-HU"/>
              </w:rPr>
              <w:lastRenderedPageBreak/>
              <w:t>персональних даних  при наявності відповідної для нього вакантної посади міг з ним зв’язатися  та якщо він успішно пройде процедури набору та відбору кандидатів на певну посаду передати його дані Клієнтам.</w:t>
            </w:r>
          </w:p>
          <w:p w14:paraId="4BAC212D" w14:textId="6F961545" w:rsidR="00C8089B" w:rsidRPr="00FF4F1E" w:rsidRDefault="00C8089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Володілець даних не зобов'язує суб’єкта персональних даних надавати Особливі Дані, якщо це не є необхідним для зайняття посади. Якщо кандидат добровільно надає Особливі Дані (наприклад, дані про релігійні або світоглядні переконання, </w:t>
            </w:r>
            <w:r w:rsidR="0034783C" w:rsidRPr="00FF4F1E">
              <w:rPr>
                <w:rFonts w:ascii="Calibri" w:hAnsi="Calibri" w:cs="Calibri"/>
                <w:sz w:val="18"/>
                <w:szCs w:val="18"/>
                <w:lang w:eastAsia="hu-HU"/>
              </w:rPr>
              <w:t xml:space="preserve">а також </w:t>
            </w:r>
            <w:r w:rsidRPr="00FF4F1E">
              <w:rPr>
                <w:rFonts w:ascii="Calibri" w:hAnsi="Calibri" w:cs="Calibri"/>
                <w:sz w:val="18"/>
                <w:szCs w:val="18"/>
                <w:lang w:eastAsia="hu-HU"/>
              </w:rPr>
              <w:t>дані</w:t>
            </w:r>
            <w:r w:rsidR="0034783C" w:rsidRPr="00FF4F1E">
              <w:rPr>
                <w:rFonts w:ascii="Calibri" w:hAnsi="Calibri" w:cs="Calibri"/>
                <w:sz w:val="18"/>
                <w:szCs w:val="18"/>
                <w:lang w:eastAsia="hu-HU"/>
              </w:rPr>
              <w:t>, що стосуються</w:t>
            </w:r>
            <w:r w:rsidRPr="00FF4F1E">
              <w:rPr>
                <w:rFonts w:ascii="Calibri" w:hAnsi="Calibri" w:cs="Calibri"/>
                <w:sz w:val="18"/>
                <w:szCs w:val="18"/>
                <w:lang w:eastAsia="hu-HU"/>
              </w:rPr>
              <w:t xml:space="preserve"> здоров'я</w:t>
            </w:r>
            <w:r w:rsidR="0034783C" w:rsidRPr="00FF4F1E">
              <w:rPr>
                <w:rFonts w:ascii="Calibri" w:hAnsi="Calibri" w:cs="Calibri"/>
                <w:sz w:val="18"/>
                <w:szCs w:val="18"/>
                <w:lang w:eastAsia="hu-HU"/>
              </w:rPr>
              <w:t xml:space="preserve"> або </w:t>
            </w:r>
            <w:r w:rsidRPr="00FF4F1E">
              <w:rPr>
                <w:rFonts w:ascii="Calibri" w:hAnsi="Calibri" w:cs="Calibri"/>
                <w:sz w:val="18"/>
                <w:szCs w:val="18"/>
                <w:lang w:eastAsia="hu-HU"/>
              </w:rPr>
              <w:t>біометричн</w:t>
            </w:r>
            <w:r w:rsidR="0034783C" w:rsidRPr="00FF4F1E">
              <w:rPr>
                <w:rFonts w:ascii="Calibri" w:hAnsi="Calibri" w:cs="Calibri"/>
                <w:sz w:val="18"/>
                <w:szCs w:val="18"/>
                <w:lang w:eastAsia="hu-HU"/>
              </w:rPr>
              <w:t>их</w:t>
            </w:r>
            <w:r w:rsidRPr="00FF4F1E">
              <w:rPr>
                <w:rFonts w:ascii="Calibri" w:hAnsi="Calibri" w:cs="Calibri"/>
                <w:sz w:val="18"/>
                <w:szCs w:val="18"/>
                <w:lang w:eastAsia="hu-HU"/>
              </w:rPr>
              <w:t xml:space="preserve"> дан</w:t>
            </w:r>
            <w:r w:rsidR="0034783C" w:rsidRPr="00FF4F1E">
              <w:rPr>
                <w:rFonts w:ascii="Calibri" w:hAnsi="Calibri" w:cs="Calibri"/>
                <w:sz w:val="18"/>
                <w:szCs w:val="18"/>
                <w:lang w:eastAsia="hu-HU"/>
              </w:rPr>
              <w:t>их</w:t>
            </w:r>
            <w:r w:rsidRPr="00FF4F1E">
              <w:rPr>
                <w:rFonts w:ascii="Calibri" w:hAnsi="Calibri" w:cs="Calibri"/>
                <w:sz w:val="18"/>
                <w:szCs w:val="18"/>
                <w:lang w:eastAsia="hu-HU"/>
              </w:rPr>
              <w:t>) під час реєстрації, Володілець персональних даних обробляє їх лише в обсязі, необхідному для встановлення, виконання або припинення трудових відносин, всі інші відомості залишає поза увагою (п. b) та h) ч. (2) ст. 9 Загального регламенту про захист персональних даних).</w:t>
            </w:r>
          </w:p>
        </w:tc>
      </w:tr>
      <w:tr w:rsidR="00C8089B" w:rsidRPr="00FF4F1E" w14:paraId="778D422A" w14:textId="77777777" w:rsidTr="00C8089B">
        <w:tc>
          <w:tcPr>
            <w:tcW w:w="2263" w:type="dxa"/>
          </w:tcPr>
          <w:p w14:paraId="30FEA572" w14:textId="24CEDEB3" w:rsidR="00C8089B" w:rsidRPr="00861CE5" w:rsidRDefault="00C8089B"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lastRenderedPageBreak/>
              <w:t>Термін обробки даних</w:t>
            </w:r>
          </w:p>
        </w:tc>
        <w:tc>
          <w:tcPr>
            <w:tcW w:w="7371" w:type="dxa"/>
          </w:tcPr>
          <w:p w14:paraId="76341064" w14:textId="2F423246" w:rsidR="00C8089B" w:rsidRPr="00FF4F1E" w:rsidRDefault="00C8089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2 роки з моменту реєстрації.</w:t>
            </w:r>
          </w:p>
        </w:tc>
      </w:tr>
      <w:tr w:rsidR="00C8089B" w:rsidRPr="00FF4F1E" w14:paraId="590B9766" w14:textId="77777777" w:rsidTr="00C8089B">
        <w:tc>
          <w:tcPr>
            <w:tcW w:w="2263" w:type="dxa"/>
          </w:tcPr>
          <w:p w14:paraId="32994CF1" w14:textId="1EF38D75" w:rsidR="00C8089B" w:rsidRPr="00FF4F1E" w:rsidRDefault="00C8089B"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Особ</w:t>
            </w:r>
            <w:r w:rsidR="00041A50" w:rsidRPr="00FF4F1E">
              <w:rPr>
                <w:rFonts w:ascii="Calibri" w:hAnsi="Calibri" w:cs="Calibri"/>
                <w:b/>
                <w:bCs/>
                <w:sz w:val="18"/>
                <w:szCs w:val="18"/>
                <w:lang w:eastAsia="hu-HU"/>
              </w:rPr>
              <w:t>а, що передає персональні дані</w:t>
            </w:r>
          </w:p>
        </w:tc>
        <w:tc>
          <w:tcPr>
            <w:tcW w:w="7371" w:type="dxa"/>
          </w:tcPr>
          <w:p w14:paraId="3E297F76" w14:textId="58A59EB1" w:rsidR="00C8089B" w:rsidRPr="00FF4F1E" w:rsidRDefault="00861CE5" w:rsidP="00FF4F1E">
            <w:pPr>
              <w:pStyle w:val="Nincstrkz"/>
              <w:jc w:val="both"/>
              <w:rPr>
                <w:rFonts w:ascii="Calibri" w:hAnsi="Calibri" w:cs="Calibri"/>
                <w:sz w:val="18"/>
                <w:szCs w:val="18"/>
                <w:lang w:eastAsia="hu-HU"/>
              </w:rPr>
            </w:pPr>
            <w:r>
              <w:rPr>
                <w:rFonts w:ascii="Calibri" w:hAnsi="Calibri" w:cs="Calibri"/>
                <w:sz w:val="18"/>
                <w:szCs w:val="18"/>
                <w:lang w:eastAsia="hu-HU"/>
              </w:rPr>
              <w:t>Набір</w:t>
            </w:r>
            <w:r w:rsidR="00041A50" w:rsidRPr="00FF4F1E">
              <w:rPr>
                <w:rFonts w:ascii="Calibri" w:hAnsi="Calibri" w:cs="Calibri"/>
                <w:sz w:val="18"/>
                <w:szCs w:val="18"/>
                <w:lang w:eastAsia="hu-HU"/>
              </w:rPr>
              <w:t xml:space="preserve"> та відбір кандидатів з третіх країн для Володільця персональних даних здійснює Товариство з обмеженою відповідальністю </w:t>
            </w:r>
            <w:r w:rsidR="00041A50" w:rsidRPr="00FF4F1E">
              <w:rPr>
                <w:rFonts w:ascii="Calibri" w:hAnsi="Calibri" w:cs="Calibri"/>
                <w:sz w:val="18"/>
                <w:szCs w:val="18"/>
              </w:rPr>
              <w:t xml:space="preserve">BS Human (місцезнаходження:: 2461 Tárnok, Ötház puszta 1. A. ép.; код </w:t>
            </w:r>
            <w:r w:rsidR="00041A50" w:rsidRPr="00FF4F1E">
              <w:rPr>
                <w:rFonts w:ascii="Calibri" w:hAnsi="Calibri" w:cs="Calibri"/>
                <w:color w:val="4D5156"/>
                <w:sz w:val="18"/>
                <w:szCs w:val="18"/>
                <w:shd w:val="clear" w:color="auto" w:fill="FFFFFF"/>
              </w:rPr>
              <w:t>Єдиного державного реєстру підприємств</w:t>
            </w:r>
            <w:r w:rsidR="00041A50" w:rsidRPr="00FF4F1E">
              <w:rPr>
                <w:rFonts w:ascii="Calibri" w:hAnsi="Calibri" w:cs="Calibri"/>
                <w:sz w:val="18"/>
                <w:szCs w:val="18"/>
              </w:rPr>
              <w:t xml:space="preserve">:: 13-09-196188, надалі: BS Human Kft.) на підставі Договору доручення на посередництво у працевлаштуванні, отже персональні дані щодо громадян третіх країн передаються </w:t>
            </w:r>
            <w:r w:rsidR="00041A50" w:rsidRPr="00FF4F1E">
              <w:rPr>
                <w:rFonts w:ascii="Calibri" w:hAnsi="Calibri" w:cs="Calibri"/>
                <w:sz w:val="18"/>
                <w:szCs w:val="18"/>
                <w:lang w:eastAsia="hu-HU"/>
              </w:rPr>
              <w:t xml:space="preserve">Володільцю персональних даних компанією </w:t>
            </w:r>
            <w:r w:rsidR="00041A50" w:rsidRPr="00FF4F1E">
              <w:rPr>
                <w:rFonts w:ascii="Calibri" w:hAnsi="Calibri" w:cs="Calibri"/>
                <w:sz w:val="18"/>
                <w:szCs w:val="18"/>
              </w:rPr>
              <w:t>BS Human Kft.</w:t>
            </w:r>
          </w:p>
        </w:tc>
      </w:tr>
      <w:tr w:rsidR="00C8089B" w:rsidRPr="00FF4F1E" w14:paraId="1ED69A3C" w14:textId="77777777" w:rsidTr="00C8089B">
        <w:tc>
          <w:tcPr>
            <w:tcW w:w="2263" w:type="dxa"/>
          </w:tcPr>
          <w:p w14:paraId="013038E0" w14:textId="7EC13AF7" w:rsidR="00C8089B" w:rsidRPr="00861CE5" w:rsidRDefault="00DA211F" w:rsidP="00FF4F1E">
            <w:pPr>
              <w:pStyle w:val="Nincstrkz"/>
              <w:jc w:val="both"/>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3202A758" w14:textId="77777777" w:rsidR="00C8089B" w:rsidRPr="00861CE5" w:rsidRDefault="00C8089B" w:rsidP="00FF4F1E">
            <w:pPr>
              <w:pStyle w:val="Nincstrkz"/>
              <w:jc w:val="both"/>
              <w:rPr>
                <w:rFonts w:ascii="Calibri" w:hAnsi="Calibri" w:cs="Calibri"/>
                <w:b/>
                <w:bCs/>
                <w:sz w:val="18"/>
                <w:szCs w:val="18"/>
                <w:lang w:eastAsia="hu-HU"/>
              </w:rPr>
            </w:pPr>
          </w:p>
        </w:tc>
        <w:tc>
          <w:tcPr>
            <w:tcW w:w="7371" w:type="dxa"/>
          </w:tcPr>
          <w:p w14:paraId="6EAFE0A1" w14:textId="6FAED508" w:rsidR="00C8089B" w:rsidRPr="00FF4F1E" w:rsidRDefault="00C8089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Обробка персональних даних, що містяться в базі даних кандидатів здійснюється компаніями Delego Személyzeti Kft.  та Delego Consulting Kft. спільно, тому вони вважаються  </w:t>
            </w:r>
            <w:r w:rsidR="00421505" w:rsidRPr="00FF4F1E">
              <w:rPr>
                <w:rFonts w:ascii="Calibri" w:hAnsi="Calibri" w:cs="Calibri"/>
                <w:sz w:val="18"/>
                <w:szCs w:val="18"/>
                <w:lang w:eastAsia="hu-HU"/>
              </w:rPr>
              <w:t xml:space="preserve">Співволодільцями </w:t>
            </w:r>
            <w:r w:rsidRPr="00FF4F1E">
              <w:rPr>
                <w:rFonts w:ascii="Calibri" w:hAnsi="Calibri" w:cs="Calibri"/>
                <w:sz w:val="18"/>
                <w:szCs w:val="18"/>
                <w:lang w:eastAsia="hu-HU"/>
              </w:rPr>
              <w:t xml:space="preserve">персональних даних. Мета спільної обробки даних полягає у знаходженні найбільш відповідної посади та форми зайнятості для суб’єкта персональних даних. </w:t>
            </w:r>
            <w:r w:rsidR="00421505" w:rsidRPr="00FF4F1E">
              <w:rPr>
                <w:rFonts w:ascii="Calibri" w:hAnsi="Calibri" w:cs="Calibri"/>
                <w:sz w:val="18"/>
                <w:szCs w:val="18"/>
                <w:lang w:eastAsia="hu-HU"/>
              </w:rPr>
              <w:t xml:space="preserve">Співволодільці  </w:t>
            </w:r>
            <w:r w:rsidRPr="00FF4F1E">
              <w:rPr>
                <w:rFonts w:ascii="Calibri" w:hAnsi="Calibri" w:cs="Calibri"/>
                <w:sz w:val="18"/>
                <w:szCs w:val="18"/>
                <w:lang w:eastAsia="hu-HU"/>
              </w:rPr>
              <w:t>персональних даних мають доступ до бази даних у повному обсязі.</w:t>
            </w:r>
          </w:p>
          <w:p w14:paraId="6C497D04" w14:textId="54D05225" w:rsidR="00C8089B" w:rsidRPr="00FF4F1E" w:rsidRDefault="00C8089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створенні бази даних кандидатів бере участь субпідрядник компанії Delego Consulting Kft., який вважається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ом даних відповідно до положень законодавства про захист персональних даних. </w:t>
            </w:r>
            <w:r w:rsidR="00A40C70" w:rsidRPr="00FF4F1E">
              <w:rPr>
                <w:rFonts w:ascii="Calibri" w:hAnsi="Calibri" w:cs="Calibri"/>
                <w:sz w:val="18"/>
                <w:szCs w:val="18"/>
                <w:lang w:eastAsia="hu-HU"/>
              </w:rPr>
              <w:t>Розпорядник</w:t>
            </w:r>
            <w:r w:rsidR="00041A50" w:rsidRPr="00FF4F1E">
              <w:rPr>
                <w:rFonts w:ascii="Calibri" w:hAnsi="Calibri" w:cs="Calibri"/>
                <w:sz w:val="18"/>
                <w:szCs w:val="18"/>
                <w:lang w:eastAsia="hu-HU"/>
              </w:rPr>
              <w:t>ом</w:t>
            </w:r>
            <w:r w:rsidRPr="00FF4F1E">
              <w:rPr>
                <w:rFonts w:ascii="Calibri" w:hAnsi="Calibri" w:cs="Calibri"/>
                <w:sz w:val="18"/>
                <w:szCs w:val="18"/>
                <w:lang w:eastAsia="hu-HU"/>
              </w:rPr>
              <w:t xml:space="preserve"> даних є компанія </w:t>
            </w:r>
            <w:r w:rsidRPr="00FF4F1E">
              <w:rPr>
                <w:rFonts w:ascii="Calibri" w:hAnsi="Calibri" w:cs="Calibri"/>
                <w:sz w:val="18"/>
                <w:szCs w:val="18"/>
              </w:rPr>
              <w:t xml:space="preserve">HRSzoftver Kft. (місцезнаходження: 2045, Törökbálint, Kossuth Lajos utca 40.,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13-09-190859</w:t>
            </w:r>
            <w:r w:rsidRPr="00FF4F1E">
              <w:rPr>
                <w:rFonts w:ascii="Calibri" w:hAnsi="Calibri" w:cs="Calibri"/>
                <w:sz w:val="18"/>
                <w:szCs w:val="18"/>
                <w:lang w:eastAsia="hu-HU"/>
              </w:rPr>
              <w:t xml:space="preserve">), яка обслуговує програмне забезпечення для управління базою даних кандидатів. </w:t>
            </w:r>
            <w:r w:rsidR="00A40C70" w:rsidRPr="00FF4F1E">
              <w:rPr>
                <w:rFonts w:ascii="Calibri" w:hAnsi="Calibri" w:cs="Calibri"/>
                <w:sz w:val="18"/>
                <w:szCs w:val="18"/>
                <w:lang w:eastAsia="hu-HU"/>
              </w:rPr>
              <w:t>Розпорядник</w:t>
            </w:r>
            <w:r w:rsidRPr="00FF4F1E">
              <w:rPr>
                <w:rFonts w:ascii="Calibri" w:hAnsi="Calibri" w:cs="Calibri"/>
                <w:sz w:val="18"/>
                <w:szCs w:val="18"/>
                <w:lang w:eastAsia="hu-HU"/>
              </w:rPr>
              <w:t xml:space="preserve"> даних надає послуги, пов’язані виключно з технічною підтримкою, обслуговуванням та розвитком програмного забезпечення; він має доступ до персональних даних, що містяться у базі, </w:t>
            </w:r>
            <w:r w:rsidR="00AE3DEA" w:rsidRPr="00FF4F1E">
              <w:rPr>
                <w:rFonts w:ascii="Calibri" w:hAnsi="Calibri" w:cs="Calibri"/>
                <w:sz w:val="18"/>
                <w:szCs w:val="18"/>
                <w:lang w:eastAsia="hu-HU"/>
              </w:rPr>
              <w:t>однак не</w:t>
            </w:r>
            <w:r w:rsidR="00AE3DEA">
              <w:rPr>
                <w:rFonts w:ascii="Calibri" w:hAnsi="Calibri" w:cs="Calibri"/>
                <w:sz w:val="18"/>
                <w:szCs w:val="18"/>
                <w:lang w:eastAsia="hu-HU"/>
              </w:rPr>
              <w:t xml:space="preserve"> </w:t>
            </w:r>
            <w:r w:rsidR="00AE3DEA" w:rsidRPr="00FF4F1E">
              <w:rPr>
                <w:rFonts w:ascii="Calibri" w:hAnsi="Calibri" w:cs="Calibri"/>
                <w:sz w:val="18"/>
                <w:szCs w:val="18"/>
                <w:lang w:eastAsia="hu-HU"/>
              </w:rPr>
              <w:t>оброб</w:t>
            </w:r>
            <w:r w:rsidR="00AE3DEA">
              <w:rPr>
                <w:rFonts w:ascii="Calibri" w:hAnsi="Calibri" w:cs="Calibri"/>
                <w:sz w:val="18"/>
                <w:szCs w:val="18"/>
                <w:lang w:eastAsia="hu-HU"/>
              </w:rPr>
              <w:t>ляє їх.</w:t>
            </w:r>
            <w:r w:rsidR="00AE3DEA" w:rsidRPr="00FF4F1E">
              <w:rPr>
                <w:rFonts w:ascii="Calibri" w:hAnsi="Calibri" w:cs="Calibri"/>
                <w:sz w:val="18"/>
                <w:szCs w:val="18"/>
                <w:lang w:eastAsia="hu-HU"/>
              </w:rPr>
              <w:t xml:space="preserve"> </w:t>
            </w:r>
          </w:p>
          <w:p w14:paraId="0E4C5F2D" w14:textId="596B0B30" w:rsidR="00041A50" w:rsidRPr="00FF4F1E" w:rsidRDefault="00041A50"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зберігає персональні дані у систем</w:t>
            </w:r>
            <w:r w:rsidR="00E233B1" w:rsidRPr="00FF4F1E">
              <w:rPr>
                <w:rFonts w:ascii="Calibri" w:hAnsi="Calibri" w:cs="Calibri"/>
                <w:sz w:val="18"/>
                <w:szCs w:val="18"/>
                <w:lang w:eastAsia="hu-HU"/>
              </w:rPr>
              <w:t xml:space="preserve">і </w:t>
            </w:r>
            <w:r w:rsidR="002C5FA7" w:rsidRPr="00FF4F1E">
              <w:rPr>
                <w:rFonts w:ascii="Calibri" w:hAnsi="Calibri" w:cs="Calibri"/>
                <w:sz w:val="18"/>
                <w:szCs w:val="18"/>
                <w:lang w:eastAsia="hu-HU"/>
              </w:rPr>
              <w:t>Exchange Online</w:t>
            </w:r>
            <w:r w:rsidRPr="00FF4F1E">
              <w:rPr>
                <w:rFonts w:ascii="Calibri" w:hAnsi="Calibri" w:cs="Calibri"/>
                <w:sz w:val="18"/>
                <w:szCs w:val="18"/>
                <w:lang w:eastAsia="hu-HU"/>
              </w:rPr>
              <w:t>, наданій</w:t>
            </w:r>
            <w:r w:rsidR="002C5FA7" w:rsidRPr="00FF4F1E">
              <w:rPr>
                <w:rFonts w:ascii="Calibri" w:hAnsi="Calibri" w:cs="Calibri"/>
                <w:sz w:val="18"/>
                <w:szCs w:val="18"/>
                <w:lang w:eastAsia="hu-HU"/>
              </w:rPr>
              <w:t xml:space="preserve"> </w:t>
            </w:r>
            <w:r w:rsidR="00E233B1" w:rsidRPr="00FF4F1E">
              <w:rPr>
                <w:rFonts w:ascii="Calibri" w:hAnsi="Calibri" w:cs="Calibri"/>
                <w:sz w:val="18"/>
                <w:szCs w:val="18"/>
                <w:lang w:eastAsia="hu-HU"/>
              </w:rPr>
              <w:t>компанією</w:t>
            </w:r>
            <w:r w:rsidRPr="00FF4F1E">
              <w:rPr>
                <w:rFonts w:ascii="Calibri" w:hAnsi="Calibri" w:cs="Calibri"/>
                <w:sz w:val="18"/>
                <w:szCs w:val="18"/>
                <w:lang w:eastAsia="hu-HU"/>
              </w:rPr>
              <w:t xml:space="preserve"> Microsoft в рамках договору на підписку Exchange Online</w:t>
            </w:r>
            <w:r w:rsidR="00E233B1" w:rsidRPr="00FF4F1E">
              <w:rPr>
                <w:rFonts w:ascii="Calibri" w:hAnsi="Calibri" w:cs="Calibri"/>
                <w:sz w:val="18"/>
                <w:szCs w:val="18"/>
                <w:lang w:eastAsia="hu-HU"/>
              </w:rPr>
              <w:t>,</w:t>
            </w:r>
            <w:r w:rsidRPr="00FF4F1E">
              <w:rPr>
                <w:rFonts w:ascii="Calibri" w:hAnsi="Calibri" w:cs="Calibri"/>
                <w:sz w:val="18"/>
                <w:szCs w:val="18"/>
                <w:lang w:eastAsia="hu-HU"/>
              </w:rPr>
              <w:t xml:space="preserve"> </w:t>
            </w:r>
            <w:r w:rsidR="00E233B1" w:rsidRPr="00FF4F1E">
              <w:rPr>
                <w:rFonts w:ascii="Calibri" w:hAnsi="Calibri" w:cs="Calibri"/>
                <w:sz w:val="18"/>
                <w:szCs w:val="18"/>
                <w:lang w:eastAsia="hu-HU"/>
              </w:rPr>
              <w:t xml:space="preserve">укладеного </w:t>
            </w:r>
            <w:r w:rsidRPr="00FF4F1E">
              <w:rPr>
                <w:rFonts w:ascii="Calibri" w:hAnsi="Calibri" w:cs="Calibri"/>
                <w:sz w:val="18"/>
                <w:szCs w:val="18"/>
                <w:lang w:eastAsia="hu-HU"/>
              </w:rPr>
              <w:t>з Microsoft Ireland Operations Limited (South County Business Park, One Microsoft Court, Carmanhall and Leopardstown, Dublin, D18 DH6K, Ірландія).</w:t>
            </w:r>
          </w:p>
          <w:p w14:paraId="7D27C004" w14:textId="77777777" w:rsidR="00C8089B" w:rsidRPr="00FF4F1E" w:rsidRDefault="00C8089B" w:rsidP="00FF4F1E">
            <w:pPr>
              <w:pStyle w:val="Nincstrkz"/>
              <w:jc w:val="both"/>
              <w:rPr>
                <w:rFonts w:ascii="Calibri" w:hAnsi="Calibri" w:cs="Calibri"/>
                <w:sz w:val="18"/>
                <w:szCs w:val="18"/>
              </w:rPr>
            </w:pPr>
            <w:r w:rsidRPr="00FF4F1E">
              <w:rPr>
                <w:rFonts w:ascii="Calibri" w:hAnsi="Calibri" w:cs="Calibri"/>
                <w:sz w:val="18"/>
                <w:szCs w:val="18"/>
              </w:rPr>
              <w:t xml:space="preserve">Компанія  IIT Network Kft. (місцезнаходження: 2072 Zsámbék, Kálvária u. 6.,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Cg.13-09-167252) здійснює індивідуальне обслуговування програмного забезпечення, в рамках якого має доступ до персональних даних, що обробляються Володільцем персональних даних, однак не здійснює обробки персональних даних.</w:t>
            </w:r>
          </w:p>
          <w:p w14:paraId="78FE60C5" w14:textId="77777777" w:rsidR="00C8089B" w:rsidRPr="00FF4F1E" w:rsidRDefault="00C8089B" w:rsidP="00FF4F1E">
            <w:pPr>
              <w:pStyle w:val="Nincstrkz"/>
              <w:jc w:val="both"/>
              <w:rPr>
                <w:rFonts w:ascii="Calibri" w:hAnsi="Calibri" w:cs="Calibri"/>
                <w:sz w:val="18"/>
                <w:szCs w:val="18"/>
              </w:rPr>
            </w:pPr>
            <w:r w:rsidRPr="00FF4F1E">
              <w:rPr>
                <w:rFonts w:ascii="Calibri" w:hAnsi="Calibri" w:cs="Calibri"/>
                <w:sz w:val="18"/>
                <w:szCs w:val="18"/>
              </w:rPr>
              <w:t xml:space="preserve">Компанія Web-N Bt. (місцезнаходження: 5100 Jászberény, Szövetkezet út 5. 3/33.,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16-06-008797) здійснює індивідуальне обслуговування програмного забезпечення, в рамках якого має доступ до персональних даних, що обробляються. Постачальник не здійснює обробки персональних даних.</w:t>
            </w:r>
          </w:p>
          <w:p w14:paraId="4B80E26D" w14:textId="51D36791" w:rsidR="00C8089B" w:rsidRPr="00FF4F1E" w:rsidRDefault="00C8089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Сall center - с</w:t>
            </w:r>
            <w:r w:rsidRPr="00FF4F1E">
              <w:rPr>
                <w:rFonts w:ascii="Calibri" w:hAnsi="Calibri" w:cs="Calibri"/>
                <w:sz w:val="18"/>
                <w:szCs w:val="18"/>
              </w:rPr>
              <w:t xml:space="preserve">истема обслуговування клієнтів </w:t>
            </w:r>
            <w:r w:rsidRPr="00FF4F1E">
              <w:rPr>
                <w:rFonts w:ascii="Calibri" w:hAnsi="Calibri" w:cs="Calibri"/>
                <w:sz w:val="18"/>
                <w:szCs w:val="18"/>
                <w:lang w:eastAsia="hu-HU"/>
              </w:rPr>
              <w:t>володіл</w:t>
            </w:r>
            <w:r w:rsidRPr="00FF4F1E">
              <w:rPr>
                <w:rFonts w:ascii="Calibri" w:hAnsi="Calibri" w:cs="Calibri"/>
                <w:sz w:val="18"/>
                <w:szCs w:val="18"/>
              </w:rPr>
              <w:t xml:space="preserve">ьця </w:t>
            </w:r>
            <w:r w:rsidRPr="00FF4F1E">
              <w:rPr>
                <w:rFonts w:ascii="Calibri" w:hAnsi="Calibri" w:cs="Calibri"/>
                <w:sz w:val="18"/>
                <w:szCs w:val="18"/>
                <w:lang w:eastAsia="hu-HU"/>
              </w:rPr>
              <w:t xml:space="preserve">персональних даних забезпечується </w:t>
            </w:r>
            <w:r w:rsidRPr="00FF4F1E">
              <w:rPr>
                <w:rFonts w:ascii="Calibri" w:hAnsi="Calibri" w:cs="Calibri"/>
                <w:sz w:val="18"/>
                <w:szCs w:val="18"/>
              </w:rPr>
              <w:t>Товариство з обмеженою відповідальністю</w:t>
            </w:r>
            <w:r w:rsidRPr="00FF4F1E">
              <w:rPr>
                <w:rFonts w:ascii="Calibri" w:hAnsi="Calibri" w:cs="Calibri"/>
                <w:sz w:val="18"/>
                <w:szCs w:val="18"/>
                <w:lang w:eastAsia="hu-HU"/>
              </w:rPr>
              <w:t xml:space="preserve"> VCC Live Hungary Korlátolt Felelősségű Társaság (</w:t>
            </w:r>
            <w:r w:rsidRPr="00FF4F1E">
              <w:rPr>
                <w:rFonts w:ascii="Calibri" w:hAnsi="Calibri" w:cs="Calibri"/>
                <w:sz w:val="18"/>
                <w:szCs w:val="18"/>
              </w:rPr>
              <w:t>місцезнаходження</w:t>
            </w:r>
            <w:r w:rsidRPr="00FF4F1E">
              <w:rPr>
                <w:rFonts w:ascii="Calibri" w:hAnsi="Calibri" w:cs="Calibri"/>
                <w:sz w:val="18"/>
                <w:szCs w:val="18"/>
                <w:lang w:eastAsia="hu-HU"/>
              </w:rPr>
              <w:t xml:space="preserve">: 1112 Budapest, Balatoni út 2/A. 5. em., </w:t>
            </w:r>
            <w:r w:rsidRPr="00FF4F1E">
              <w:rPr>
                <w:rFonts w:ascii="Calibri" w:hAnsi="Calibri" w:cs="Calibri"/>
                <w:sz w:val="18"/>
                <w:szCs w:val="18"/>
              </w:rPr>
              <w:t xml:space="preserve">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lang w:eastAsia="hu-HU"/>
              </w:rPr>
              <w:t>: 01-09-735941)</w:t>
            </w:r>
          </w:p>
        </w:tc>
      </w:tr>
    </w:tbl>
    <w:p w14:paraId="15BEBD2E" w14:textId="77777777" w:rsidR="00861CE5" w:rsidRDefault="00861CE5" w:rsidP="00FF4F1E">
      <w:pPr>
        <w:pStyle w:val="Nincstrkz"/>
        <w:jc w:val="both"/>
        <w:rPr>
          <w:rFonts w:ascii="Calibri" w:hAnsi="Calibri" w:cs="Calibri"/>
          <w:b/>
          <w:bCs/>
          <w:sz w:val="18"/>
          <w:szCs w:val="18"/>
          <w:lang w:eastAsia="hu-HU"/>
        </w:rPr>
      </w:pPr>
    </w:p>
    <w:p w14:paraId="32B45608" w14:textId="0B296F5B" w:rsidR="00E233B1" w:rsidRPr="00FF4F1E" w:rsidRDefault="00E233B1"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 xml:space="preserve">3.6.2 Процес </w:t>
      </w:r>
      <w:r w:rsidR="00861CE5">
        <w:rPr>
          <w:rFonts w:ascii="Calibri" w:hAnsi="Calibri" w:cs="Calibri"/>
          <w:b/>
          <w:bCs/>
          <w:sz w:val="18"/>
          <w:szCs w:val="18"/>
          <w:lang w:eastAsia="hu-HU"/>
        </w:rPr>
        <w:t>на</w:t>
      </w:r>
      <w:r w:rsidRPr="00FF4F1E">
        <w:rPr>
          <w:rFonts w:ascii="Calibri" w:hAnsi="Calibri" w:cs="Calibri"/>
          <w:b/>
          <w:bCs/>
          <w:sz w:val="18"/>
          <w:szCs w:val="18"/>
          <w:lang w:eastAsia="hu-HU"/>
        </w:rPr>
        <w:t>бору та відбору персоналу у випадку працевлаштування громадян третіх країн</w:t>
      </w:r>
    </w:p>
    <w:p w14:paraId="41BA185A" w14:textId="77777777" w:rsidR="00861CE5" w:rsidRDefault="00861CE5" w:rsidP="00FF4F1E">
      <w:pPr>
        <w:pStyle w:val="Nincstrkz"/>
        <w:jc w:val="both"/>
        <w:rPr>
          <w:rFonts w:ascii="Calibri" w:hAnsi="Calibri" w:cs="Calibri"/>
          <w:sz w:val="18"/>
          <w:szCs w:val="18"/>
          <w:lang w:eastAsia="hu-HU"/>
        </w:rPr>
      </w:pPr>
    </w:p>
    <w:p w14:paraId="4B553757" w14:textId="713BD4B4" w:rsidR="00E233B1" w:rsidRPr="00FF4F1E" w:rsidRDefault="00E233B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Під час процесу </w:t>
      </w:r>
      <w:r w:rsidR="007412D4">
        <w:rPr>
          <w:rFonts w:ascii="Calibri" w:hAnsi="Calibri" w:cs="Calibri"/>
          <w:sz w:val="18"/>
          <w:szCs w:val="18"/>
          <w:lang w:eastAsia="hu-HU"/>
        </w:rPr>
        <w:t>на</w:t>
      </w:r>
      <w:r w:rsidRPr="00FF4F1E">
        <w:rPr>
          <w:rFonts w:ascii="Calibri" w:hAnsi="Calibri" w:cs="Calibri"/>
          <w:sz w:val="18"/>
          <w:szCs w:val="18"/>
          <w:lang w:eastAsia="hu-HU"/>
        </w:rPr>
        <w:t xml:space="preserve">бору та відбору персоналу </w:t>
      </w:r>
      <w:r w:rsidR="00421505" w:rsidRPr="00FF4F1E">
        <w:rPr>
          <w:rFonts w:ascii="Calibri" w:hAnsi="Calibri" w:cs="Calibri"/>
          <w:sz w:val="18"/>
          <w:szCs w:val="18"/>
          <w:lang w:eastAsia="hu-HU"/>
        </w:rPr>
        <w:t xml:space="preserve">Володілець </w:t>
      </w:r>
      <w:r w:rsidRPr="00FF4F1E">
        <w:rPr>
          <w:rFonts w:ascii="Calibri" w:hAnsi="Calibri" w:cs="Calibri"/>
          <w:sz w:val="18"/>
          <w:szCs w:val="18"/>
          <w:lang w:eastAsia="hu-HU"/>
        </w:rPr>
        <w:t>прагне знайти оптимальне робоче місце для кандидатів-громадян третіх країн, а також підібрати для своїх Клієнтів найбільш відповідн</w:t>
      </w:r>
      <w:r w:rsidR="00334DB3">
        <w:rPr>
          <w:rFonts w:ascii="Calibri" w:hAnsi="Calibri" w:cs="Calibri"/>
          <w:sz w:val="18"/>
          <w:szCs w:val="18"/>
          <w:lang w:eastAsia="hu-HU"/>
        </w:rPr>
        <w:t>их</w:t>
      </w:r>
      <w:r w:rsidRPr="00FF4F1E">
        <w:rPr>
          <w:rFonts w:ascii="Calibri" w:hAnsi="Calibri" w:cs="Calibri"/>
          <w:sz w:val="18"/>
          <w:szCs w:val="18"/>
          <w:lang w:eastAsia="hu-HU"/>
        </w:rPr>
        <w:t xml:space="preserve"> кандидат</w:t>
      </w:r>
      <w:r w:rsidR="00334DB3">
        <w:rPr>
          <w:rFonts w:ascii="Calibri" w:hAnsi="Calibri" w:cs="Calibri"/>
          <w:sz w:val="18"/>
          <w:szCs w:val="18"/>
          <w:lang w:eastAsia="hu-HU"/>
        </w:rPr>
        <w:t xml:space="preserve">ів на відкриті вакансії </w:t>
      </w:r>
      <w:r w:rsidRPr="00FF4F1E">
        <w:rPr>
          <w:rFonts w:ascii="Calibri" w:hAnsi="Calibri" w:cs="Calibri"/>
          <w:sz w:val="18"/>
          <w:szCs w:val="18"/>
          <w:lang w:eastAsia="hu-HU"/>
        </w:rPr>
        <w:t xml:space="preserve">. Обробка даних </w:t>
      </w:r>
      <w:r w:rsidR="00421505" w:rsidRPr="00FF4F1E">
        <w:rPr>
          <w:rFonts w:ascii="Calibri" w:hAnsi="Calibri" w:cs="Calibri"/>
          <w:sz w:val="18"/>
          <w:szCs w:val="18"/>
          <w:lang w:eastAsia="hu-HU"/>
        </w:rPr>
        <w:t>Володільцем персональних даних</w:t>
      </w:r>
      <w:r w:rsidRPr="00FF4F1E">
        <w:rPr>
          <w:rFonts w:ascii="Calibri" w:hAnsi="Calibri" w:cs="Calibri"/>
          <w:sz w:val="18"/>
          <w:szCs w:val="18"/>
          <w:lang w:eastAsia="hu-HU"/>
        </w:rPr>
        <w:t xml:space="preserve">, пов'язана з </w:t>
      </w:r>
      <w:r w:rsidR="007412D4">
        <w:rPr>
          <w:rFonts w:ascii="Calibri" w:hAnsi="Calibri" w:cs="Calibri"/>
          <w:sz w:val="18"/>
          <w:szCs w:val="18"/>
          <w:lang w:eastAsia="hu-HU"/>
        </w:rPr>
        <w:t>на</w:t>
      </w:r>
      <w:r w:rsidRPr="00FF4F1E">
        <w:rPr>
          <w:rFonts w:ascii="Calibri" w:hAnsi="Calibri" w:cs="Calibri"/>
          <w:sz w:val="18"/>
          <w:szCs w:val="18"/>
          <w:lang w:eastAsia="hu-HU"/>
        </w:rPr>
        <w:t xml:space="preserve">бором та відбором громадян третіх країн, може відрізнятися залежно від того, чи виконує </w:t>
      </w:r>
      <w:r w:rsidR="007412D4">
        <w:rPr>
          <w:rFonts w:ascii="Calibri" w:hAnsi="Calibri" w:cs="Calibri"/>
          <w:sz w:val="18"/>
          <w:szCs w:val="18"/>
          <w:lang w:eastAsia="hu-HU"/>
        </w:rPr>
        <w:t>на</w:t>
      </w:r>
      <w:r w:rsidRPr="00FF4F1E">
        <w:rPr>
          <w:rFonts w:ascii="Calibri" w:hAnsi="Calibri" w:cs="Calibri"/>
          <w:sz w:val="18"/>
          <w:szCs w:val="18"/>
          <w:lang w:eastAsia="hu-HU"/>
        </w:rPr>
        <w:t xml:space="preserve">бір та відбір BS Human Kft. або </w:t>
      </w:r>
      <w:r w:rsidR="00421505"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xml:space="preserve">. Якщо </w:t>
      </w:r>
      <w:r w:rsidR="007412D4">
        <w:rPr>
          <w:rFonts w:ascii="Calibri" w:hAnsi="Calibri" w:cs="Calibri"/>
          <w:sz w:val="18"/>
          <w:szCs w:val="18"/>
          <w:lang w:eastAsia="hu-HU"/>
        </w:rPr>
        <w:t>на</w:t>
      </w:r>
      <w:r w:rsidRPr="00FF4F1E">
        <w:rPr>
          <w:rFonts w:ascii="Calibri" w:hAnsi="Calibri" w:cs="Calibri"/>
          <w:sz w:val="18"/>
          <w:szCs w:val="18"/>
          <w:lang w:eastAsia="hu-HU"/>
        </w:rPr>
        <w:t xml:space="preserve">бір та відбір персоналу виконує BS Human Kft. на замовлення </w:t>
      </w:r>
      <w:r w:rsidR="00421505" w:rsidRPr="00FF4F1E">
        <w:rPr>
          <w:rFonts w:ascii="Calibri" w:hAnsi="Calibri" w:cs="Calibri"/>
          <w:sz w:val="18"/>
          <w:szCs w:val="18"/>
          <w:lang w:eastAsia="hu-HU"/>
        </w:rPr>
        <w:t>Володільця</w:t>
      </w:r>
      <w:r w:rsidRPr="00FF4F1E">
        <w:rPr>
          <w:rFonts w:ascii="Calibri" w:hAnsi="Calibri" w:cs="Calibri"/>
          <w:sz w:val="18"/>
          <w:szCs w:val="18"/>
          <w:lang w:eastAsia="hu-HU"/>
        </w:rPr>
        <w:t xml:space="preserve"> </w:t>
      </w:r>
      <w:r w:rsidR="00334DB3">
        <w:rPr>
          <w:rFonts w:ascii="Calibri" w:hAnsi="Calibri" w:cs="Calibri"/>
          <w:sz w:val="18"/>
          <w:szCs w:val="18"/>
          <w:lang w:eastAsia="hu-HU"/>
        </w:rPr>
        <w:t>на підставі</w:t>
      </w:r>
      <w:r w:rsidRPr="00FF4F1E">
        <w:rPr>
          <w:rFonts w:ascii="Calibri" w:hAnsi="Calibri" w:cs="Calibri"/>
          <w:sz w:val="18"/>
          <w:szCs w:val="18"/>
          <w:lang w:eastAsia="hu-HU"/>
        </w:rPr>
        <w:t xml:space="preserve"> </w:t>
      </w:r>
      <w:r w:rsidR="00EF51ED" w:rsidRPr="00FF4F1E">
        <w:rPr>
          <w:rFonts w:ascii="Calibri" w:hAnsi="Calibri" w:cs="Calibri"/>
          <w:sz w:val="18"/>
          <w:szCs w:val="18"/>
        </w:rPr>
        <w:t>Договору доручення на посередництво у працевлаштуванні</w:t>
      </w:r>
      <w:r w:rsidRPr="00FF4F1E">
        <w:rPr>
          <w:rFonts w:ascii="Calibri" w:hAnsi="Calibri" w:cs="Calibri"/>
          <w:sz w:val="18"/>
          <w:szCs w:val="18"/>
          <w:lang w:eastAsia="hu-HU"/>
        </w:rPr>
        <w:t xml:space="preserve">, то BS Human Kft. передає Персональні Дані громадян третіх країн </w:t>
      </w:r>
      <w:r w:rsidR="00421505" w:rsidRPr="00FF4F1E">
        <w:rPr>
          <w:rFonts w:ascii="Calibri" w:hAnsi="Calibri" w:cs="Calibri"/>
          <w:sz w:val="18"/>
          <w:szCs w:val="18"/>
          <w:lang w:eastAsia="hu-HU"/>
        </w:rPr>
        <w:t>Володільцю персональних даних</w:t>
      </w:r>
      <w:r w:rsidRPr="00FF4F1E">
        <w:rPr>
          <w:rFonts w:ascii="Calibri" w:hAnsi="Calibri" w:cs="Calibri"/>
          <w:sz w:val="18"/>
          <w:szCs w:val="18"/>
          <w:lang w:eastAsia="hu-HU"/>
        </w:rPr>
        <w:t xml:space="preserve">, і в цьому випадку BS Human Kft. діє як самостійний </w:t>
      </w:r>
      <w:r w:rsidR="00421505" w:rsidRPr="00FF4F1E">
        <w:rPr>
          <w:rFonts w:ascii="Calibri" w:hAnsi="Calibri" w:cs="Calibri"/>
          <w:sz w:val="18"/>
          <w:szCs w:val="18"/>
          <w:lang w:eastAsia="hu-HU"/>
        </w:rPr>
        <w:t xml:space="preserve">Володілець </w:t>
      </w:r>
      <w:r w:rsidRPr="00FF4F1E">
        <w:rPr>
          <w:rFonts w:ascii="Calibri" w:hAnsi="Calibri" w:cs="Calibri"/>
          <w:sz w:val="18"/>
          <w:szCs w:val="18"/>
          <w:lang w:eastAsia="hu-HU"/>
        </w:rPr>
        <w:t xml:space="preserve">даних. Якщо </w:t>
      </w:r>
      <w:r w:rsidR="007412D4">
        <w:rPr>
          <w:rFonts w:ascii="Calibri" w:hAnsi="Calibri" w:cs="Calibri"/>
          <w:sz w:val="18"/>
          <w:szCs w:val="18"/>
          <w:lang w:eastAsia="hu-HU"/>
        </w:rPr>
        <w:t>на</w:t>
      </w:r>
      <w:r w:rsidRPr="00FF4F1E">
        <w:rPr>
          <w:rFonts w:ascii="Calibri" w:hAnsi="Calibri" w:cs="Calibri"/>
          <w:sz w:val="18"/>
          <w:szCs w:val="18"/>
          <w:lang w:eastAsia="hu-HU"/>
        </w:rPr>
        <w:t xml:space="preserve">бір та відбір персоналу </w:t>
      </w:r>
      <w:r w:rsidR="00334DB3">
        <w:rPr>
          <w:rFonts w:ascii="Calibri" w:hAnsi="Calibri" w:cs="Calibri"/>
          <w:sz w:val="18"/>
          <w:szCs w:val="18"/>
          <w:lang w:eastAsia="hu-HU"/>
        </w:rPr>
        <w:t>здійснює</w:t>
      </w:r>
      <w:r w:rsidRPr="00FF4F1E">
        <w:rPr>
          <w:rFonts w:ascii="Calibri" w:hAnsi="Calibri" w:cs="Calibri"/>
          <w:sz w:val="18"/>
          <w:szCs w:val="18"/>
          <w:lang w:eastAsia="hu-HU"/>
        </w:rPr>
        <w:t xml:space="preserve"> </w:t>
      </w:r>
      <w:r w:rsidR="00421505"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xml:space="preserve">, то </w:t>
      </w:r>
      <w:r w:rsidR="00334DB3" w:rsidRPr="00FF4F1E">
        <w:rPr>
          <w:rFonts w:ascii="Calibri" w:hAnsi="Calibri" w:cs="Calibri"/>
          <w:sz w:val="18"/>
          <w:szCs w:val="18"/>
          <w:lang w:eastAsia="hu-HU"/>
        </w:rPr>
        <w:t xml:space="preserve">у процесі </w:t>
      </w:r>
      <w:r w:rsidR="00334DB3">
        <w:rPr>
          <w:rFonts w:ascii="Calibri" w:hAnsi="Calibri" w:cs="Calibri"/>
          <w:sz w:val="18"/>
          <w:szCs w:val="18"/>
          <w:lang w:eastAsia="hu-HU"/>
        </w:rPr>
        <w:t>на</w:t>
      </w:r>
      <w:r w:rsidR="00334DB3" w:rsidRPr="00FF4F1E">
        <w:rPr>
          <w:rFonts w:ascii="Calibri" w:hAnsi="Calibri" w:cs="Calibri"/>
          <w:sz w:val="18"/>
          <w:szCs w:val="18"/>
          <w:lang w:eastAsia="hu-HU"/>
        </w:rPr>
        <w:t xml:space="preserve">бору та відбору </w:t>
      </w:r>
      <w:r w:rsidRPr="00FF4F1E">
        <w:rPr>
          <w:rFonts w:ascii="Calibri" w:hAnsi="Calibri" w:cs="Calibri"/>
          <w:sz w:val="18"/>
          <w:szCs w:val="18"/>
          <w:lang w:eastAsia="hu-HU"/>
        </w:rPr>
        <w:t xml:space="preserve">на </w:t>
      </w:r>
      <w:r w:rsidR="00334DB3">
        <w:rPr>
          <w:rFonts w:ascii="Calibri" w:hAnsi="Calibri" w:cs="Calibri"/>
          <w:sz w:val="18"/>
          <w:szCs w:val="18"/>
          <w:lang w:eastAsia="hu-HU"/>
        </w:rPr>
        <w:t>нього</w:t>
      </w:r>
      <w:r w:rsidRPr="00FF4F1E">
        <w:rPr>
          <w:rFonts w:ascii="Calibri" w:hAnsi="Calibri" w:cs="Calibri"/>
          <w:sz w:val="18"/>
          <w:szCs w:val="18"/>
          <w:lang w:eastAsia="hu-HU"/>
        </w:rPr>
        <w:t xml:space="preserve"> поширюються загальні правила обробки даних.</w:t>
      </w:r>
    </w:p>
    <w:p w14:paraId="0622F344" w14:textId="77777777" w:rsidR="00861CE5" w:rsidRDefault="00861CE5" w:rsidP="00FF4F1E">
      <w:pPr>
        <w:pStyle w:val="Nincstrkz"/>
        <w:jc w:val="both"/>
        <w:rPr>
          <w:rFonts w:ascii="Calibri" w:hAnsi="Calibri" w:cs="Calibri"/>
          <w:sz w:val="18"/>
          <w:szCs w:val="18"/>
          <w:lang w:eastAsia="hu-HU"/>
        </w:rPr>
      </w:pPr>
    </w:p>
    <w:p w14:paraId="1F38D48E" w14:textId="51A24C06" w:rsidR="00E233B1" w:rsidRPr="00FF4F1E" w:rsidRDefault="00334DB3" w:rsidP="00FF4F1E">
      <w:pPr>
        <w:pStyle w:val="Nincstrkz"/>
        <w:jc w:val="both"/>
        <w:rPr>
          <w:rFonts w:ascii="Calibri" w:hAnsi="Calibri" w:cs="Calibri"/>
          <w:sz w:val="18"/>
          <w:szCs w:val="18"/>
          <w:lang w:eastAsia="hu-HU"/>
        </w:rPr>
      </w:pPr>
      <w:r>
        <w:rPr>
          <w:rFonts w:ascii="Calibri" w:hAnsi="Calibri" w:cs="Calibri"/>
          <w:sz w:val="18"/>
          <w:szCs w:val="18"/>
          <w:lang w:eastAsia="hu-HU"/>
        </w:rPr>
        <w:t xml:space="preserve">Порядок </w:t>
      </w:r>
      <w:r w:rsidR="00E233B1" w:rsidRPr="00FF4F1E">
        <w:rPr>
          <w:rFonts w:ascii="Calibri" w:hAnsi="Calibri" w:cs="Calibri"/>
          <w:sz w:val="18"/>
          <w:szCs w:val="18"/>
          <w:lang w:eastAsia="hu-HU"/>
        </w:rPr>
        <w:t xml:space="preserve">обробки </w:t>
      </w:r>
      <w:r w:rsidRPr="00FF4F1E">
        <w:rPr>
          <w:rFonts w:ascii="Calibri" w:hAnsi="Calibri" w:cs="Calibri"/>
          <w:sz w:val="18"/>
          <w:szCs w:val="18"/>
          <w:lang w:eastAsia="hu-HU"/>
        </w:rPr>
        <w:t xml:space="preserve">персональних даних громадян третіх країн </w:t>
      </w:r>
      <w:r w:rsidR="00421505" w:rsidRPr="00FF4F1E">
        <w:rPr>
          <w:rFonts w:ascii="Calibri" w:hAnsi="Calibri" w:cs="Calibri"/>
          <w:sz w:val="18"/>
          <w:szCs w:val="18"/>
          <w:lang w:eastAsia="hu-HU"/>
        </w:rPr>
        <w:t xml:space="preserve">Володільцем </w:t>
      </w:r>
      <w:r>
        <w:rPr>
          <w:rFonts w:ascii="Calibri" w:hAnsi="Calibri" w:cs="Calibri"/>
          <w:sz w:val="18"/>
          <w:szCs w:val="18"/>
          <w:lang w:eastAsia="hu-HU"/>
        </w:rPr>
        <w:t>даних наведено</w:t>
      </w:r>
      <w:r w:rsidR="00E233B1" w:rsidRPr="00FF4F1E">
        <w:rPr>
          <w:rFonts w:ascii="Calibri" w:hAnsi="Calibri" w:cs="Calibri"/>
          <w:sz w:val="18"/>
          <w:szCs w:val="18"/>
          <w:lang w:eastAsia="hu-HU"/>
        </w:rPr>
        <w:t xml:space="preserve"> в таблиці нижче:</w:t>
      </w:r>
    </w:p>
    <w:tbl>
      <w:tblPr>
        <w:tblStyle w:val="Rcsostblzat"/>
        <w:tblW w:w="0" w:type="auto"/>
        <w:tblLook w:val="04A0" w:firstRow="1" w:lastRow="0" w:firstColumn="1" w:lastColumn="0" w:noHBand="0" w:noVBand="1"/>
      </w:tblPr>
      <w:tblGrid>
        <w:gridCol w:w="2263"/>
        <w:gridCol w:w="6799"/>
      </w:tblGrid>
      <w:tr w:rsidR="00EF51ED" w:rsidRPr="00FF4F1E" w14:paraId="76F3FDA4" w14:textId="77777777" w:rsidTr="002C647F">
        <w:tc>
          <w:tcPr>
            <w:tcW w:w="2263" w:type="dxa"/>
          </w:tcPr>
          <w:p w14:paraId="138792E2" w14:textId="77777777" w:rsidR="00EF51ED" w:rsidRPr="00FF4F1E" w:rsidRDefault="00EF51ED" w:rsidP="00861CE5">
            <w:pPr>
              <w:pStyle w:val="Nincstrkz"/>
              <w:rPr>
                <w:rFonts w:ascii="Calibri" w:hAnsi="Calibri" w:cs="Calibri"/>
                <w:sz w:val="18"/>
                <w:szCs w:val="18"/>
                <w:lang w:eastAsia="hu-HU"/>
              </w:rPr>
            </w:pPr>
            <w:r w:rsidRPr="00FF4F1E">
              <w:rPr>
                <w:rFonts w:ascii="Calibri" w:hAnsi="Calibri" w:cs="Calibri"/>
                <w:b/>
                <w:sz w:val="18"/>
                <w:szCs w:val="18"/>
                <w:lang w:eastAsia="hu-HU"/>
              </w:rPr>
              <w:lastRenderedPageBreak/>
              <w:t>Обсяг персональних даних, що підлягають обробці</w:t>
            </w:r>
          </w:p>
        </w:tc>
        <w:tc>
          <w:tcPr>
            <w:tcW w:w="6799" w:type="dxa"/>
          </w:tcPr>
          <w:p w14:paraId="531AACE3" w14:textId="65F7D7E8" w:rsidR="00EF51ED" w:rsidRPr="00FF4F1E" w:rsidRDefault="00EF51E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Під час </w:t>
            </w:r>
            <w:r w:rsidR="004978A5">
              <w:rPr>
                <w:rFonts w:ascii="Calibri" w:hAnsi="Calibri" w:cs="Calibri"/>
                <w:sz w:val="18"/>
                <w:szCs w:val="18"/>
                <w:lang w:eastAsia="hu-HU"/>
              </w:rPr>
              <w:t>на</w:t>
            </w:r>
            <w:r w:rsidRPr="00FF4F1E">
              <w:rPr>
                <w:rFonts w:ascii="Calibri" w:hAnsi="Calibri" w:cs="Calibri"/>
                <w:sz w:val="18"/>
                <w:szCs w:val="18"/>
                <w:lang w:eastAsia="hu-HU"/>
              </w:rPr>
              <w:t>бору та відбору персоналу обробці підлягають наступні дані:</w:t>
            </w:r>
          </w:p>
          <w:p w14:paraId="446DD48D" w14:textId="692C9B2D"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a) результат</w:t>
            </w:r>
            <w:r w:rsidR="00E03403" w:rsidRPr="00FF4F1E">
              <w:rPr>
                <w:rFonts w:ascii="Calibri" w:hAnsi="Calibri" w:cs="Calibri"/>
                <w:sz w:val="18"/>
                <w:szCs w:val="18"/>
              </w:rPr>
              <w:t>и</w:t>
            </w:r>
            <w:r w:rsidRPr="00FF4F1E">
              <w:rPr>
                <w:rFonts w:ascii="Calibri" w:hAnsi="Calibri" w:cs="Calibri"/>
                <w:sz w:val="18"/>
                <w:szCs w:val="18"/>
              </w:rPr>
              <w:t xml:space="preserve"> інтерв'ю, характеристика </w:t>
            </w:r>
          </w:p>
          <w:p w14:paraId="7C57C6C4" w14:textId="6F49F280"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b) результат</w:t>
            </w:r>
            <w:r w:rsidR="00E03403" w:rsidRPr="00FF4F1E">
              <w:rPr>
                <w:rFonts w:ascii="Calibri" w:hAnsi="Calibri" w:cs="Calibri"/>
                <w:sz w:val="18"/>
                <w:szCs w:val="18"/>
              </w:rPr>
              <w:t>и</w:t>
            </w:r>
            <w:r w:rsidRPr="00FF4F1E">
              <w:rPr>
                <w:rFonts w:ascii="Calibri" w:hAnsi="Calibri" w:cs="Calibri"/>
                <w:sz w:val="18"/>
                <w:szCs w:val="18"/>
              </w:rPr>
              <w:t xml:space="preserve"> перевірки рекомендацій </w:t>
            </w:r>
          </w:p>
          <w:p w14:paraId="6CCFF3CC" w14:textId="746B480B"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c) </w:t>
            </w:r>
            <w:r w:rsidR="00E03403" w:rsidRPr="00FF4F1E">
              <w:rPr>
                <w:rFonts w:ascii="Calibri" w:hAnsi="Calibri" w:cs="Calibri"/>
                <w:sz w:val="18"/>
                <w:szCs w:val="18"/>
              </w:rPr>
              <w:t>результати</w:t>
            </w:r>
            <w:r w:rsidRPr="00FF4F1E">
              <w:rPr>
                <w:rFonts w:ascii="Calibri" w:hAnsi="Calibri" w:cs="Calibri"/>
                <w:sz w:val="18"/>
                <w:szCs w:val="18"/>
              </w:rPr>
              <w:t xml:space="preserve"> професійні тест</w:t>
            </w:r>
            <w:r w:rsidR="00E03403" w:rsidRPr="00FF4F1E">
              <w:rPr>
                <w:rFonts w:ascii="Calibri" w:hAnsi="Calibri" w:cs="Calibri"/>
                <w:sz w:val="18"/>
                <w:szCs w:val="18"/>
              </w:rPr>
              <w:t>ів</w:t>
            </w:r>
          </w:p>
          <w:p w14:paraId="32A4D6A3"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d) ідентифікаційний номер платника податків </w:t>
            </w:r>
          </w:p>
          <w:p w14:paraId="1F236C0C"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e) номер соціального страхування (TAJ) </w:t>
            </w:r>
          </w:p>
          <w:p w14:paraId="45D67B65"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f) прізвище та ім'я </w:t>
            </w:r>
          </w:p>
          <w:p w14:paraId="0E25DAE0"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g) дата народження </w:t>
            </w:r>
          </w:p>
          <w:p w14:paraId="0E6D8779"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h) громадянство </w:t>
            </w:r>
          </w:p>
          <w:p w14:paraId="71E0DC45"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i) місце народження </w:t>
            </w:r>
          </w:p>
          <w:p w14:paraId="78AB48DD" w14:textId="4ECF4DDF"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j) </w:t>
            </w:r>
            <w:r w:rsidR="00E03403" w:rsidRPr="00FF4F1E">
              <w:rPr>
                <w:rFonts w:ascii="Calibri" w:hAnsi="Calibri" w:cs="Calibri"/>
                <w:sz w:val="18"/>
                <w:szCs w:val="18"/>
              </w:rPr>
              <w:t xml:space="preserve">дівоче </w:t>
            </w:r>
            <w:r w:rsidRPr="00FF4F1E">
              <w:rPr>
                <w:rFonts w:ascii="Calibri" w:hAnsi="Calibri" w:cs="Calibri"/>
                <w:sz w:val="18"/>
                <w:szCs w:val="18"/>
              </w:rPr>
              <w:t xml:space="preserve">прізвище та ім'я матері </w:t>
            </w:r>
          </w:p>
          <w:p w14:paraId="3C2EEFA5"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k) номер посвідчення особи </w:t>
            </w:r>
          </w:p>
          <w:p w14:paraId="445473CD" w14:textId="666208C8" w:rsidR="001325F8" w:rsidRPr="00FF4F1E" w:rsidRDefault="001325F8" w:rsidP="00FF4F1E">
            <w:pPr>
              <w:pStyle w:val="Nincstrkz"/>
              <w:jc w:val="both"/>
              <w:rPr>
                <w:rFonts w:ascii="Calibri" w:hAnsi="Calibri" w:cs="Calibri"/>
                <w:sz w:val="18"/>
                <w:szCs w:val="18"/>
                <w:lang w:eastAsia="hu-HU"/>
              </w:rPr>
            </w:pPr>
            <w:r w:rsidRPr="00FF4F1E">
              <w:rPr>
                <w:rFonts w:ascii="Calibri" w:hAnsi="Calibri" w:cs="Calibri"/>
                <w:sz w:val="18"/>
                <w:szCs w:val="18"/>
              </w:rPr>
              <w:t xml:space="preserve">l) </w:t>
            </w:r>
            <w:r w:rsidR="00E03403" w:rsidRPr="00FF4F1E">
              <w:rPr>
                <w:rFonts w:ascii="Calibri" w:hAnsi="Calibri" w:cs="Calibri"/>
                <w:sz w:val="18"/>
                <w:szCs w:val="18"/>
                <w:lang w:eastAsia="hu-HU"/>
              </w:rPr>
              <w:t>як Ви дізналися про наші послуги</w:t>
            </w:r>
          </w:p>
          <w:p w14:paraId="3F215479"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m) бажаний робочий час </w:t>
            </w:r>
          </w:p>
          <w:p w14:paraId="68A97216"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n) наявність водійських прав </w:t>
            </w:r>
          </w:p>
          <w:p w14:paraId="2E5CFAC5"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o) примітки </w:t>
            </w:r>
          </w:p>
          <w:p w14:paraId="53A0864D"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p) стать </w:t>
            </w:r>
          </w:p>
          <w:p w14:paraId="369D36A7" w14:textId="77777777"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q) знання мов </w:t>
            </w:r>
          </w:p>
          <w:p w14:paraId="0466A890" w14:textId="77777777" w:rsidR="00E03403"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r) поштова адреса </w:t>
            </w:r>
          </w:p>
          <w:p w14:paraId="25041BF6" w14:textId="1C5D2B24" w:rsidR="00E03403"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s) </w:t>
            </w:r>
            <w:r w:rsidR="00E03403" w:rsidRPr="00FF4F1E">
              <w:rPr>
                <w:rFonts w:ascii="Calibri" w:hAnsi="Calibri" w:cs="Calibri"/>
                <w:sz w:val="18"/>
                <w:szCs w:val="18"/>
              </w:rPr>
              <w:t xml:space="preserve">прізвище та </w:t>
            </w:r>
            <w:r w:rsidRPr="00FF4F1E">
              <w:rPr>
                <w:rFonts w:ascii="Calibri" w:hAnsi="Calibri" w:cs="Calibri"/>
                <w:sz w:val="18"/>
                <w:szCs w:val="18"/>
              </w:rPr>
              <w:t xml:space="preserve">ім'я при народженні </w:t>
            </w:r>
          </w:p>
          <w:p w14:paraId="1654A085" w14:textId="26FBED60" w:rsidR="00E03403"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t) </w:t>
            </w:r>
            <w:r w:rsidR="00E03403" w:rsidRPr="00FF4F1E">
              <w:rPr>
                <w:rFonts w:ascii="Calibri" w:hAnsi="Calibri" w:cs="Calibri"/>
                <w:sz w:val="18"/>
                <w:szCs w:val="18"/>
              </w:rPr>
              <w:t xml:space="preserve">попередні </w:t>
            </w:r>
            <w:r w:rsidRPr="00FF4F1E">
              <w:rPr>
                <w:rFonts w:ascii="Calibri" w:hAnsi="Calibri" w:cs="Calibri"/>
                <w:sz w:val="18"/>
                <w:szCs w:val="18"/>
              </w:rPr>
              <w:t xml:space="preserve">робочі місця </w:t>
            </w:r>
          </w:p>
          <w:p w14:paraId="3379F805" w14:textId="77777777" w:rsidR="00E03403"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u) копія паспорта </w:t>
            </w:r>
          </w:p>
          <w:p w14:paraId="046FA653" w14:textId="07DF2BA1" w:rsidR="001325F8" w:rsidRPr="00FF4F1E" w:rsidRDefault="001325F8" w:rsidP="00FF4F1E">
            <w:pPr>
              <w:pStyle w:val="Nincstrkz"/>
              <w:jc w:val="both"/>
              <w:rPr>
                <w:rFonts w:ascii="Calibri" w:hAnsi="Calibri" w:cs="Calibri"/>
                <w:sz w:val="18"/>
                <w:szCs w:val="18"/>
              </w:rPr>
            </w:pPr>
            <w:r w:rsidRPr="00FF4F1E">
              <w:rPr>
                <w:rFonts w:ascii="Calibri" w:hAnsi="Calibri" w:cs="Calibri"/>
                <w:sz w:val="18"/>
                <w:szCs w:val="18"/>
              </w:rPr>
              <w:t xml:space="preserve">v) підтвердження </w:t>
            </w:r>
            <w:r w:rsidR="00E03403" w:rsidRPr="00FF4F1E">
              <w:rPr>
                <w:rFonts w:ascii="Calibri" w:hAnsi="Calibri" w:cs="Calibri"/>
                <w:sz w:val="18"/>
                <w:szCs w:val="18"/>
              </w:rPr>
              <w:t xml:space="preserve">наявності </w:t>
            </w:r>
            <w:r w:rsidRPr="00FF4F1E">
              <w:rPr>
                <w:rFonts w:ascii="Calibri" w:hAnsi="Calibri" w:cs="Calibri"/>
                <w:sz w:val="18"/>
                <w:szCs w:val="18"/>
              </w:rPr>
              <w:t xml:space="preserve">умов </w:t>
            </w:r>
            <w:r w:rsidR="00E03403" w:rsidRPr="00FF4F1E">
              <w:rPr>
                <w:rFonts w:ascii="Calibri" w:hAnsi="Calibri" w:cs="Calibri"/>
                <w:sz w:val="18"/>
                <w:szCs w:val="18"/>
              </w:rPr>
              <w:t>для без дозвільного</w:t>
            </w:r>
            <w:r w:rsidRPr="00FF4F1E">
              <w:rPr>
                <w:rFonts w:ascii="Calibri" w:hAnsi="Calibri" w:cs="Calibri"/>
                <w:sz w:val="18"/>
                <w:szCs w:val="18"/>
              </w:rPr>
              <w:t xml:space="preserve"> працевлаштування</w:t>
            </w:r>
            <w:r w:rsidR="00E03403" w:rsidRPr="00FF4F1E">
              <w:rPr>
                <w:rFonts w:ascii="Calibri" w:hAnsi="Calibri" w:cs="Calibri"/>
                <w:sz w:val="18"/>
                <w:szCs w:val="18"/>
              </w:rPr>
              <w:t xml:space="preserve"> </w:t>
            </w:r>
            <w:r w:rsidRPr="00FF4F1E">
              <w:rPr>
                <w:rFonts w:ascii="Calibri" w:hAnsi="Calibri" w:cs="Calibri"/>
                <w:sz w:val="18"/>
                <w:szCs w:val="18"/>
              </w:rPr>
              <w:t>(</w:t>
            </w:r>
            <w:r w:rsidR="008A291E" w:rsidRPr="00FF4F1E">
              <w:rPr>
                <w:rFonts w:ascii="Calibri" w:hAnsi="Calibri" w:cs="Calibri"/>
                <w:sz w:val="18"/>
                <w:szCs w:val="18"/>
              </w:rPr>
              <w:t xml:space="preserve">дозволено </w:t>
            </w:r>
            <w:r w:rsidRPr="00FF4F1E">
              <w:rPr>
                <w:rFonts w:ascii="Calibri" w:hAnsi="Calibri" w:cs="Calibri"/>
                <w:sz w:val="18"/>
                <w:szCs w:val="18"/>
              </w:rPr>
              <w:t>перебування</w:t>
            </w:r>
            <w:r w:rsidR="008A291E" w:rsidRPr="00FF4F1E">
              <w:rPr>
                <w:rFonts w:ascii="Calibri" w:hAnsi="Calibri" w:cs="Calibri"/>
                <w:sz w:val="18"/>
                <w:szCs w:val="18"/>
              </w:rPr>
              <w:t xml:space="preserve"> у країні</w:t>
            </w:r>
            <w:r w:rsidRPr="00FF4F1E">
              <w:rPr>
                <w:rFonts w:ascii="Calibri" w:hAnsi="Calibri" w:cs="Calibri"/>
                <w:sz w:val="18"/>
                <w:szCs w:val="18"/>
              </w:rPr>
              <w:t xml:space="preserve"> 90 днів </w:t>
            </w:r>
            <w:r w:rsidR="00E03403" w:rsidRPr="00FF4F1E">
              <w:rPr>
                <w:rFonts w:ascii="Calibri" w:hAnsi="Calibri" w:cs="Calibri"/>
                <w:sz w:val="18"/>
                <w:szCs w:val="18"/>
              </w:rPr>
              <w:t xml:space="preserve">у рамках </w:t>
            </w:r>
            <w:r w:rsidRPr="00FF4F1E">
              <w:rPr>
                <w:rFonts w:ascii="Calibri" w:hAnsi="Calibri" w:cs="Calibri"/>
                <w:sz w:val="18"/>
                <w:szCs w:val="18"/>
              </w:rPr>
              <w:t>180</w:t>
            </w:r>
            <w:r w:rsidR="00E03403" w:rsidRPr="00FF4F1E">
              <w:rPr>
                <w:rFonts w:ascii="Calibri" w:hAnsi="Calibri" w:cs="Calibri"/>
                <w:sz w:val="18"/>
                <w:szCs w:val="18"/>
              </w:rPr>
              <w:t>-ти</w:t>
            </w:r>
            <w:r w:rsidRPr="00FF4F1E">
              <w:rPr>
                <w:rFonts w:ascii="Calibri" w:hAnsi="Calibri" w:cs="Calibri"/>
                <w:sz w:val="18"/>
                <w:szCs w:val="18"/>
              </w:rPr>
              <w:t xml:space="preserve"> д</w:t>
            </w:r>
            <w:r w:rsidR="00E03403" w:rsidRPr="00FF4F1E">
              <w:rPr>
                <w:rFonts w:ascii="Calibri" w:hAnsi="Calibri" w:cs="Calibri"/>
                <w:sz w:val="18"/>
                <w:szCs w:val="18"/>
              </w:rPr>
              <w:t>енного періоду</w:t>
            </w:r>
            <w:r w:rsidR="008A291E" w:rsidRPr="00FF4F1E">
              <w:rPr>
                <w:rFonts w:ascii="Calibri" w:hAnsi="Calibri" w:cs="Calibri"/>
                <w:sz w:val="18"/>
                <w:szCs w:val="18"/>
              </w:rPr>
              <w:t xml:space="preserve"> без візи та дозволу</w:t>
            </w:r>
            <w:r w:rsidRPr="00FF4F1E">
              <w:rPr>
                <w:rFonts w:ascii="Calibri" w:hAnsi="Calibri" w:cs="Calibri"/>
                <w:sz w:val="18"/>
                <w:szCs w:val="18"/>
              </w:rPr>
              <w:t>)</w:t>
            </w:r>
          </w:p>
          <w:p w14:paraId="1B466D7F" w14:textId="4AD3C55A" w:rsidR="00EF51ED" w:rsidRPr="00FF4F1E" w:rsidRDefault="001325F8" w:rsidP="00FF4F1E">
            <w:pPr>
              <w:pStyle w:val="Nincstrkz"/>
              <w:jc w:val="both"/>
              <w:rPr>
                <w:rFonts w:ascii="Calibri" w:hAnsi="Calibri" w:cs="Calibri"/>
                <w:sz w:val="18"/>
                <w:szCs w:val="18"/>
                <w:lang w:eastAsia="hu-HU"/>
              </w:rPr>
            </w:pPr>
            <w:r w:rsidRPr="00FF4F1E">
              <w:rPr>
                <w:rFonts w:ascii="Calibri" w:hAnsi="Calibri" w:cs="Calibri"/>
                <w:sz w:val="18"/>
                <w:szCs w:val="18"/>
              </w:rPr>
              <w:t>Не всі з вищезазначених даних</w:t>
            </w:r>
            <w:r w:rsidR="008A291E" w:rsidRPr="00FF4F1E">
              <w:rPr>
                <w:rFonts w:ascii="Calibri" w:hAnsi="Calibri" w:cs="Calibri"/>
                <w:sz w:val="18"/>
                <w:szCs w:val="18"/>
              </w:rPr>
              <w:t xml:space="preserve"> Суб'єкта персональних даних</w:t>
            </w:r>
            <w:r w:rsidRPr="00FF4F1E">
              <w:rPr>
                <w:rFonts w:ascii="Calibri" w:hAnsi="Calibri" w:cs="Calibri"/>
                <w:sz w:val="18"/>
                <w:szCs w:val="18"/>
              </w:rPr>
              <w:t xml:space="preserve"> обробляються </w:t>
            </w:r>
            <w:r w:rsidR="008A291E" w:rsidRPr="00FF4F1E">
              <w:rPr>
                <w:rFonts w:ascii="Calibri" w:hAnsi="Calibri" w:cs="Calibri"/>
                <w:sz w:val="18"/>
                <w:szCs w:val="18"/>
                <w:lang w:eastAsia="hu-HU"/>
              </w:rPr>
              <w:t>Володіл</w:t>
            </w:r>
            <w:r w:rsidR="00324A29" w:rsidRPr="00FF4F1E">
              <w:rPr>
                <w:rFonts w:ascii="Calibri" w:hAnsi="Calibri" w:cs="Calibri"/>
                <w:sz w:val="18"/>
                <w:szCs w:val="18"/>
                <w:lang w:eastAsia="hu-HU"/>
              </w:rPr>
              <w:t>ьцем</w:t>
            </w:r>
            <w:r w:rsidR="008A291E" w:rsidRPr="00FF4F1E">
              <w:rPr>
                <w:rFonts w:ascii="Calibri" w:hAnsi="Calibri" w:cs="Calibri"/>
                <w:sz w:val="18"/>
                <w:szCs w:val="18"/>
                <w:lang w:eastAsia="hu-HU"/>
              </w:rPr>
              <w:t xml:space="preserve"> персональних даних</w:t>
            </w:r>
            <w:r w:rsidRPr="00FF4F1E">
              <w:rPr>
                <w:rFonts w:ascii="Calibri" w:hAnsi="Calibri" w:cs="Calibri"/>
                <w:sz w:val="18"/>
                <w:szCs w:val="18"/>
              </w:rPr>
              <w:t xml:space="preserve">; </w:t>
            </w:r>
            <w:r w:rsidR="008A291E" w:rsidRPr="00FF4F1E">
              <w:rPr>
                <w:rFonts w:ascii="Calibri" w:hAnsi="Calibri" w:cs="Calibri"/>
                <w:sz w:val="18"/>
                <w:szCs w:val="18"/>
              </w:rPr>
              <w:t xml:space="preserve">деякі персональні дані обробляються лише в тому випадку,  якщо вони </w:t>
            </w:r>
            <w:r w:rsidR="008A291E" w:rsidRPr="00FF4F1E">
              <w:rPr>
                <w:rFonts w:ascii="Calibri" w:hAnsi="Calibri" w:cs="Calibri"/>
                <w:sz w:val="18"/>
                <w:szCs w:val="18"/>
                <w:lang w:eastAsia="hu-HU"/>
              </w:rPr>
              <w:t>необхідні</w:t>
            </w:r>
            <w:r w:rsidR="00EF51ED" w:rsidRPr="00FF4F1E">
              <w:rPr>
                <w:rFonts w:ascii="Calibri" w:hAnsi="Calibri" w:cs="Calibri"/>
                <w:sz w:val="18"/>
                <w:szCs w:val="18"/>
                <w:lang w:eastAsia="hu-HU"/>
              </w:rPr>
              <w:t xml:space="preserve"> для </w:t>
            </w:r>
            <w:r w:rsidR="008A291E" w:rsidRPr="00FF4F1E">
              <w:rPr>
                <w:rFonts w:ascii="Calibri" w:hAnsi="Calibri" w:cs="Calibri"/>
                <w:sz w:val="18"/>
                <w:szCs w:val="18"/>
                <w:lang w:eastAsia="hu-HU"/>
              </w:rPr>
              <w:t>надання</w:t>
            </w:r>
            <w:r w:rsidR="00EF51ED" w:rsidRPr="00FF4F1E">
              <w:rPr>
                <w:rFonts w:ascii="Calibri" w:hAnsi="Calibri" w:cs="Calibri"/>
                <w:sz w:val="18"/>
                <w:szCs w:val="18"/>
                <w:lang w:eastAsia="hu-HU"/>
              </w:rPr>
              <w:t xml:space="preserve"> </w:t>
            </w:r>
            <w:r w:rsidR="008A291E" w:rsidRPr="00FF4F1E">
              <w:rPr>
                <w:rFonts w:ascii="Calibri" w:hAnsi="Calibri" w:cs="Calibri"/>
                <w:sz w:val="18"/>
                <w:szCs w:val="18"/>
                <w:lang w:eastAsia="hu-HU"/>
              </w:rPr>
              <w:t xml:space="preserve">певної </w:t>
            </w:r>
            <w:r w:rsidR="00EF51ED" w:rsidRPr="00FF4F1E">
              <w:rPr>
                <w:rFonts w:ascii="Calibri" w:hAnsi="Calibri" w:cs="Calibri"/>
                <w:sz w:val="18"/>
                <w:szCs w:val="18"/>
                <w:lang w:eastAsia="hu-HU"/>
              </w:rPr>
              <w:t>послуги</w:t>
            </w:r>
            <w:r w:rsidR="008A291E" w:rsidRPr="00FF4F1E">
              <w:rPr>
                <w:rFonts w:ascii="Calibri" w:hAnsi="Calibri" w:cs="Calibri"/>
                <w:sz w:val="18"/>
                <w:szCs w:val="18"/>
                <w:lang w:eastAsia="hu-HU"/>
              </w:rPr>
              <w:t xml:space="preserve">, або </w:t>
            </w:r>
            <w:r w:rsidR="008A291E" w:rsidRPr="00FF4F1E">
              <w:rPr>
                <w:rFonts w:ascii="Calibri" w:hAnsi="Calibri" w:cs="Calibri"/>
                <w:sz w:val="18"/>
                <w:szCs w:val="18"/>
              </w:rPr>
              <w:t>якщо вони є у розпорядженні Суб'єкта персональних даних.</w:t>
            </w:r>
            <w:r w:rsidR="008A291E" w:rsidRPr="00FF4F1E">
              <w:rPr>
                <w:rFonts w:ascii="Calibri" w:hAnsi="Calibri" w:cs="Calibri"/>
                <w:sz w:val="18"/>
                <w:szCs w:val="18"/>
                <w:lang w:eastAsia="hu-HU"/>
              </w:rPr>
              <w:t xml:space="preserve"> </w:t>
            </w:r>
          </w:p>
          <w:p w14:paraId="67C4761C" w14:textId="6CC609D3" w:rsidR="00EF51ED" w:rsidRPr="00FF4F1E" w:rsidRDefault="0034783C"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не зобов'язує суб’єкта персональних даних надавати Особливі Дані, якщо це не є необхідним для зайняття посади. Якщо кандидат добровільно надає Особливі Дані (наприклад, дані про релігійні або світоглядні переконання, а також дані, що стосуються здоров'я або біометричних даних) під час реєстрації, Володілець персональних даних обробляє їх лише в обсязі, необхідному для встановлення, виконання або припинення трудових відносин, всі інші відомості залишає поза увагою (п. b) та h) ч. (2) ст. 9 Загального регламенту про захист персональних даних).</w:t>
            </w:r>
          </w:p>
        </w:tc>
      </w:tr>
      <w:tr w:rsidR="00EF51ED" w:rsidRPr="00FF4F1E" w14:paraId="06B84746" w14:textId="77777777" w:rsidTr="002C647F">
        <w:tc>
          <w:tcPr>
            <w:tcW w:w="2263" w:type="dxa"/>
          </w:tcPr>
          <w:p w14:paraId="095664E2" w14:textId="77777777" w:rsidR="00EF51ED" w:rsidRPr="00FF4F1E" w:rsidRDefault="00EF51ED" w:rsidP="00861CE5">
            <w:pPr>
              <w:pStyle w:val="Nincstrkz"/>
              <w:rPr>
                <w:rFonts w:ascii="Calibri" w:hAnsi="Calibri" w:cs="Calibri"/>
                <w:b/>
                <w:bCs/>
                <w:sz w:val="18"/>
                <w:szCs w:val="18"/>
                <w:lang w:eastAsia="hu-HU"/>
              </w:rPr>
            </w:pPr>
            <w:r w:rsidRPr="00FF4F1E">
              <w:rPr>
                <w:rFonts w:ascii="Calibri" w:hAnsi="Calibri" w:cs="Calibri"/>
                <w:b/>
                <w:bCs/>
                <w:sz w:val="18"/>
                <w:szCs w:val="18"/>
                <w:lang w:eastAsia="hu-HU"/>
              </w:rPr>
              <w:t>Мета обробки персональних даних</w:t>
            </w:r>
          </w:p>
          <w:p w14:paraId="5268DF95" w14:textId="77777777" w:rsidR="00EF51ED" w:rsidRPr="00FF4F1E" w:rsidRDefault="00EF51ED" w:rsidP="00FF4F1E">
            <w:pPr>
              <w:pStyle w:val="Nincstrkz"/>
              <w:jc w:val="both"/>
              <w:rPr>
                <w:rFonts w:ascii="Calibri" w:hAnsi="Calibri" w:cs="Calibri"/>
                <w:sz w:val="18"/>
                <w:szCs w:val="18"/>
                <w:lang w:eastAsia="hu-HU"/>
              </w:rPr>
            </w:pPr>
          </w:p>
        </w:tc>
        <w:tc>
          <w:tcPr>
            <w:tcW w:w="6799" w:type="dxa"/>
          </w:tcPr>
          <w:p w14:paraId="1C563AC9" w14:textId="7AB2D8A0" w:rsidR="00EF51ED" w:rsidRPr="00FF4F1E" w:rsidRDefault="004448C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Мета обробки даних полягає у пошуці, </w:t>
            </w:r>
            <w:r w:rsidR="00EF51ED" w:rsidRPr="00FF4F1E">
              <w:rPr>
                <w:rFonts w:ascii="Calibri" w:hAnsi="Calibri" w:cs="Calibri"/>
                <w:sz w:val="18"/>
                <w:szCs w:val="18"/>
                <w:lang w:eastAsia="hu-HU"/>
              </w:rPr>
              <w:t>набор</w:t>
            </w:r>
            <w:r w:rsidRPr="00FF4F1E">
              <w:rPr>
                <w:rFonts w:ascii="Calibri" w:hAnsi="Calibri" w:cs="Calibri"/>
                <w:sz w:val="18"/>
                <w:szCs w:val="18"/>
                <w:lang w:eastAsia="hu-HU"/>
              </w:rPr>
              <w:t xml:space="preserve">і та відборі працівників </w:t>
            </w:r>
            <w:r w:rsidR="00EF51ED" w:rsidRPr="00FF4F1E">
              <w:rPr>
                <w:rFonts w:ascii="Calibri" w:hAnsi="Calibri" w:cs="Calibri"/>
                <w:sz w:val="18"/>
                <w:szCs w:val="18"/>
                <w:lang w:eastAsia="hu-HU"/>
              </w:rPr>
              <w:t xml:space="preserve"> на відкриті вакансії</w:t>
            </w:r>
            <w:r w:rsidRPr="00FF4F1E">
              <w:rPr>
                <w:rFonts w:ascii="Calibri" w:hAnsi="Calibri" w:cs="Calibri"/>
                <w:sz w:val="18"/>
                <w:szCs w:val="18"/>
                <w:lang w:eastAsia="hu-HU"/>
              </w:rPr>
              <w:t>, а також у підвищенні якості послуг, що надаються Володіл</w:t>
            </w:r>
            <w:r w:rsidR="00A40C70" w:rsidRPr="00FF4F1E">
              <w:rPr>
                <w:rFonts w:ascii="Calibri" w:hAnsi="Calibri" w:cs="Calibri"/>
                <w:sz w:val="18"/>
                <w:szCs w:val="18"/>
                <w:lang w:eastAsia="hu-HU"/>
              </w:rPr>
              <w:t>ьцем</w:t>
            </w:r>
            <w:r w:rsidRPr="00FF4F1E">
              <w:rPr>
                <w:rFonts w:ascii="Calibri" w:hAnsi="Calibri" w:cs="Calibri"/>
                <w:sz w:val="18"/>
                <w:szCs w:val="18"/>
                <w:lang w:eastAsia="hu-HU"/>
              </w:rPr>
              <w:t xml:space="preserve"> дани</w:t>
            </w:r>
            <w:r w:rsidR="00A40C70" w:rsidRPr="00FF4F1E">
              <w:rPr>
                <w:rFonts w:ascii="Calibri" w:hAnsi="Calibri" w:cs="Calibri"/>
                <w:sz w:val="18"/>
                <w:szCs w:val="18"/>
                <w:lang w:eastAsia="hu-HU"/>
              </w:rPr>
              <w:t>х</w:t>
            </w:r>
            <w:r w:rsidR="00EF51ED" w:rsidRPr="00FF4F1E">
              <w:rPr>
                <w:rFonts w:ascii="Calibri" w:hAnsi="Calibri" w:cs="Calibri"/>
                <w:sz w:val="18"/>
                <w:szCs w:val="18"/>
                <w:lang w:eastAsia="hu-HU"/>
              </w:rPr>
              <w:t>.</w:t>
            </w:r>
          </w:p>
          <w:p w14:paraId="3319FAD3" w14:textId="77777777" w:rsidR="00EF51ED" w:rsidRPr="00FF4F1E" w:rsidRDefault="00EF51ED" w:rsidP="00FF4F1E">
            <w:pPr>
              <w:pStyle w:val="Nincstrkz"/>
              <w:jc w:val="both"/>
              <w:rPr>
                <w:rFonts w:ascii="Calibri" w:hAnsi="Calibri" w:cs="Calibri"/>
                <w:sz w:val="18"/>
                <w:szCs w:val="18"/>
                <w:lang w:eastAsia="hu-HU"/>
              </w:rPr>
            </w:pPr>
          </w:p>
        </w:tc>
      </w:tr>
      <w:tr w:rsidR="00EF51ED" w:rsidRPr="00FF4F1E" w14:paraId="7C570BA0" w14:textId="77777777" w:rsidTr="002C647F">
        <w:trPr>
          <w:trHeight w:val="3104"/>
        </w:trPr>
        <w:tc>
          <w:tcPr>
            <w:tcW w:w="2263" w:type="dxa"/>
          </w:tcPr>
          <w:p w14:paraId="6692FB01" w14:textId="5CDEECD1" w:rsidR="00EF51ED" w:rsidRPr="00FF4F1E" w:rsidRDefault="00421505" w:rsidP="00861CE5">
            <w:pPr>
              <w:pStyle w:val="Nincstrkz"/>
              <w:rPr>
                <w:rFonts w:ascii="Calibri" w:hAnsi="Calibri" w:cs="Calibri"/>
                <w:b/>
                <w:bCs/>
                <w:sz w:val="18"/>
                <w:szCs w:val="18"/>
                <w:lang w:eastAsia="hu-HU"/>
              </w:rPr>
            </w:pPr>
            <w:r w:rsidRPr="00FF4F1E">
              <w:rPr>
                <w:rFonts w:ascii="Calibri" w:hAnsi="Calibri" w:cs="Calibri"/>
                <w:b/>
                <w:bCs/>
                <w:sz w:val="18"/>
                <w:szCs w:val="18"/>
                <w:lang w:eastAsia="hu-HU"/>
              </w:rPr>
              <w:t xml:space="preserve">Правові підстави обробки </w:t>
            </w:r>
            <w:r w:rsidR="00EF51ED" w:rsidRPr="00FF4F1E">
              <w:rPr>
                <w:rFonts w:ascii="Calibri" w:hAnsi="Calibri" w:cs="Calibri"/>
                <w:b/>
                <w:bCs/>
                <w:sz w:val="18"/>
                <w:szCs w:val="18"/>
                <w:lang w:eastAsia="hu-HU"/>
              </w:rPr>
              <w:t>персональних даних, додаткові умови</w:t>
            </w:r>
          </w:p>
          <w:p w14:paraId="2FB44682" w14:textId="77777777" w:rsidR="00EF51ED" w:rsidRPr="00FF4F1E" w:rsidRDefault="00EF51ED" w:rsidP="00FF4F1E">
            <w:pPr>
              <w:pStyle w:val="Nincstrkz"/>
              <w:jc w:val="both"/>
              <w:rPr>
                <w:rFonts w:ascii="Calibri" w:hAnsi="Calibri" w:cs="Calibri"/>
                <w:sz w:val="18"/>
                <w:szCs w:val="18"/>
                <w:lang w:eastAsia="hu-HU"/>
              </w:rPr>
            </w:pPr>
          </w:p>
        </w:tc>
        <w:tc>
          <w:tcPr>
            <w:tcW w:w="6799" w:type="dxa"/>
          </w:tcPr>
          <w:p w14:paraId="3201A758" w14:textId="51681917" w:rsidR="00EF51ED" w:rsidRPr="00FF4F1E" w:rsidRDefault="004448CB"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Якщо наб</w:t>
            </w:r>
            <w:r w:rsidR="00BA20E6" w:rsidRPr="00FF4F1E">
              <w:rPr>
                <w:rFonts w:ascii="Calibri" w:hAnsi="Calibri" w:cs="Calibri"/>
                <w:sz w:val="18"/>
                <w:szCs w:val="18"/>
                <w:lang w:eastAsia="hu-HU"/>
              </w:rPr>
              <w:t>ір</w:t>
            </w:r>
            <w:r w:rsidRPr="00FF4F1E">
              <w:rPr>
                <w:rFonts w:ascii="Calibri" w:hAnsi="Calibri" w:cs="Calibri"/>
                <w:sz w:val="18"/>
                <w:szCs w:val="18"/>
                <w:lang w:eastAsia="hu-HU"/>
              </w:rPr>
              <w:t xml:space="preserve"> та відб</w:t>
            </w:r>
            <w:r w:rsidR="00BA20E6" w:rsidRPr="00FF4F1E">
              <w:rPr>
                <w:rFonts w:ascii="Calibri" w:hAnsi="Calibri" w:cs="Calibri"/>
                <w:sz w:val="18"/>
                <w:szCs w:val="18"/>
                <w:lang w:eastAsia="hu-HU"/>
              </w:rPr>
              <w:t>ір</w:t>
            </w:r>
            <w:r w:rsidRPr="00FF4F1E">
              <w:rPr>
                <w:rFonts w:ascii="Calibri" w:hAnsi="Calibri" w:cs="Calibri"/>
                <w:sz w:val="18"/>
                <w:szCs w:val="18"/>
                <w:lang w:eastAsia="hu-HU"/>
              </w:rPr>
              <w:t xml:space="preserve"> працівників</w:t>
            </w:r>
            <w:r w:rsidR="00BA20E6" w:rsidRPr="00FF4F1E">
              <w:rPr>
                <w:rFonts w:ascii="Calibri" w:hAnsi="Calibri" w:cs="Calibri"/>
                <w:sz w:val="18"/>
                <w:szCs w:val="18"/>
                <w:lang w:eastAsia="hu-HU"/>
              </w:rPr>
              <w:t xml:space="preserve"> здійснюється Володільцем персональних даних, то він має право на </w:t>
            </w:r>
            <w:r w:rsidRPr="00FF4F1E">
              <w:rPr>
                <w:rFonts w:ascii="Calibri" w:hAnsi="Calibri" w:cs="Calibri"/>
                <w:sz w:val="18"/>
                <w:szCs w:val="18"/>
                <w:lang w:eastAsia="hu-HU"/>
              </w:rPr>
              <w:t>обробку персональних даних</w:t>
            </w:r>
            <w:r w:rsidR="00BA20E6" w:rsidRPr="00FF4F1E">
              <w:rPr>
                <w:rFonts w:ascii="Calibri" w:hAnsi="Calibri" w:cs="Calibri"/>
                <w:sz w:val="18"/>
                <w:szCs w:val="18"/>
                <w:lang w:eastAsia="hu-HU"/>
              </w:rPr>
              <w:t xml:space="preserve"> за наступних умов</w:t>
            </w:r>
            <w:r w:rsidR="00EF51ED" w:rsidRPr="00FF4F1E">
              <w:rPr>
                <w:rFonts w:ascii="Calibri" w:hAnsi="Calibri" w:cs="Calibri"/>
                <w:sz w:val="18"/>
                <w:szCs w:val="18"/>
                <w:lang w:eastAsia="hu-HU"/>
              </w:rPr>
              <w:t>:</w:t>
            </w:r>
          </w:p>
          <w:p w14:paraId="62BDE90A" w14:textId="2AA213FA" w:rsidR="00861CE5" w:rsidRDefault="00EF51ED" w:rsidP="00861CE5">
            <w:pPr>
              <w:pStyle w:val="Nincstrkz"/>
              <w:numPr>
                <w:ilvl w:val="0"/>
                <w:numId w:val="20"/>
              </w:numPr>
              <w:ind w:left="596"/>
              <w:jc w:val="both"/>
              <w:rPr>
                <w:rFonts w:ascii="Calibri" w:hAnsi="Calibri" w:cs="Calibri"/>
                <w:sz w:val="18"/>
                <w:szCs w:val="18"/>
                <w:lang w:eastAsia="hu-HU"/>
              </w:rPr>
            </w:pPr>
            <w:r w:rsidRPr="00FF4F1E">
              <w:rPr>
                <w:rFonts w:ascii="Calibri" w:hAnsi="Calibri" w:cs="Calibri"/>
                <w:sz w:val="18"/>
                <w:szCs w:val="18"/>
                <w:lang w:eastAsia="hu-HU"/>
              </w:rPr>
              <w:t>Суб’єкт персональних даних дає згоду на обробку персональних даних (п. (a) ч. (1) ст. 6 Загального регламенту про захист персональних даних):</w:t>
            </w:r>
          </w:p>
          <w:p w14:paraId="632436AD" w14:textId="6661FE40" w:rsidR="00EF51ED" w:rsidRPr="00FF4F1E" w:rsidRDefault="00EF51ED" w:rsidP="00861CE5">
            <w:pPr>
              <w:pStyle w:val="Nincstrkz"/>
              <w:ind w:left="596"/>
              <w:jc w:val="both"/>
              <w:rPr>
                <w:rFonts w:ascii="Calibri" w:hAnsi="Calibri" w:cs="Calibri"/>
                <w:sz w:val="18"/>
                <w:szCs w:val="18"/>
                <w:lang w:eastAsia="hu-HU"/>
              </w:rPr>
            </w:pPr>
            <w:r w:rsidRPr="00FF4F1E">
              <w:rPr>
                <w:rFonts w:ascii="Calibri" w:hAnsi="Calibri" w:cs="Calibri"/>
                <w:sz w:val="18"/>
                <w:szCs w:val="18"/>
                <w:lang w:eastAsia="hu-HU"/>
              </w:rPr>
              <w:t xml:space="preserve">У разі якщо Кандидат успішно пройде процес </w:t>
            </w:r>
            <w:r w:rsidR="004978A5">
              <w:rPr>
                <w:rFonts w:ascii="Calibri" w:hAnsi="Calibri" w:cs="Calibri"/>
                <w:sz w:val="18"/>
                <w:szCs w:val="18"/>
                <w:lang w:eastAsia="hu-HU"/>
              </w:rPr>
              <w:t>на</w:t>
            </w:r>
            <w:r w:rsidRPr="00FF4F1E">
              <w:rPr>
                <w:rFonts w:ascii="Calibri" w:hAnsi="Calibri" w:cs="Calibri"/>
                <w:sz w:val="18"/>
                <w:szCs w:val="18"/>
                <w:lang w:eastAsia="hu-HU"/>
              </w:rPr>
              <w:t>бору та відбору</w:t>
            </w:r>
            <w:r w:rsidRPr="00FF4F1E">
              <w:rPr>
                <w:rFonts w:ascii="Calibri" w:hAnsi="Calibri" w:cs="Calibri"/>
                <w:b/>
                <w:bCs/>
                <w:sz w:val="18"/>
                <w:szCs w:val="18"/>
                <w:lang w:eastAsia="hu-HU"/>
              </w:rPr>
              <w:t xml:space="preserve"> </w:t>
            </w:r>
            <w:r w:rsidRPr="00FF4F1E">
              <w:rPr>
                <w:rFonts w:ascii="Calibri" w:hAnsi="Calibri" w:cs="Calibri"/>
                <w:sz w:val="18"/>
                <w:szCs w:val="18"/>
                <w:lang w:eastAsia="hu-HU"/>
              </w:rPr>
              <w:t>на певну посаду він дає окрему згоду  на передачу Клієнту своїх персональних даних та контактної інформації попереднього роботодавця для отримання від нього рекомендацій.</w:t>
            </w:r>
          </w:p>
          <w:p w14:paraId="7F5267E8" w14:textId="35337B62" w:rsidR="00EF51ED" w:rsidRPr="00FF4F1E" w:rsidRDefault="00EF51ED" w:rsidP="00861CE5">
            <w:pPr>
              <w:pStyle w:val="Nincstrkz"/>
              <w:ind w:left="596" w:hanging="313"/>
              <w:jc w:val="both"/>
              <w:rPr>
                <w:rFonts w:ascii="Calibri" w:hAnsi="Calibri" w:cs="Calibri"/>
                <w:sz w:val="18"/>
                <w:szCs w:val="18"/>
                <w:lang w:eastAsia="hu-HU"/>
              </w:rPr>
            </w:pPr>
            <w:r w:rsidRPr="00FF4F1E">
              <w:rPr>
                <w:rFonts w:ascii="Calibri" w:hAnsi="Calibri" w:cs="Calibri"/>
                <w:sz w:val="18"/>
                <w:szCs w:val="18"/>
                <w:lang w:eastAsia="hu-HU"/>
              </w:rPr>
              <w:t>b)</w:t>
            </w:r>
            <w:r w:rsidRPr="00FF4F1E">
              <w:rPr>
                <w:rFonts w:ascii="Calibri" w:hAnsi="Calibri" w:cs="Calibri"/>
                <w:sz w:val="18"/>
                <w:szCs w:val="18"/>
              </w:rPr>
              <w:t xml:space="preserve"> </w:t>
            </w:r>
            <w:r w:rsidR="00861CE5">
              <w:rPr>
                <w:rFonts w:ascii="Calibri" w:hAnsi="Calibri" w:cs="Calibri"/>
                <w:sz w:val="18"/>
                <w:szCs w:val="18"/>
              </w:rPr>
              <w:t xml:space="preserve"> </w:t>
            </w:r>
            <w:r w:rsidRPr="00FF4F1E">
              <w:rPr>
                <w:rFonts w:ascii="Calibri" w:hAnsi="Calibri" w:cs="Calibri"/>
                <w:sz w:val="18"/>
                <w:szCs w:val="18"/>
              </w:rPr>
              <w:t xml:space="preserve">Обробка  особливих  персональних даних здійснюється </w:t>
            </w:r>
            <w:r w:rsidR="00DC0751" w:rsidRPr="00FF4F1E">
              <w:rPr>
                <w:rFonts w:ascii="Calibri" w:hAnsi="Calibri" w:cs="Calibri"/>
                <w:sz w:val="18"/>
                <w:szCs w:val="18"/>
              </w:rPr>
              <w:t>за умови</w:t>
            </w:r>
            <w:r w:rsidRPr="00FF4F1E">
              <w:rPr>
                <w:rFonts w:ascii="Calibri" w:hAnsi="Calibri" w:cs="Calibri"/>
                <w:sz w:val="18"/>
                <w:szCs w:val="18"/>
              </w:rPr>
              <w:t xml:space="preserve"> </w:t>
            </w:r>
            <w:r w:rsidR="0034783C" w:rsidRPr="00FF4F1E">
              <w:rPr>
                <w:rFonts w:ascii="Calibri" w:hAnsi="Calibri" w:cs="Calibri"/>
                <w:sz w:val="18"/>
                <w:szCs w:val="18"/>
              </w:rPr>
              <w:t xml:space="preserve">однозначної </w:t>
            </w:r>
            <w:r w:rsidRPr="00FF4F1E">
              <w:rPr>
                <w:rFonts w:ascii="Calibri" w:hAnsi="Calibri" w:cs="Calibri"/>
                <w:sz w:val="18"/>
                <w:szCs w:val="18"/>
              </w:rPr>
              <w:t>згоди суб'єкта персональних даних</w:t>
            </w:r>
            <w:r w:rsidR="00DC0751" w:rsidRPr="00FF4F1E">
              <w:rPr>
                <w:rFonts w:ascii="Calibri" w:hAnsi="Calibri" w:cs="Calibri"/>
                <w:sz w:val="18"/>
                <w:szCs w:val="18"/>
              </w:rPr>
              <w:t xml:space="preserve"> на обробку таких даних</w:t>
            </w:r>
            <w:r w:rsidRPr="00FF4F1E">
              <w:rPr>
                <w:rFonts w:ascii="Calibri" w:hAnsi="Calibri" w:cs="Calibri"/>
                <w:sz w:val="18"/>
                <w:szCs w:val="18"/>
              </w:rPr>
              <w:t xml:space="preserve"> та</w:t>
            </w:r>
            <w:r w:rsidR="00DC0751" w:rsidRPr="00FF4F1E">
              <w:rPr>
                <w:rFonts w:ascii="Calibri" w:hAnsi="Calibri" w:cs="Calibri"/>
                <w:sz w:val="18"/>
                <w:szCs w:val="18"/>
              </w:rPr>
              <w:t xml:space="preserve"> якщо вона необхідна </w:t>
            </w:r>
            <w:r w:rsidRPr="00FF4F1E">
              <w:rPr>
                <w:rFonts w:ascii="Calibri" w:hAnsi="Calibri" w:cs="Calibri"/>
                <w:sz w:val="18"/>
                <w:szCs w:val="18"/>
              </w:rPr>
              <w:t xml:space="preserve"> </w:t>
            </w:r>
            <w:r w:rsidR="00DC0751" w:rsidRPr="00FF4F1E">
              <w:rPr>
                <w:rFonts w:ascii="Calibri" w:hAnsi="Calibri" w:cs="Calibri"/>
                <w:sz w:val="18"/>
                <w:szCs w:val="18"/>
              </w:rPr>
              <w:t xml:space="preserve">для </w:t>
            </w:r>
            <w:r w:rsidR="00722CA8" w:rsidRPr="00FF4F1E">
              <w:rPr>
                <w:rFonts w:ascii="Calibri" w:hAnsi="Calibri" w:cs="Calibri"/>
                <w:sz w:val="18"/>
                <w:szCs w:val="18"/>
              </w:rPr>
              <w:t xml:space="preserve">реалізації прав </w:t>
            </w:r>
            <w:r w:rsidR="00DC0751" w:rsidRPr="00FF4F1E">
              <w:rPr>
                <w:rFonts w:ascii="Calibri" w:hAnsi="Calibri" w:cs="Calibri"/>
                <w:sz w:val="18"/>
                <w:szCs w:val="18"/>
              </w:rPr>
              <w:t>та виконання обов’язків</w:t>
            </w:r>
            <w:r w:rsidRPr="00FF4F1E">
              <w:rPr>
                <w:rFonts w:ascii="Calibri" w:hAnsi="Calibri" w:cs="Calibri"/>
                <w:sz w:val="18"/>
                <w:szCs w:val="18"/>
              </w:rPr>
              <w:t xml:space="preserve"> Володільця персональних даних (</w:t>
            </w:r>
            <w:r w:rsidRPr="00FF4F1E">
              <w:rPr>
                <w:rFonts w:ascii="Calibri" w:hAnsi="Calibri" w:cs="Calibri"/>
                <w:sz w:val="18"/>
                <w:szCs w:val="18"/>
                <w:lang w:eastAsia="hu-HU"/>
              </w:rPr>
              <w:t xml:space="preserve">п. </w:t>
            </w:r>
            <w:r w:rsidRPr="00FF4F1E">
              <w:rPr>
                <w:rFonts w:ascii="Calibri" w:hAnsi="Calibri" w:cs="Calibri"/>
                <w:sz w:val="18"/>
                <w:szCs w:val="18"/>
              </w:rPr>
              <w:t xml:space="preserve">a) та f)  </w:t>
            </w:r>
            <w:r w:rsidRPr="00FF4F1E">
              <w:rPr>
                <w:rFonts w:ascii="Calibri" w:hAnsi="Calibri" w:cs="Calibri"/>
                <w:sz w:val="18"/>
                <w:szCs w:val="18"/>
                <w:lang w:eastAsia="hu-HU"/>
              </w:rPr>
              <w:t xml:space="preserve">ч. (1) ст. 6, а також п. </w:t>
            </w:r>
            <w:r w:rsidRPr="00FF4F1E">
              <w:rPr>
                <w:rFonts w:ascii="Calibri" w:hAnsi="Calibri" w:cs="Calibri"/>
                <w:sz w:val="18"/>
                <w:szCs w:val="18"/>
              </w:rPr>
              <w:t xml:space="preserve">a) </w:t>
            </w:r>
            <w:r w:rsidRPr="00FF4F1E">
              <w:rPr>
                <w:rFonts w:ascii="Calibri" w:hAnsi="Calibri" w:cs="Calibri"/>
                <w:sz w:val="18"/>
                <w:szCs w:val="18"/>
                <w:lang w:eastAsia="hu-HU"/>
              </w:rPr>
              <w:t>ч. (2) ст. 9 Загального регламенту про захист персональних даних).</w:t>
            </w:r>
          </w:p>
          <w:p w14:paraId="1769200D" w14:textId="754AEF2D" w:rsidR="00EF51ED" w:rsidRPr="00FF4F1E" w:rsidRDefault="00861CE5" w:rsidP="00861CE5">
            <w:pPr>
              <w:pStyle w:val="Nincstrkz"/>
              <w:ind w:left="596" w:hanging="313"/>
              <w:jc w:val="both"/>
              <w:rPr>
                <w:rFonts w:ascii="Calibri" w:hAnsi="Calibri" w:cs="Calibri"/>
                <w:sz w:val="18"/>
                <w:szCs w:val="18"/>
                <w:lang w:eastAsia="hu-HU"/>
              </w:rPr>
            </w:pPr>
            <w:r>
              <w:rPr>
                <w:rFonts w:ascii="Calibri" w:hAnsi="Calibri" w:cs="Calibri"/>
                <w:sz w:val="18"/>
                <w:szCs w:val="18"/>
                <w:lang w:val="hu-HU"/>
              </w:rPr>
              <w:t>d</w:t>
            </w:r>
            <w:r w:rsidR="00EF51ED" w:rsidRPr="00FF4F1E">
              <w:rPr>
                <w:rFonts w:ascii="Calibri" w:hAnsi="Calibri" w:cs="Calibri"/>
                <w:sz w:val="18"/>
                <w:szCs w:val="18"/>
              </w:rPr>
              <w:t xml:space="preserve">) Обробка персональних даних </w:t>
            </w:r>
            <w:r w:rsidR="00DC0751" w:rsidRPr="00FF4F1E">
              <w:rPr>
                <w:rFonts w:ascii="Calibri" w:hAnsi="Calibri" w:cs="Calibri"/>
                <w:sz w:val="18"/>
                <w:szCs w:val="18"/>
              </w:rPr>
              <w:t xml:space="preserve">необхідна для </w:t>
            </w:r>
            <w:r w:rsidR="00722CA8" w:rsidRPr="00FF4F1E">
              <w:rPr>
                <w:rFonts w:ascii="Calibri" w:hAnsi="Calibri" w:cs="Calibri"/>
                <w:sz w:val="18"/>
                <w:szCs w:val="18"/>
              </w:rPr>
              <w:t xml:space="preserve">реалізації прав </w:t>
            </w:r>
            <w:r w:rsidR="00DC0751" w:rsidRPr="00FF4F1E">
              <w:rPr>
                <w:rFonts w:ascii="Calibri" w:hAnsi="Calibri" w:cs="Calibri"/>
                <w:sz w:val="18"/>
                <w:szCs w:val="18"/>
              </w:rPr>
              <w:t xml:space="preserve">та виконання обов’язків Володільця персональних даних </w:t>
            </w:r>
            <w:r w:rsidR="00EF51ED" w:rsidRPr="00FF4F1E">
              <w:rPr>
                <w:rFonts w:ascii="Calibri" w:hAnsi="Calibri" w:cs="Calibri"/>
                <w:sz w:val="18"/>
                <w:szCs w:val="18"/>
              </w:rPr>
              <w:t xml:space="preserve">або третіх осіб (п. f) </w:t>
            </w:r>
            <w:r w:rsidR="00EF51ED" w:rsidRPr="00FF4F1E">
              <w:rPr>
                <w:rFonts w:ascii="Calibri" w:hAnsi="Calibri" w:cs="Calibri"/>
                <w:sz w:val="18"/>
                <w:szCs w:val="18"/>
                <w:lang w:eastAsia="hu-HU"/>
              </w:rPr>
              <w:t>ч. (1) ст. 6 Загального регламенту про захист персональних даних).</w:t>
            </w:r>
          </w:p>
          <w:p w14:paraId="36FF5470" w14:textId="03C850BA" w:rsidR="00EF51ED" w:rsidRPr="00FF4F1E" w:rsidRDefault="00861CE5" w:rsidP="00861CE5">
            <w:pPr>
              <w:pStyle w:val="Nincstrkz"/>
              <w:ind w:left="596" w:hanging="313"/>
              <w:jc w:val="both"/>
              <w:rPr>
                <w:rFonts w:ascii="Calibri" w:hAnsi="Calibri" w:cs="Calibri"/>
                <w:sz w:val="18"/>
                <w:szCs w:val="18"/>
                <w:lang w:eastAsia="hu-HU"/>
              </w:rPr>
            </w:pPr>
            <w:r>
              <w:rPr>
                <w:rFonts w:ascii="Calibri" w:hAnsi="Calibri" w:cs="Calibri"/>
                <w:sz w:val="18"/>
                <w:szCs w:val="18"/>
              </w:rPr>
              <w:t xml:space="preserve">        </w:t>
            </w:r>
            <w:r w:rsidR="00EF51ED" w:rsidRPr="00FF4F1E">
              <w:rPr>
                <w:rFonts w:ascii="Calibri" w:hAnsi="Calibri" w:cs="Calibri"/>
                <w:sz w:val="18"/>
                <w:szCs w:val="18"/>
              </w:rPr>
              <w:t>Для здійснення так званої процедури "name check" Володілець персональних даних може передати прізвище, ім'я та інші відомості  про кандидата Клієнту. Метою процедури "name check" є перевірка наявності інформації про Кандидата у власних джерелах Клієнта.</w:t>
            </w:r>
          </w:p>
        </w:tc>
      </w:tr>
      <w:tr w:rsidR="00EF51ED" w:rsidRPr="00FF4F1E" w14:paraId="6CFC40C6" w14:textId="77777777" w:rsidTr="002C647F">
        <w:tc>
          <w:tcPr>
            <w:tcW w:w="2263" w:type="dxa"/>
          </w:tcPr>
          <w:p w14:paraId="0AADF933" w14:textId="37952AB6" w:rsidR="00EF51ED" w:rsidRPr="00861CE5" w:rsidRDefault="00EF51ED"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Термін обробки даних</w:t>
            </w:r>
          </w:p>
        </w:tc>
        <w:tc>
          <w:tcPr>
            <w:tcW w:w="6799" w:type="dxa"/>
          </w:tcPr>
          <w:p w14:paraId="13137856" w14:textId="68C062A4" w:rsidR="00EF51ED" w:rsidRPr="00FF4F1E" w:rsidRDefault="00EF51E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2 роки з моменту реєстрації.</w:t>
            </w:r>
          </w:p>
        </w:tc>
      </w:tr>
      <w:tr w:rsidR="00EF51ED" w:rsidRPr="00FF4F1E" w14:paraId="1BC1D71B" w14:textId="77777777" w:rsidTr="002C647F">
        <w:tc>
          <w:tcPr>
            <w:tcW w:w="2263" w:type="dxa"/>
          </w:tcPr>
          <w:p w14:paraId="244DDB5A" w14:textId="5C8CE130" w:rsidR="00EF51ED" w:rsidRPr="00FF4F1E" w:rsidRDefault="00DA211F" w:rsidP="00FF4F1E">
            <w:pPr>
              <w:pStyle w:val="Nincstrkz"/>
              <w:jc w:val="both"/>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59E4C311" w14:textId="77777777" w:rsidR="00EF51ED" w:rsidRPr="00FF4F1E" w:rsidRDefault="00EF51ED" w:rsidP="00FF4F1E">
            <w:pPr>
              <w:pStyle w:val="Nincstrkz"/>
              <w:jc w:val="both"/>
              <w:rPr>
                <w:rFonts w:ascii="Calibri" w:hAnsi="Calibri" w:cs="Calibri"/>
                <w:sz w:val="18"/>
                <w:szCs w:val="18"/>
                <w:lang w:eastAsia="hu-HU"/>
              </w:rPr>
            </w:pPr>
          </w:p>
        </w:tc>
        <w:tc>
          <w:tcPr>
            <w:tcW w:w="6799" w:type="dxa"/>
          </w:tcPr>
          <w:p w14:paraId="11354512" w14:textId="729D8A8A" w:rsidR="00DC0751" w:rsidRPr="00FF4F1E" w:rsidRDefault="00DC075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lastRenderedPageBreak/>
              <w:t xml:space="preserve">У разі </w:t>
            </w:r>
            <w:r w:rsidR="00BF699A">
              <w:rPr>
                <w:rFonts w:ascii="Calibri" w:hAnsi="Calibri" w:cs="Calibri"/>
                <w:sz w:val="18"/>
                <w:szCs w:val="18"/>
                <w:lang w:eastAsia="hu-HU"/>
              </w:rPr>
              <w:t xml:space="preserve">оренди працівників </w:t>
            </w:r>
            <w:r w:rsidR="00CA7F88" w:rsidRPr="00FF4F1E">
              <w:rPr>
                <w:rFonts w:ascii="Calibri" w:hAnsi="Calibri" w:cs="Calibri"/>
                <w:sz w:val="18"/>
                <w:szCs w:val="18"/>
                <w:lang w:eastAsia="hu-HU"/>
              </w:rPr>
              <w:t xml:space="preserve"> </w:t>
            </w:r>
            <w:r w:rsidRPr="00FF4F1E">
              <w:rPr>
                <w:rFonts w:ascii="Calibri" w:hAnsi="Calibri" w:cs="Calibri"/>
                <w:sz w:val="18"/>
                <w:szCs w:val="18"/>
                <w:lang w:eastAsia="hu-HU"/>
              </w:rPr>
              <w:t>отримувач робочої сили</w:t>
            </w:r>
            <w:r w:rsidR="00CA7F88" w:rsidRPr="00FF4F1E">
              <w:rPr>
                <w:rFonts w:ascii="Calibri" w:hAnsi="Calibri" w:cs="Calibri"/>
                <w:sz w:val="18"/>
                <w:szCs w:val="18"/>
                <w:lang w:eastAsia="hu-HU"/>
              </w:rPr>
              <w:t xml:space="preserve"> тобто наймач</w:t>
            </w:r>
            <w:r w:rsidRPr="00FF4F1E">
              <w:rPr>
                <w:rFonts w:ascii="Calibri" w:hAnsi="Calibri" w:cs="Calibri"/>
                <w:sz w:val="18"/>
                <w:szCs w:val="18"/>
                <w:lang w:eastAsia="hu-HU"/>
              </w:rPr>
              <w:t xml:space="preserve"> може отримати доступ до персональних даних Кандидатів на підставі договору укладеного </w:t>
            </w:r>
            <w:r w:rsidR="00CA7F88" w:rsidRPr="00FF4F1E">
              <w:rPr>
                <w:rFonts w:ascii="Calibri" w:hAnsi="Calibri" w:cs="Calibri"/>
                <w:sz w:val="18"/>
                <w:szCs w:val="18"/>
                <w:lang w:eastAsia="hu-HU"/>
              </w:rPr>
              <w:t xml:space="preserve">з </w:t>
            </w:r>
            <w:r w:rsidRPr="00FF4F1E">
              <w:rPr>
                <w:rFonts w:ascii="Calibri" w:hAnsi="Calibri" w:cs="Calibri"/>
                <w:sz w:val="18"/>
                <w:szCs w:val="18"/>
                <w:lang w:eastAsia="hu-HU"/>
              </w:rPr>
              <w:t xml:space="preserve">Володільцем персональних даних. </w:t>
            </w:r>
          </w:p>
          <w:p w14:paraId="175CDB10" w14:textId="5AF923E0" w:rsidR="00DC0751" w:rsidRPr="00FF4F1E" w:rsidRDefault="00DC075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lastRenderedPageBreak/>
              <w:t xml:space="preserve">У процесі </w:t>
            </w:r>
            <w:r w:rsidR="004978A5">
              <w:rPr>
                <w:rFonts w:ascii="Calibri" w:hAnsi="Calibri" w:cs="Calibri"/>
                <w:sz w:val="18"/>
                <w:szCs w:val="18"/>
                <w:lang w:eastAsia="hu-HU"/>
              </w:rPr>
              <w:t>на</w:t>
            </w:r>
            <w:r w:rsidRPr="00FF4F1E">
              <w:rPr>
                <w:rFonts w:ascii="Calibri" w:hAnsi="Calibri" w:cs="Calibri"/>
                <w:sz w:val="18"/>
                <w:szCs w:val="18"/>
                <w:lang w:eastAsia="hu-HU"/>
              </w:rPr>
              <w:t xml:space="preserve">бору та відбору персоналу бере участь компанія </w:t>
            </w:r>
            <w:r w:rsidRPr="00FF4F1E">
              <w:rPr>
                <w:rFonts w:ascii="Calibri" w:hAnsi="Calibri" w:cs="Calibri"/>
                <w:sz w:val="18"/>
                <w:szCs w:val="18"/>
              </w:rPr>
              <w:t xml:space="preserve">HRSzoftver Kft. - </w:t>
            </w:r>
            <w:r w:rsidRPr="00FF4F1E">
              <w:rPr>
                <w:rFonts w:ascii="Calibri" w:hAnsi="Calibri" w:cs="Calibri"/>
                <w:sz w:val="18"/>
                <w:szCs w:val="18"/>
                <w:lang w:eastAsia="hu-HU"/>
              </w:rPr>
              <w:t>субпідрядник компанії Delego Consulting Kft.,</w:t>
            </w:r>
            <w:r w:rsidRPr="00FF4F1E">
              <w:rPr>
                <w:rFonts w:ascii="Calibri" w:hAnsi="Calibri" w:cs="Calibri"/>
                <w:sz w:val="18"/>
                <w:szCs w:val="18"/>
              </w:rPr>
              <w:t xml:space="preserve"> </w:t>
            </w:r>
            <w:r w:rsidRPr="00FF4F1E">
              <w:rPr>
                <w:rFonts w:ascii="Calibri" w:hAnsi="Calibri" w:cs="Calibri"/>
                <w:sz w:val="18"/>
                <w:szCs w:val="18"/>
                <w:lang w:eastAsia="hu-HU"/>
              </w:rPr>
              <w:t xml:space="preserve"> яка вважається Розпорядником даних відповідно до положень законодавства. Розпорядник даних надає послуги, пов’язані виключно з технічною підтримкою, обслуговуванням та розвитком програмного </w:t>
            </w:r>
          </w:p>
          <w:p w14:paraId="31E19B7B" w14:textId="77777777" w:rsidR="00EF51ED" w:rsidRPr="00334DB3" w:rsidRDefault="00EF51E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Володілець персональних даних зберігає персональні дані у системі Exchange Online, наданій компанією Microsoft в рамках договору на підписку Exchange Online, </w:t>
            </w:r>
            <w:r w:rsidRPr="00334DB3">
              <w:rPr>
                <w:rFonts w:ascii="Calibri" w:hAnsi="Calibri" w:cs="Calibri"/>
                <w:sz w:val="18"/>
                <w:szCs w:val="18"/>
                <w:lang w:eastAsia="hu-HU"/>
              </w:rPr>
              <w:t>укладеного з Microsoft Ireland Operations Limited (South County Business Park, One Microsoft Court, Carmanhall and Leopardstown, Dublin, D18 DH6K, Ірландія).</w:t>
            </w:r>
          </w:p>
          <w:p w14:paraId="371698CC" w14:textId="77777777" w:rsidR="00EF51ED" w:rsidRPr="00334DB3" w:rsidRDefault="00EF51ED" w:rsidP="00FF4F1E">
            <w:pPr>
              <w:pStyle w:val="Nincstrkz"/>
              <w:jc w:val="both"/>
              <w:rPr>
                <w:rFonts w:ascii="Calibri" w:hAnsi="Calibri" w:cs="Calibri"/>
                <w:sz w:val="18"/>
                <w:szCs w:val="18"/>
              </w:rPr>
            </w:pPr>
            <w:r w:rsidRPr="00334DB3">
              <w:rPr>
                <w:rFonts w:ascii="Calibri" w:hAnsi="Calibri" w:cs="Calibri"/>
                <w:sz w:val="18"/>
                <w:szCs w:val="18"/>
              </w:rPr>
              <w:t xml:space="preserve">Компанія  IIT Network Kft. (місцезнаходження: 2072 Zsámbék, Kálvária u. 6., код </w:t>
            </w:r>
            <w:r w:rsidRPr="00334DB3">
              <w:rPr>
                <w:rFonts w:ascii="Calibri" w:hAnsi="Calibri" w:cs="Calibri"/>
                <w:sz w:val="18"/>
                <w:szCs w:val="18"/>
                <w:shd w:val="clear" w:color="auto" w:fill="FFFFFF"/>
              </w:rPr>
              <w:t>Єдиного державного реєстру підприємств</w:t>
            </w:r>
            <w:r w:rsidRPr="00334DB3">
              <w:rPr>
                <w:rFonts w:ascii="Calibri" w:hAnsi="Calibri" w:cs="Calibri"/>
                <w:sz w:val="18"/>
                <w:szCs w:val="18"/>
              </w:rPr>
              <w:t>: Cg.13-09-167252) здійснює індивідуальне обслуговування програмного забезпечення, в рамках якого має доступ до персональних даних, що обробляються володільцем персональних даних Постачальник не здійснює обробки персональних даних.</w:t>
            </w:r>
          </w:p>
          <w:p w14:paraId="78F09F26" w14:textId="77777777" w:rsidR="00EF51ED" w:rsidRPr="00334DB3" w:rsidRDefault="00EF51ED" w:rsidP="00FF4F1E">
            <w:pPr>
              <w:pStyle w:val="Nincstrkz"/>
              <w:jc w:val="both"/>
              <w:rPr>
                <w:rFonts w:ascii="Calibri" w:hAnsi="Calibri" w:cs="Calibri"/>
                <w:sz w:val="18"/>
                <w:szCs w:val="18"/>
              </w:rPr>
            </w:pPr>
            <w:r w:rsidRPr="00334DB3">
              <w:rPr>
                <w:rFonts w:ascii="Calibri" w:hAnsi="Calibri" w:cs="Calibri"/>
                <w:sz w:val="18"/>
                <w:szCs w:val="18"/>
              </w:rPr>
              <w:t xml:space="preserve">Компанія Web-N Bt. (місцезнаходження: 5100 Jászberény, Szövetkezet út 5. 3/33., код </w:t>
            </w:r>
            <w:r w:rsidRPr="00334DB3">
              <w:rPr>
                <w:rFonts w:ascii="Calibri" w:hAnsi="Calibri" w:cs="Calibri"/>
                <w:sz w:val="18"/>
                <w:szCs w:val="18"/>
                <w:shd w:val="clear" w:color="auto" w:fill="FFFFFF"/>
              </w:rPr>
              <w:t>Єдиного державного реєстру підприємств</w:t>
            </w:r>
            <w:r w:rsidRPr="00334DB3">
              <w:rPr>
                <w:rFonts w:ascii="Calibri" w:hAnsi="Calibri" w:cs="Calibri"/>
                <w:sz w:val="18"/>
                <w:szCs w:val="18"/>
              </w:rPr>
              <w:t>: 16-06-008797) здійснює індивідуальне обслуговування програмного забезпечення, в рамках якого має доступ до персональних даних, що обробляються. Постачальник не здійснює обробки персональних даних.</w:t>
            </w:r>
          </w:p>
          <w:p w14:paraId="22F7E967" w14:textId="464838B3" w:rsidR="00EF51ED" w:rsidRPr="00FF4F1E" w:rsidRDefault="00EF51ED" w:rsidP="00FF4F1E">
            <w:pPr>
              <w:pStyle w:val="Nincstrkz"/>
              <w:jc w:val="both"/>
              <w:rPr>
                <w:rFonts w:ascii="Calibri" w:hAnsi="Calibri" w:cs="Calibri"/>
                <w:sz w:val="18"/>
                <w:szCs w:val="18"/>
                <w:lang w:eastAsia="hu-HU"/>
              </w:rPr>
            </w:pPr>
          </w:p>
        </w:tc>
      </w:tr>
    </w:tbl>
    <w:p w14:paraId="03B33164" w14:textId="77777777" w:rsidR="00861CE5" w:rsidRPr="00861CE5" w:rsidRDefault="00861CE5" w:rsidP="00FF4F1E">
      <w:pPr>
        <w:pStyle w:val="Nincstrkz"/>
        <w:jc w:val="both"/>
        <w:rPr>
          <w:rFonts w:ascii="Calibri" w:hAnsi="Calibri" w:cs="Calibri"/>
          <w:b/>
          <w:bCs/>
          <w:sz w:val="18"/>
          <w:szCs w:val="18"/>
          <w:lang w:eastAsia="hu-HU"/>
        </w:rPr>
      </w:pPr>
    </w:p>
    <w:p w14:paraId="730CF8D9" w14:textId="5DBCF59B" w:rsidR="007D3D9A" w:rsidRPr="00861CE5" w:rsidRDefault="007D3D9A" w:rsidP="00FF4F1E">
      <w:pPr>
        <w:pStyle w:val="Nincstrkz"/>
        <w:jc w:val="both"/>
        <w:rPr>
          <w:rFonts w:ascii="Calibri" w:hAnsi="Calibri" w:cs="Calibri"/>
          <w:b/>
          <w:bCs/>
          <w:sz w:val="18"/>
          <w:szCs w:val="18"/>
          <w:lang w:eastAsia="hu-HU"/>
        </w:rPr>
      </w:pPr>
      <w:r w:rsidRPr="00861CE5">
        <w:rPr>
          <w:rFonts w:ascii="Calibri" w:hAnsi="Calibri" w:cs="Calibri"/>
          <w:b/>
          <w:bCs/>
          <w:sz w:val="18"/>
          <w:szCs w:val="18"/>
          <w:lang w:eastAsia="hu-HU"/>
        </w:rPr>
        <w:t xml:space="preserve">3.6.3. Особливі правила обробки </w:t>
      </w:r>
      <w:r w:rsidR="00861CE5">
        <w:rPr>
          <w:rFonts w:ascii="Calibri" w:hAnsi="Calibri" w:cs="Calibri"/>
          <w:b/>
          <w:bCs/>
          <w:sz w:val="18"/>
          <w:szCs w:val="18"/>
          <w:lang w:eastAsia="hu-HU"/>
        </w:rPr>
        <w:t xml:space="preserve">персональних </w:t>
      </w:r>
      <w:r w:rsidRPr="00861CE5">
        <w:rPr>
          <w:rFonts w:ascii="Calibri" w:hAnsi="Calibri" w:cs="Calibri"/>
          <w:b/>
          <w:bCs/>
          <w:sz w:val="18"/>
          <w:szCs w:val="18"/>
          <w:lang w:eastAsia="hu-HU"/>
        </w:rPr>
        <w:t xml:space="preserve">даних </w:t>
      </w:r>
      <w:r w:rsidR="00861CE5" w:rsidRPr="00861CE5">
        <w:rPr>
          <w:rFonts w:ascii="Calibri" w:hAnsi="Calibri" w:cs="Calibri"/>
          <w:b/>
          <w:bCs/>
          <w:sz w:val="18"/>
          <w:szCs w:val="18"/>
          <w:lang w:eastAsia="hu-HU"/>
        </w:rPr>
        <w:t xml:space="preserve">громадян третіх країн </w:t>
      </w:r>
      <w:r w:rsidR="00861CE5">
        <w:rPr>
          <w:rFonts w:ascii="Calibri" w:hAnsi="Calibri" w:cs="Calibri"/>
          <w:b/>
          <w:bCs/>
          <w:sz w:val="18"/>
          <w:szCs w:val="18"/>
          <w:lang w:eastAsia="hu-HU"/>
        </w:rPr>
        <w:t>у разі їх</w:t>
      </w:r>
      <w:r w:rsidRPr="00861CE5">
        <w:rPr>
          <w:rFonts w:ascii="Calibri" w:hAnsi="Calibri" w:cs="Calibri"/>
          <w:b/>
          <w:bCs/>
          <w:sz w:val="18"/>
          <w:szCs w:val="18"/>
          <w:lang w:eastAsia="hu-HU"/>
        </w:rPr>
        <w:t xml:space="preserve"> працевлаштуванн</w:t>
      </w:r>
      <w:r w:rsidR="00861CE5">
        <w:rPr>
          <w:rFonts w:ascii="Calibri" w:hAnsi="Calibri" w:cs="Calibri"/>
          <w:b/>
          <w:bCs/>
          <w:sz w:val="18"/>
          <w:szCs w:val="18"/>
          <w:lang w:eastAsia="hu-HU"/>
        </w:rPr>
        <w:t>я</w:t>
      </w:r>
      <w:r w:rsidRPr="00861CE5">
        <w:rPr>
          <w:rFonts w:ascii="Calibri" w:hAnsi="Calibri" w:cs="Calibri"/>
          <w:b/>
          <w:bCs/>
          <w:sz w:val="18"/>
          <w:szCs w:val="18"/>
          <w:lang w:eastAsia="hu-HU"/>
        </w:rPr>
        <w:t xml:space="preserve"> за договором оренди п</w:t>
      </w:r>
      <w:r w:rsidR="00861CE5">
        <w:rPr>
          <w:rFonts w:ascii="Calibri" w:hAnsi="Calibri" w:cs="Calibri"/>
          <w:b/>
          <w:bCs/>
          <w:sz w:val="18"/>
          <w:szCs w:val="18"/>
          <w:lang w:eastAsia="hu-HU"/>
        </w:rPr>
        <w:t>рацівників</w:t>
      </w:r>
      <w:r w:rsidRPr="00861CE5">
        <w:rPr>
          <w:rFonts w:ascii="Calibri" w:hAnsi="Calibri" w:cs="Calibri"/>
          <w:b/>
          <w:bCs/>
          <w:sz w:val="18"/>
          <w:szCs w:val="18"/>
          <w:lang w:eastAsia="hu-HU"/>
        </w:rPr>
        <w:t>.</w:t>
      </w:r>
    </w:p>
    <w:p w14:paraId="53C7A8D9" w14:textId="77777777" w:rsidR="00861CE5" w:rsidRDefault="00861CE5" w:rsidP="00FF4F1E">
      <w:pPr>
        <w:pStyle w:val="Nincstrkz"/>
        <w:jc w:val="both"/>
        <w:rPr>
          <w:rFonts w:ascii="Calibri" w:hAnsi="Calibri" w:cs="Calibri"/>
          <w:sz w:val="18"/>
          <w:szCs w:val="18"/>
          <w:lang w:eastAsia="hu-HU"/>
        </w:rPr>
      </w:pPr>
    </w:p>
    <w:p w14:paraId="53B388BA" w14:textId="18FEF0EA" w:rsidR="007D3D9A" w:rsidRPr="00FF4F1E" w:rsidRDefault="0072478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Під час подання запиту на отримання соціального ідентифікаційного номера для громадян третіх країн </w:t>
      </w:r>
      <w:r w:rsidR="00D92E77" w:rsidRPr="00FF4F1E">
        <w:rPr>
          <w:rFonts w:ascii="Calibri" w:hAnsi="Calibri" w:cs="Calibri"/>
          <w:sz w:val="18"/>
          <w:szCs w:val="18"/>
          <w:lang w:eastAsia="hu-HU"/>
        </w:rPr>
        <w:t>к</w:t>
      </w:r>
      <w:r w:rsidRPr="00FF4F1E">
        <w:rPr>
          <w:rFonts w:ascii="Calibri" w:hAnsi="Calibri" w:cs="Calibri"/>
          <w:sz w:val="18"/>
          <w:szCs w:val="18"/>
          <w:lang w:eastAsia="hu-HU"/>
        </w:rPr>
        <w:t>омпанія Delego Személyzeti Szolgáltató Kft діє в особі роботодавця</w:t>
      </w:r>
      <w:r w:rsidR="00D92E77" w:rsidRPr="00FF4F1E">
        <w:rPr>
          <w:rFonts w:ascii="Calibri" w:hAnsi="Calibri" w:cs="Calibri"/>
          <w:sz w:val="18"/>
          <w:szCs w:val="18"/>
          <w:lang w:eastAsia="hu-HU"/>
        </w:rPr>
        <w:t xml:space="preserve"> та </w:t>
      </w:r>
      <w:r w:rsidR="007D3D9A" w:rsidRPr="00FF4F1E">
        <w:rPr>
          <w:rFonts w:ascii="Calibri" w:hAnsi="Calibri" w:cs="Calibri"/>
          <w:sz w:val="18"/>
          <w:szCs w:val="18"/>
          <w:lang w:eastAsia="hu-HU"/>
        </w:rPr>
        <w:t>викон</w:t>
      </w:r>
      <w:r w:rsidR="00D92E77" w:rsidRPr="00FF4F1E">
        <w:rPr>
          <w:rFonts w:ascii="Calibri" w:hAnsi="Calibri" w:cs="Calibri"/>
          <w:sz w:val="18"/>
          <w:szCs w:val="18"/>
          <w:lang w:eastAsia="hu-HU"/>
        </w:rPr>
        <w:t>ує встановлені законом</w:t>
      </w:r>
      <w:r w:rsidR="007D3D9A" w:rsidRPr="00FF4F1E">
        <w:rPr>
          <w:rFonts w:ascii="Calibri" w:hAnsi="Calibri" w:cs="Calibri"/>
          <w:sz w:val="18"/>
          <w:szCs w:val="18"/>
          <w:lang w:eastAsia="hu-HU"/>
        </w:rPr>
        <w:t xml:space="preserve"> обов'язк</w:t>
      </w:r>
      <w:r w:rsidR="00D92E77" w:rsidRPr="00FF4F1E">
        <w:rPr>
          <w:rFonts w:ascii="Calibri" w:hAnsi="Calibri" w:cs="Calibri"/>
          <w:sz w:val="18"/>
          <w:szCs w:val="18"/>
          <w:lang w:eastAsia="hu-HU"/>
        </w:rPr>
        <w:t>и.</w:t>
      </w:r>
      <w:r w:rsidR="007D3D9A" w:rsidRPr="00FF4F1E">
        <w:rPr>
          <w:rFonts w:ascii="Calibri" w:hAnsi="Calibri" w:cs="Calibri"/>
          <w:sz w:val="18"/>
          <w:szCs w:val="18"/>
          <w:lang w:eastAsia="hu-HU"/>
        </w:rPr>
        <w:t xml:space="preserve"> У цьому </w:t>
      </w:r>
      <w:r w:rsidR="00334DB3">
        <w:rPr>
          <w:rFonts w:ascii="Calibri" w:hAnsi="Calibri" w:cs="Calibri"/>
          <w:sz w:val="18"/>
          <w:szCs w:val="18"/>
          <w:lang w:eastAsia="hu-HU"/>
        </w:rPr>
        <w:t xml:space="preserve">випадку </w:t>
      </w:r>
      <w:r w:rsidR="007D3D9A" w:rsidRPr="00FF4F1E">
        <w:rPr>
          <w:rFonts w:ascii="Calibri" w:hAnsi="Calibri" w:cs="Calibri"/>
          <w:sz w:val="18"/>
          <w:szCs w:val="18"/>
          <w:lang w:eastAsia="hu-HU"/>
        </w:rPr>
        <w:t xml:space="preserve">вона вважається самостійним </w:t>
      </w:r>
      <w:r w:rsidR="00D92E77" w:rsidRPr="00FF4F1E">
        <w:rPr>
          <w:rFonts w:ascii="Calibri" w:hAnsi="Calibri" w:cs="Calibri"/>
          <w:sz w:val="18"/>
          <w:szCs w:val="18"/>
          <w:lang w:eastAsia="hu-HU"/>
        </w:rPr>
        <w:t xml:space="preserve">Володільцем </w:t>
      </w:r>
      <w:r w:rsidR="007D3D9A" w:rsidRPr="00FF4F1E">
        <w:rPr>
          <w:rFonts w:ascii="Calibri" w:hAnsi="Calibri" w:cs="Calibri"/>
          <w:sz w:val="18"/>
          <w:szCs w:val="18"/>
          <w:lang w:eastAsia="hu-HU"/>
        </w:rPr>
        <w:t xml:space="preserve">даних. Обробку даних, пов'язану з працевлаштуванням громадян третіх країн у рамках </w:t>
      </w:r>
      <w:r w:rsidR="00BF699A">
        <w:rPr>
          <w:rFonts w:ascii="Calibri" w:hAnsi="Calibri" w:cs="Calibri"/>
          <w:sz w:val="18"/>
          <w:szCs w:val="18"/>
          <w:lang w:eastAsia="hu-HU"/>
        </w:rPr>
        <w:t xml:space="preserve">оренди працівників </w:t>
      </w:r>
      <w:r w:rsidR="007D3D9A" w:rsidRPr="00FF4F1E">
        <w:rPr>
          <w:rFonts w:ascii="Calibri" w:hAnsi="Calibri" w:cs="Calibri"/>
          <w:sz w:val="18"/>
          <w:szCs w:val="18"/>
          <w:lang w:eastAsia="hu-HU"/>
        </w:rPr>
        <w:t>, можна розділити на такі етапи:</w:t>
      </w:r>
    </w:p>
    <w:p w14:paraId="299136FE" w14:textId="2D60F988" w:rsidR="007D3D9A" w:rsidRPr="00FF4F1E" w:rsidRDefault="007D3D9A" w:rsidP="00861CE5">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діяльність з </w:t>
      </w:r>
      <w:r w:rsidR="00D92E77" w:rsidRPr="00FF4F1E">
        <w:rPr>
          <w:rFonts w:ascii="Calibri" w:hAnsi="Calibri" w:cs="Calibri"/>
          <w:sz w:val="18"/>
          <w:szCs w:val="18"/>
          <w:lang w:eastAsia="hu-HU"/>
        </w:rPr>
        <w:t>набору</w:t>
      </w:r>
      <w:r w:rsidRPr="00FF4F1E">
        <w:rPr>
          <w:rFonts w:ascii="Calibri" w:hAnsi="Calibri" w:cs="Calibri"/>
          <w:sz w:val="18"/>
          <w:szCs w:val="18"/>
          <w:lang w:eastAsia="hu-HU"/>
        </w:rPr>
        <w:t xml:space="preserve"> та відбору</w:t>
      </w:r>
      <w:r w:rsidR="00D92E77" w:rsidRPr="00FF4F1E">
        <w:rPr>
          <w:rFonts w:ascii="Calibri" w:hAnsi="Calibri" w:cs="Calibri"/>
          <w:sz w:val="18"/>
          <w:szCs w:val="18"/>
          <w:lang w:eastAsia="hu-HU"/>
        </w:rPr>
        <w:t xml:space="preserve"> кандидатів для </w:t>
      </w:r>
      <w:r w:rsidR="00D22E50">
        <w:rPr>
          <w:rFonts w:ascii="Calibri" w:hAnsi="Calibri" w:cs="Calibri"/>
          <w:sz w:val="18"/>
          <w:szCs w:val="18"/>
          <w:lang w:eastAsia="hu-HU"/>
        </w:rPr>
        <w:t>Роботодавця</w:t>
      </w:r>
      <w:r w:rsidRPr="00FF4F1E">
        <w:rPr>
          <w:rFonts w:ascii="Calibri" w:hAnsi="Calibri" w:cs="Calibri"/>
          <w:sz w:val="18"/>
          <w:szCs w:val="18"/>
          <w:lang w:eastAsia="hu-HU"/>
        </w:rPr>
        <w:t>, описан</w:t>
      </w:r>
      <w:r w:rsidR="00D92E77" w:rsidRPr="00FF4F1E">
        <w:rPr>
          <w:rFonts w:ascii="Calibri" w:hAnsi="Calibri" w:cs="Calibri"/>
          <w:sz w:val="18"/>
          <w:szCs w:val="18"/>
          <w:lang w:eastAsia="hu-HU"/>
        </w:rPr>
        <w:t>у</w:t>
      </w:r>
      <w:r w:rsidRPr="00FF4F1E">
        <w:rPr>
          <w:rFonts w:ascii="Calibri" w:hAnsi="Calibri" w:cs="Calibri"/>
          <w:sz w:val="18"/>
          <w:szCs w:val="18"/>
          <w:lang w:eastAsia="hu-HU"/>
        </w:rPr>
        <w:t xml:space="preserve"> в пункті 3.6.2, яка виконується компанією BS Human </w:t>
      </w:r>
      <w:r w:rsidR="00861CE5">
        <w:rPr>
          <w:rFonts w:ascii="Calibri" w:hAnsi="Calibri" w:cs="Calibri"/>
          <w:sz w:val="18"/>
          <w:szCs w:val="18"/>
          <w:lang w:eastAsia="hu-HU"/>
        </w:rPr>
        <w:t>у ролі</w:t>
      </w:r>
      <w:r w:rsidRPr="00FF4F1E">
        <w:rPr>
          <w:rFonts w:ascii="Calibri" w:hAnsi="Calibri" w:cs="Calibri"/>
          <w:sz w:val="18"/>
          <w:szCs w:val="18"/>
          <w:lang w:eastAsia="hu-HU"/>
        </w:rPr>
        <w:t xml:space="preserve"> самостійн</w:t>
      </w:r>
      <w:r w:rsidR="00861CE5">
        <w:rPr>
          <w:rFonts w:ascii="Calibri" w:hAnsi="Calibri" w:cs="Calibri"/>
          <w:sz w:val="18"/>
          <w:szCs w:val="18"/>
          <w:lang w:eastAsia="hu-HU"/>
        </w:rPr>
        <w:t>ого</w:t>
      </w:r>
      <w:r w:rsidRPr="00FF4F1E">
        <w:rPr>
          <w:rFonts w:ascii="Calibri" w:hAnsi="Calibri" w:cs="Calibri"/>
          <w:sz w:val="18"/>
          <w:szCs w:val="18"/>
          <w:lang w:eastAsia="hu-HU"/>
        </w:rPr>
        <w:t xml:space="preserve"> </w:t>
      </w:r>
      <w:r w:rsidR="00D92E77" w:rsidRPr="00FF4F1E">
        <w:rPr>
          <w:rFonts w:ascii="Calibri" w:hAnsi="Calibri" w:cs="Calibri"/>
          <w:sz w:val="18"/>
          <w:szCs w:val="18"/>
          <w:lang w:eastAsia="hu-HU"/>
        </w:rPr>
        <w:t>Володільц</w:t>
      </w:r>
      <w:r w:rsidR="00861CE5">
        <w:rPr>
          <w:rFonts w:ascii="Calibri" w:hAnsi="Calibri" w:cs="Calibri"/>
          <w:sz w:val="18"/>
          <w:szCs w:val="18"/>
          <w:lang w:eastAsia="hu-HU"/>
        </w:rPr>
        <w:t>я</w:t>
      </w:r>
      <w:r w:rsidRPr="00FF4F1E">
        <w:rPr>
          <w:rFonts w:ascii="Calibri" w:hAnsi="Calibri" w:cs="Calibri"/>
          <w:sz w:val="18"/>
          <w:szCs w:val="18"/>
          <w:lang w:eastAsia="hu-HU"/>
        </w:rPr>
        <w:t xml:space="preserve"> даних або діяльність з </w:t>
      </w:r>
      <w:r w:rsidR="00D92E77" w:rsidRPr="00FF4F1E">
        <w:rPr>
          <w:rFonts w:ascii="Calibri" w:hAnsi="Calibri" w:cs="Calibri"/>
          <w:sz w:val="18"/>
          <w:szCs w:val="18"/>
          <w:lang w:eastAsia="hu-HU"/>
        </w:rPr>
        <w:t xml:space="preserve">набору та відбору кандидатів, що здійснюється </w:t>
      </w:r>
      <w:r w:rsidRPr="00FF4F1E">
        <w:rPr>
          <w:rFonts w:ascii="Calibri" w:hAnsi="Calibri" w:cs="Calibri"/>
          <w:sz w:val="18"/>
          <w:szCs w:val="18"/>
          <w:lang w:eastAsia="hu-HU"/>
        </w:rPr>
        <w:t xml:space="preserve">самим </w:t>
      </w:r>
      <w:r w:rsidR="00D92E77" w:rsidRPr="00FF4F1E">
        <w:rPr>
          <w:rFonts w:ascii="Calibri" w:hAnsi="Calibri" w:cs="Calibri"/>
          <w:sz w:val="18"/>
          <w:szCs w:val="18"/>
          <w:lang w:eastAsia="hu-HU"/>
        </w:rPr>
        <w:t>Володільцем персональних даних</w:t>
      </w:r>
      <w:r w:rsidR="00D22E50">
        <w:rPr>
          <w:rFonts w:ascii="Calibri" w:hAnsi="Calibri" w:cs="Calibri"/>
          <w:sz w:val="18"/>
          <w:szCs w:val="18"/>
          <w:lang w:eastAsia="hu-HU"/>
        </w:rPr>
        <w:t>, тобто Роботодавцем</w:t>
      </w:r>
      <w:r w:rsidRPr="00FF4F1E">
        <w:rPr>
          <w:rFonts w:ascii="Calibri" w:hAnsi="Calibri" w:cs="Calibri"/>
          <w:sz w:val="18"/>
          <w:szCs w:val="18"/>
          <w:lang w:eastAsia="hu-HU"/>
        </w:rPr>
        <w:t>;</w:t>
      </w:r>
    </w:p>
    <w:p w14:paraId="42F76592" w14:textId="30D37274" w:rsidR="007D3D9A" w:rsidRPr="00FF4F1E" w:rsidRDefault="007D3D9A" w:rsidP="00861CE5">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встановлення, підтримка та припинення трудових відносин у рамках </w:t>
      </w:r>
      <w:r w:rsidR="00D92E77" w:rsidRPr="00FF4F1E">
        <w:rPr>
          <w:rFonts w:ascii="Calibri" w:hAnsi="Calibri" w:cs="Calibri"/>
          <w:sz w:val="18"/>
          <w:szCs w:val="18"/>
          <w:lang w:eastAsia="hu-HU"/>
        </w:rPr>
        <w:t>оренди</w:t>
      </w:r>
      <w:r w:rsidRPr="00FF4F1E">
        <w:rPr>
          <w:rFonts w:ascii="Calibri" w:hAnsi="Calibri" w:cs="Calibri"/>
          <w:sz w:val="18"/>
          <w:szCs w:val="18"/>
          <w:lang w:eastAsia="hu-HU"/>
        </w:rPr>
        <w:t xml:space="preserve"> п</w:t>
      </w:r>
      <w:r w:rsidR="00861CE5">
        <w:rPr>
          <w:rFonts w:ascii="Calibri" w:hAnsi="Calibri" w:cs="Calibri"/>
          <w:sz w:val="18"/>
          <w:szCs w:val="18"/>
          <w:lang w:eastAsia="hu-HU"/>
        </w:rPr>
        <w:t>рацівників</w:t>
      </w:r>
      <w:r w:rsidRPr="00FF4F1E">
        <w:rPr>
          <w:rFonts w:ascii="Calibri" w:hAnsi="Calibri" w:cs="Calibri"/>
          <w:sz w:val="18"/>
          <w:szCs w:val="18"/>
          <w:lang w:eastAsia="hu-HU"/>
        </w:rPr>
        <w:t xml:space="preserve">, коли </w:t>
      </w:r>
      <w:r w:rsidR="00D92E77" w:rsidRPr="00FF4F1E">
        <w:rPr>
          <w:rFonts w:ascii="Calibri" w:hAnsi="Calibri" w:cs="Calibri"/>
          <w:sz w:val="18"/>
          <w:szCs w:val="18"/>
          <w:lang w:eastAsia="hu-HU"/>
        </w:rPr>
        <w:t>Володілець персональних даних</w:t>
      </w:r>
      <w:r w:rsidRPr="00FF4F1E">
        <w:rPr>
          <w:rFonts w:ascii="Calibri" w:hAnsi="Calibri" w:cs="Calibri"/>
          <w:sz w:val="18"/>
          <w:szCs w:val="18"/>
          <w:lang w:eastAsia="hu-HU"/>
        </w:rPr>
        <w:t xml:space="preserve">, як роботодавець, що надає </w:t>
      </w:r>
      <w:r w:rsidR="00D92E77" w:rsidRPr="00FF4F1E">
        <w:rPr>
          <w:rFonts w:ascii="Calibri" w:hAnsi="Calibri" w:cs="Calibri"/>
          <w:sz w:val="18"/>
          <w:szCs w:val="18"/>
          <w:lang w:eastAsia="hu-HU"/>
        </w:rPr>
        <w:t xml:space="preserve">послуги </w:t>
      </w:r>
      <w:r w:rsidR="00BF699A">
        <w:rPr>
          <w:rFonts w:ascii="Calibri" w:hAnsi="Calibri" w:cs="Calibri"/>
          <w:sz w:val="18"/>
          <w:szCs w:val="18"/>
          <w:lang w:eastAsia="hu-HU"/>
        </w:rPr>
        <w:t xml:space="preserve">оренди працівників </w:t>
      </w:r>
      <w:r w:rsidRPr="00FF4F1E">
        <w:rPr>
          <w:rFonts w:ascii="Calibri" w:hAnsi="Calibri" w:cs="Calibri"/>
          <w:sz w:val="18"/>
          <w:szCs w:val="18"/>
          <w:lang w:eastAsia="hu-HU"/>
        </w:rPr>
        <w:t>, обробляє такі дані</w:t>
      </w:r>
      <w:r w:rsidR="00861CE5">
        <w:rPr>
          <w:rFonts w:ascii="Calibri" w:hAnsi="Calibri" w:cs="Calibri"/>
          <w:sz w:val="18"/>
          <w:szCs w:val="18"/>
          <w:lang w:eastAsia="hu-HU"/>
        </w:rPr>
        <w:t>:</w:t>
      </w:r>
    </w:p>
    <w:p w14:paraId="52AEB5F6" w14:textId="77777777" w:rsidR="00EF51ED" w:rsidRPr="00FF4F1E" w:rsidRDefault="00EF51ED" w:rsidP="00FF4F1E">
      <w:pPr>
        <w:pStyle w:val="Nincstrkz"/>
        <w:jc w:val="both"/>
        <w:rPr>
          <w:rFonts w:ascii="Calibri" w:hAnsi="Calibri" w:cs="Calibri"/>
          <w:sz w:val="18"/>
          <w:szCs w:val="18"/>
          <w:lang w:eastAsia="hu-HU"/>
        </w:rPr>
      </w:pPr>
    </w:p>
    <w:p w14:paraId="7FB0CB26" w14:textId="77777777" w:rsidR="00B134FD" w:rsidRPr="00FF4F1E" w:rsidRDefault="00B134FD" w:rsidP="00FF4F1E">
      <w:pPr>
        <w:pStyle w:val="Nincstrkz"/>
        <w:jc w:val="both"/>
        <w:rPr>
          <w:rFonts w:ascii="Calibri" w:hAnsi="Calibri" w:cs="Calibri"/>
          <w:sz w:val="18"/>
          <w:szCs w:val="18"/>
          <w:lang w:eastAsia="hu-HU"/>
        </w:rPr>
      </w:pPr>
    </w:p>
    <w:tbl>
      <w:tblPr>
        <w:tblStyle w:val="Rcsostblzat"/>
        <w:tblW w:w="9634" w:type="dxa"/>
        <w:tblLook w:val="04A0" w:firstRow="1" w:lastRow="0" w:firstColumn="1" w:lastColumn="0" w:noHBand="0" w:noVBand="1"/>
      </w:tblPr>
      <w:tblGrid>
        <w:gridCol w:w="2263"/>
        <w:gridCol w:w="7371"/>
      </w:tblGrid>
      <w:tr w:rsidR="00C719BD" w:rsidRPr="00FF4F1E" w14:paraId="31300687" w14:textId="77777777" w:rsidTr="00582931">
        <w:tc>
          <w:tcPr>
            <w:tcW w:w="2263" w:type="dxa"/>
          </w:tcPr>
          <w:p w14:paraId="52AB63CB" w14:textId="77777777" w:rsidR="00C719BD" w:rsidRPr="00FF4F1E" w:rsidRDefault="00C719BD" w:rsidP="00861CE5">
            <w:pPr>
              <w:pStyle w:val="Nincstrkz"/>
              <w:rPr>
                <w:rFonts w:ascii="Calibri" w:hAnsi="Calibri" w:cs="Calibri"/>
                <w:sz w:val="18"/>
                <w:szCs w:val="18"/>
                <w:lang w:eastAsia="hu-HU"/>
              </w:rPr>
            </w:pPr>
            <w:r w:rsidRPr="00FF4F1E">
              <w:rPr>
                <w:rFonts w:ascii="Calibri" w:hAnsi="Calibri" w:cs="Calibri"/>
                <w:b/>
                <w:sz w:val="18"/>
                <w:szCs w:val="18"/>
                <w:lang w:eastAsia="hu-HU"/>
              </w:rPr>
              <w:t>Обсяг даних, що підлягають обробці</w:t>
            </w:r>
          </w:p>
        </w:tc>
        <w:tc>
          <w:tcPr>
            <w:tcW w:w="7371" w:type="dxa"/>
          </w:tcPr>
          <w:p w14:paraId="08A0EE48"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a) прізвище </w:t>
            </w:r>
          </w:p>
          <w:p w14:paraId="20E20026"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b) ім'я </w:t>
            </w:r>
          </w:p>
          <w:p w14:paraId="192C69EE"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c) прізвище та ім'я при народженні </w:t>
            </w:r>
          </w:p>
          <w:p w14:paraId="57E884CF"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d) місце і дата народження </w:t>
            </w:r>
          </w:p>
          <w:p w14:paraId="0E3BDFA1"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e) дівоче прізвище та ім’я матері </w:t>
            </w:r>
          </w:p>
          <w:p w14:paraId="29FEE294"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f) тип і номер посвідчення особи (наприклад, номер паспорта) </w:t>
            </w:r>
          </w:p>
          <w:p w14:paraId="32471F5C"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g) ідентифікаційний номер соціального страхування </w:t>
            </w:r>
          </w:p>
          <w:p w14:paraId="6D8ACCDC"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h) податковий ідентифікаційний номер</w:t>
            </w:r>
          </w:p>
          <w:p w14:paraId="00E1F5DB"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 i) громадянство </w:t>
            </w:r>
          </w:p>
          <w:p w14:paraId="77A1959E"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j) зареєстрована адреса </w:t>
            </w:r>
          </w:p>
          <w:p w14:paraId="0CF5BE0C"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k) місце проживання (поштова адреса) </w:t>
            </w:r>
          </w:p>
          <w:p w14:paraId="4A8883BD"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l) номер банківського рахунку </w:t>
            </w:r>
          </w:p>
          <w:p w14:paraId="7232B808"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m) сімейний стан </w:t>
            </w:r>
          </w:p>
          <w:p w14:paraId="1ECB0AF6"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n) прізвище, ім'я, вік і податковий ідентифікаційний номер дітей, що перебувають на  утриманні працівника</w:t>
            </w:r>
          </w:p>
          <w:p w14:paraId="6E70432D" w14:textId="40A41F80"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o) адреса електронної пошти</w:t>
            </w:r>
          </w:p>
          <w:p w14:paraId="63CDFDF2"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p) номер телефону (мобільний, стаціонарний) </w:t>
            </w:r>
          </w:p>
          <w:p w14:paraId="70941CA1"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q) фотографія </w:t>
            </w:r>
          </w:p>
          <w:p w14:paraId="7D1B4605"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r) відомості про освіту </w:t>
            </w:r>
          </w:p>
          <w:p w14:paraId="6AB69B30" w14:textId="6E4CE050" w:rsidR="00B96DB8"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s) відомості про </w:t>
            </w:r>
            <w:r w:rsidR="00B96DB8" w:rsidRPr="00FF4F1E">
              <w:rPr>
                <w:rFonts w:ascii="Calibri" w:hAnsi="Calibri" w:cs="Calibri"/>
                <w:sz w:val="18"/>
                <w:szCs w:val="18"/>
              </w:rPr>
              <w:t xml:space="preserve">попередні </w:t>
            </w:r>
            <w:r w:rsidRPr="00FF4F1E">
              <w:rPr>
                <w:rFonts w:ascii="Calibri" w:hAnsi="Calibri" w:cs="Calibri"/>
                <w:sz w:val="18"/>
                <w:szCs w:val="18"/>
              </w:rPr>
              <w:t>робочі місця, включаючи інформацію про роботу</w:t>
            </w:r>
            <w:r w:rsidR="00B96DB8" w:rsidRPr="00FF4F1E">
              <w:rPr>
                <w:rFonts w:ascii="Calibri" w:hAnsi="Calibri" w:cs="Calibri"/>
                <w:sz w:val="18"/>
                <w:szCs w:val="18"/>
              </w:rPr>
              <w:t xml:space="preserve"> </w:t>
            </w:r>
            <w:r w:rsidR="00F05AE3" w:rsidRPr="00FF4F1E">
              <w:rPr>
                <w:rFonts w:ascii="Calibri" w:hAnsi="Calibri" w:cs="Calibri"/>
                <w:sz w:val="18"/>
                <w:szCs w:val="18"/>
              </w:rPr>
              <w:t>у наймача</w:t>
            </w:r>
            <w:r w:rsidR="00CF3D63" w:rsidRPr="00FF4F1E">
              <w:rPr>
                <w:rFonts w:ascii="Calibri" w:hAnsi="Calibri" w:cs="Calibri"/>
                <w:color w:val="000000"/>
                <w:sz w:val="18"/>
                <w:szCs w:val="18"/>
                <w:shd w:val="clear" w:color="auto" w:fill="FFFFFF"/>
              </w:rPr>
              <w:t xml:space="preserve"> робочої сили за</w:t>
            </w:r>
            <w:r w:rsidR="00F05AE3" w:rsidRPr="00FF4F1E">
              <w:rPr>
                <w:rFonts w:ascii="Calibri" w:hAnsi="Calibri" w:cs="Calibri"/>
                <w:color w:val="000000"/>
                <w:sz w:val="18"/>
                <w:szCs w:val="18"/>
                <w:shd w:val="clear" w:color="auto" w:fill="FFFFFF"/>
              </w:rPr>
              <w:t xml:space="preserve"> укладеним з нами</w:t>
            </w:r>
            <w:r w:rsidR="00CF3D63" w:rsidRPr="00FF4F1E">
              <w:rPr>
                <w:rFonts w:ascii="Calibri" w:hAnsi="Calibri" w:cs="Calibri"/>
                <w:color w:val="000000"/>
                <w:sz w:val="18"/>
                <w:szCs w:val="18"/>
                <w:shd w:val="clear" w:color="auto" w:fill="FFFFFF"/>
              </w:rPr>
              <w:t xml:space="preserve"> договором </w:t>
            </w:r>
            <w:r w:rsidR="00BF699A">
              <w:rPr>
                <w:rFonts w:ascii="Calibri" w:hAnsi="Calibri" w:cs="Calibri"/>
                <w:color w:val="000000"/>
                <w:sz w:val="18"/>
                <w:szCs w:val="18"/>
                <w:shd w:val="clear" w:color="auto" w:fill="FFFFFF"/>
              </w:rPr>
              <w:t xml:space="preserve">оренди працівників </w:t>
            </w:r>
            <w:r w:rsidRPr="00FF4F1E">
              <w:rPr>
                <w:rFonts w:ascii="Calibri" w:hAnsi="Calibri" w:cs="Calibri"/>
                <w:sz w:val="18"/>
                <w:szCs w:val="18"/>
              </w:rPr>
              <w:t xml:space="preserve">, яку ми можемо отримати </w:t>
            </w:r>
            <w:r w:rsidR="00CF3D63" w:rsidRPr="00FF4F1E">
              <w:rPr>
                <w:rFonts w:ascii="Calibri" w:hAnsi="Calibri" w:cs="Calibri"/>
                <w:sz w:val="18"/>
                <w:szCs w:val="18"/>
              </w:rPr>
              <w:t xml:space="preserve">від нього </w:t>
            </w:r>
            <w:r w:rsidR="00B96DB8" w:rsidRPr="00FF4F1E">
              <w:rPr>
                <w:rFonts w:ascii="Calibri" w:hAnsi="Calibri" w:cs="Calibri"/>
                <w:sz w:val="18"/>
                <w:szCs w:val="18"/>
              </w:rPr>
              <w:t>безпосередньо.</w:t>
            </w:r>
            <w:r w:rsidRPr="00FF4F1E">
              <w:rPr>
                <w:rFonts w:ascii="Calibri" w:hAnsi="Calibri" w:cs="Calibri"/>
                <w:sz w:val="18"/>
                <w:szCs w:val="18"/>
              </w:rPr>
              <w:t xml:space="preserve"> </w:t>
            </w:r>
          </w:p>
          <w:p w14:paraId="08A7D2AB" w14:textId="0B1846C3"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t) дані про знання іноземних мов </w:t>
            </w:r>
          </w:p>
          <w:p w14:paraId="548AD4A9" w14:textId="62DC4D2E"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u) </w:t>
            </w:r>
            <w:r w:rsidR="00F05AE3" w:rsidRPr="00FF4F1E">
              <w:rPr>
                <w:rFonts w:ascii="Calibri" w:hAnsi="Calibri" w:cs="Calibri"/>
                <w:sz w:val="18"/>
                <w:szCs w:val="18"/>
              </w:rPr>
              <w:t xml:space="preserve">інформація </w:t>
            </w:r>
            <w:r w:rsidR="008667A1" w:rsidRPr="00FF4F1E">
              <w:rPr>
                <w:rFonts w:ascii="Calibri" w:hAnsi="Calibri" w:cs="Calibri"/>
                <w:sz w:val="18"/>
                <w:szCs w:val="18"/>
              </w:rPr>
              <w:t xml:space="preserve">щодо невідповідності за станом здоров’я, що виключає можливість виконувати певні роботи </w:t>
            </w:r>
            <w:r w:rsidR="00F05AE3" w:rsidRPr="00FF4F1E">
              <w:rPr>
                <w:rFonts w:ascii="Calibri" w:hAnsi="Calibri" w:cs="Calibri"/>
                <w:sz w:val="18"/>
                <w:szCs w:val="18"/>
              </w:rPr>
              <w:t xml:space="preserve"> </w:t>
            </w:r>
          </w:p>
          <w:p w14:paraId="6D0D4CA8" w14:textId="1102A824"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v) інша інформація, яка зазвичай включається в резюме, така як рекомендації/відгуки від третіх осіб, хобі, сертифікати, дипломи, нагороди та інші документи і інформація, зазначена в них </w:t>
            </w:r>
          </w:p>
          <w:p w14:paraId="54DECBD0"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w) членство в профспілці </w:t>
            </w:r>
          </w:p>
          <w:p w14:paraId="42F8E4F7" w14:textId="0F625031"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lastRenderedPageBreak/>
              <w:t xml:space="preserve">x) інша інформація, зазвичай необхідна для розрахунку заробітної плати і страхових відносин, така як картка соціального страхування (TB), довідки та інші документи, видані попереднім роботодавцем, довідки, видані центром зайнятості, сертифікати, стартова картка, </w:t>
            </w:r>
            <w:r w:rsidR="00875272">
              <w:rPr>
                <w:rFonts w:ascii="Calibri" w:hAnsi="Calibri" w:cs="Calibri"/>
                <w:sz w:val="18"/>
                <w:szCs w:val="18"/>
              </w:rPr>
              <w:t>висновок</w:t>
            </w:r>
            <w:r w:rsidR="00875272" w:rsidRPr="00FF4F1E">
              <w:rPr>
                <w:rFonts w:ascii="Calibri" w:hAnsi="Calibri" w:cs="Calibri"/>
                <w:sz w:val="18"/>
                <w:szCs w:val="18"/>
              </w:rPr>
              <w:t xml:space="preserve"> Національн</w:t>
            </w:r>
            <w:r w:rsidR="00875272">
              <w:rPr>
                <w:rFonts w:ascii="Calibri" w:hAnsi="Calibri" w:cs="Calibri"/>
                <w:sz w:val="18"/>
                <w:szCs w:val="18"/>
              </w:rPr>
              <w:t>ого</w:t>
            </w:r>
            <w:r w:rsidR="00875272" w:rsidRPr="00FF4F1E">
              <w:rPr>
                <w:rFonts w:ascii="Calibri" w:hAnsi="Calibri" w:cs="Calibri"/>
                <w:sz w:val="18"/>
                <w:szCs w:val="18"/>
              </w:rPr>
              <w:t xml:space="preserve"> інститут</w:t>
            </w:r>
            <w:r w:rsidR="00875272">
              <w:rPr>
                <w:rFonts w:ascii="Calibri" w:hAnsi="Calibri" w:cs="Calibri"/>
                <w:sz w:val="18"/>
                <w:szCs w:val="18"/>
              </w:rPr>
              <w:t>у</w:t>
            </w:r>
            <w:r w:rsidR="00875272" w:rsidRPr="00FF4F1E">
              <w:rPr>
                <w:rFonts w:ascii="Calibri" w:hAnsi="Calibri" w:cs="Calibri"/>
                <w:sz w:val="18"/>
                <w:szCs w:val="18"/>
              </w:rPr>
              <w:t xml:space="preserve"> реабілітації та медико-соціальної експертизи (ORSZI)</w:t>
            </w:r>
            <w:r w:rsidRPr="00FF4F1E">
              <w:rPr>
                <w:rFonts w:ascii="Calibri" w:hAnsi="Calibri" w:cs="Calibri"/>
                <w:sz w:val="18"/>
                <w:szCs w:val="18"/>
              </w:rPr>
              <w:t>, членство в приватному пенсійному фонді, рішення, видане пенсійним фондом.</w:t>
            </w:r>
          </w:p>
          <w:p w14:paraId="6174BBFC" w14:textId="2C6CC50F"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y) оцінка діяльності</w:t>
            </w:r>
          </w:p>
          <w:p w14:paraId="1E11F73E" w14:textId="77777777" w:rsidR="00C719BD" w:rsidRPr="00FF4F1E" w:rsidRDefault="00C719BD" w:rsidP="00FF4F1E">
            <w:pPr>
              <w:pStyle w:val="Nincstrkz"/>
              <w:jc w:val="both"/>
              <w:rPr>
                <w:rFonts w:ascii="Calibri" w:hAnsi="Calibri" w:cs="Calibri"/>
                <w:sz w:val="18"/>
                <w:szCs w:val="18"/>
              </w:rPr>
            </w:pPr>
            <w:r w:rsidRPr="00FF4F1E">
              <w:rPr>
                <w:rFonts w:ascii="Calibri" w:hAnsi="Calibri" w:cs="Calibri"/>
                <w:sz w:val="18"/>
                <w:szCs w:val="18"/>
              </w:rPr>
              <w:t xml:space="preserve"> z) копія закордонного паспорта</w:t>
            </w:r>
          </w:p>
          <w:p w14:paraId="346210EC" w14:textId="174018C3" w:rsidR="00C719BD" w:rsidRPr="00FF4F1E" w:rsidRDefault="00C719B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аа) копія свідоцтва про народження</w:t>
            </w:r>
          </w:p>
        </w:tc>
      </w:tr>
      <w:tr w:rsidR="008667A1" w:rsidRPr="00FF4F1E" w14:paraId="42AADB8B" w14:textId="77777777" w:rsidTr="00582931">
        <w:tc>
          <w:tcPr>
            <w:tcW w:w="2263" w:type="dxa"/>
          </w:tcPr>
          <w:p w14:paraId="1A7725E3" w14:textId="77777777" w:rsidR="008667A1" w:rsidRPr="00FF4F1E" w:rsidRDefault="008667A1" w:rsidP="00861CE5">
            <w:pPr>
              <w:pStyle w:val="Nincstrkz"/>
              <w:rPr>
                <w:rFonts w:ascii="Calibri" w:hAnsi="Calibri" w:cs="Calibri"/>
                <w:b/>
                <w:bCs/>
                <w:sz w:val="18"/>
                <w:szCs w:val="18"/>
                <w:lang w:eastAsia="hu-HU"/>
              </w:rPr>
            </w:pPr>
            <w:r w:rsidRPr="00FF4F1E">
              <w:rPr>
                <w:rFonts w:ascii="Calibri" w:hAnsi="Calibri" w:cs="Calibri"/>
                <w:b/>
                <w:bCs/>
                <w:sz w:val="18"/>
                <w:szCs w:val="18"/>
                <w:lang w:eastAsia="hu-HU"/>
              </w:rPr>
              <w:lastRenderedPageBreak/>
              <w:t>Мета обробки персональних даних</w:t>
            </w:r>
          </w:p>
          <w:p w14:paraId="67F53BD2" w14:textId="77777777" w:rsidR="008667A1" w:rsidRPr="00FF4F1E" w:rsidRDefault="008667A1" w:rsidP="00861CE5">
            <w:pPr>
              <w:pStyle w:val="Nincstrkz"/>
              <w:rPr>
                <w:rFonts w:ascii="Calibri" w:hAnsi="Calibri" w:cs="Calibri"/>
                <w:sz w:val="18"/>
                <w:szCs w:val="18"/>
                <w:lang w:eastAsia="hu-HU"/>
              </w:rPr>
            </w:pPr>
          </w:p>
        </w:tc>
        <w:tc>
          <w:tcPr>
            <w:tcW w:w="7371" w:type="dxa"/>
          </w:tcPr>
          <w:p w14:paraId="4604D6A2" w14:textId="242CEEC3"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разі </w:t>
            </w:r>
            <w:r w:rsidR="00BF699A">
              <w:rPr>
                <w:rFonts w:ascii="Calibri" w:hAnsi="Calibri" w:cs="Calibri"/>
                <w:sz w:val="18"/>
                <w:szCs w:val="18"/>
                <w:lang w:eastAsia="hu-HU"/>
              </w:rPr>
              <w:t xml:space="preserve">оренди працівників </w:t>
            </w:r>
            <w:r w:rsidRPr="00FF4F1E">
              <w:rPr>
                <w:rFonts w:ascii="Calibri" w:hAnsi="Calibri" w:cs="Calibri"/>
                <w:sz w:val="18"/>
                <w:szCs w:val="18"/>
                <w:lang w:eastAsia="hu-HU"/>
              </w:rPr>
              <w:t xml:space="preserve"> метою обробки даних є передача в найм працівників, які перебувають у трудових відносинах з Володільцем персональних даних, його клієнтам, тобто наймачам персоналу, а також виконання Володільцем персональних даних обов'язків роботодавця, взятих на себе у трудовому договорі. Оскільки у разі оренди працівників трудовий договір укладається між Володільцем персональних даних та Суб'єктом персональних даних, Володілець персональних даних обробляє всі вищезазначені персональні дані, необхідні для встановлення та підтримання трудових відносин. </w:t>
            </w:r>
          </w:p>
        </w:tc>
      </w:tr>
      <w:tr w:rsidR="008667A1" w:rsidRPr="00FF4F1E" w14:paraId="6EDBB48A" w14:textId="77777777" w:rsidTr="00582931">
        <w:trPr>
          <w:trHeight w:val="794"/>
        </w:trPr>
        <w:tc>
          <w:tcPr>
            <w:tcW w:w="2263" w:type="dxa"/>
          </w:tcPr>
          <w:p w14:paraId="2FB54368" w14:textId="1F677303" w:rsidR="008667A1" w:rsidRPr="00FF4F1E" w:rsidRDefault="008667A1" w:rsidP="00861CE5">
            <w:pPr>
              <w:pStyle w:val="Nincstrkz"/>
              <w:rPr>
                <w:rFonts w:ascii="Calibri" w:hAnsi="Calibri" w:cs="Calibri"/>
                <w:b/>
                <w:bCs/>
                <w:sz w:val="18"/>
                <w:szCs w:val="18"/>
                <w:lang w:eastAsia="hu-HU"/>
              </w:rPr>
            </w:pPr>
            <w:r w:rsidRPr="00FF4F1E">
              <w:rPr>
                <w:rFonts w:ascii="Calibri" w:hAnsi="Calibri" w:cs="Calibri"/>
                <w:b/>
                <w:bCs/>
                <w:sz w:val="18"/>
                <w:szCs w:val="18"/>
                <w:lang w:eastAsia="hu-HU"/>
              </w:rPr>
              <w:t>Правові підстави обробки персональних даних, додаткові умови</w:t>
            </w:r>
          </w:p>
        </w:tc>
        <w:tc>
          <w:tcPr>
            <w:tcW w:w="7371" w:type="dxa"/>
          </w:tcPr>
          <w:p w14:paraId="7D33A3D8"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персональних даних має право на обробку персональних даних суб'єкта, якщо:</w:t>
            </w:r>
          </w:p>
          <w:p w14:paraId="41F607F5" w14:textId="56704AAD"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Обробка персональних даних необхідна </w:t>
            </w:r>
            <w:r w:rsidRPr="00FF4F1E">
              <w:rPr>
                <w:rFonts w:ascii="Calibri" w:hAnsi="Calibri" w:cs="Calibri"/>
                <w:color w:val="333333"/>
                <w:sz w:val="18"/>
                <w:szCs w:val="18"/>
                <w:shd w:val="clear" w:color="auto" w:fill="FFFFFF"/>
              </w:rPr>
              <w:t xml:space="preserve">для виконання договору, стороною якого є суб’єкт персональних даних, або для вжиття заходів на запит суб’єкта персональних даних до укладення договору </w:t>
            </w:r>
            <w:r w:rsidRPr="00FF4F1E">
              <w:rPr>
                <w:rFonts w:ascii="Calibri" w:hAnsi="Calibri" w:cs="Calibri"/>
                <w:sz w:val="18"/>
                <w:szCs w:val="18"/>
                <w:lang w:eastAsia="hu-HU"/>
              </w:rPr>
              <w:t>(п. b) ч. (1) ст. 6 Загального регламенту про захист персональних даних</w:t>
            </w:r>
          </w:p>
          <w:p w14:paraId="7BDEFD64" w14:textId="77777777" w:rsidR="00BA20E6"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Обробка персональних даних необхідна </w:t>
            </w:r>
            <w:r w:rsidRPr="00FF4F1E">
              <w:rPr>
                <w:rFonts w:ascii="Calibri" w:hAnsi="Calibri" w:cs="Calibri"/>
                <w:color w:val="333333"/>
                <w:sz w:val="18"/>
                <w:szCs w:val="18"/>
                <w:shd w:val="clear" w:color="auto" w:fill="FFFFFF"/>
              </w:rPr>
              <w:t>для дотримання встановленого законом зобов’язання, яке поширюється </w:t>
            </w:r>
            <w:r w:rsidRPr="00FF4F1E">
              <w:rPr>
                <w:rFonts w:ascii="Calibri" w:hAnsi="Calibri" w:cs="Calibri"/>
                <w:sz w:val="18"/>
                <w:szCs w:val="18"/>
                <w:lang w:eastAsia="hu-HU"/>
              </w:rPr>
              <w:t>на Володільця персональних даних, а у разі  спільного здійснення обробки персональних даних – для дотримання зобов'язань,  взятих на себе іншими Володільцями персональних даних  (п. с) ч. (1) ст. 6 Загального регламенту про захист персональних даних).</w:t>
            </w:r>
          </w:p>
          <w:p w14:paraId="57E7B370" w14:textId="1C4D1DFC"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Обробка персональних даних </w:t>
            </w:r>
            <w:r w:rsidRPr="00FF4F1E">
              <w:rPr>
                <w:rFonts w:ascii="Calibri" w:hAnsi="Calibri" w:cs="Calibri"/>
                <w:sz w:val="18"/>
                <w:szCs w:val="18"/>
              </w:rPr>
              <w:t xml:space="preserve">необхідна для </w:t>
            </w:r>
            <w:r w:rsidR="00722CA8" w:rsidRPr="00FF4F1E">
              <w:rPr>
                <w:rFonts w:ascii="Calibri" w:hAnsi="Calibri" w:cs="Calibri"/>
                <w:sz w:val="18"/>
                <w:szCs w:val="18"/>
              </w:rPr>
              <w:t xml:space="preserve">реалізації прав </w:t>
            </w:r>
            <w:r w:rsidRPr="00FF4F1E">
              <w:rPr>
                <w:rFonts w:ascii="Calibri" w:hAnsi="Calibri" w:cs="Calibri"/>
                <w:sz w:val="18"/>
                <w:szCs w:val="18"/>
              </w:rPr>
              <w:t>та виконання обов’язків Володільця персональних даних або третіх осіб</w:t>
            </w:r>
            <w:r w:rsidRPr="00FF4F1E">
              <w:rPr>
                <w:rFonts w:ascii="Calibri" w:hAnsi="Calibri" w:cs="Calibri"/>
                <w:sz w:val="18"/>
                <w:szCs w:val="18"/>
                <w:lang w:eastAsia="hu-HU"/>
              </w:rPr>
              <w:t>, тобто наймач</w:t>
            </w:r>
            <w:r w:rsidR="00BA20E6" w:rsidRPr="00FF4F1E">
              <w:rPr>
                <w:rFonts w:ascii="Calibri" w:hAnsi="Calibri" w:cs="Calibri"/>
                <w:sz w:val="18"/>
                <w:szCs w:val="18"/>
                <w:lang w:eastAsia="hu-HU"/>
              </w:rPr>
              <w:t xml:space="preserve">а </w:t>
            </w:r>
            <w:r w:rsidRPr="00FF4F1E">
              <w:rPr>
                <w:rFonts w:ascii="Calibri" w:hAnsi="Calibri" w:cs="Calibri"/>
                <w:sz w:val="18"/>
                <w:szCs w:val="18"/>
                <w:lang w:eastAsia="hu-HU"/>
              </w:rPr>
              <w:t>робочої сили</w:t>
            </w:r>
            <w:r w:rsidR="00BA20E6"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(п. f) ч. (1) ст. 3 Загального регламенту про захист персональних даних), у випадку обробки особливих даних потрібна </w:t>
            </w:r>
            <w:r w:rsidR="00BA20E6" w:rsidRPr="00FF4F1E">
              <w:rPr>
                <w:rFonts w:ascii="Calibri" w:hAnsi="Calibri" w:cs="Calibri"/>
                <w:sz w:val="18"/>
                <w:szCs w:val="18"/>
                <w:lang w:eastAsia="hu-HU"/>
              </w:rPr>
              <w:t xml:space="preserve">окрема </w:t>
            </w:r>
            <w:r w:rsidRPr="00FF4F1E">
              <w:rPr>
                <w:rFonts w:ascii="Calibri" w:hAnsi="Calibri" w:cs="Calibri"/>
                <w:sz w:val="18"/>
                <w:szCs w:val="18"/>
                <w:lang w:eastAsia="hu-HU"/>
              </w:rPr>
              <w:t>згода суб’єкта персональних даних (п. а) ч. (2) ст. 9 Загального регламенту про захист персональних даних)</w:t>
            </w:r>
          </w:p>
        </w:tc>
      </w:tr>
      <w:tr w:rsidR="008667A1" w:rsidRPr="00FF4F1E" w14:paraId="5BE3FBFD" w14:textId="77777777" w:rsidTr="00582931">
        <w:tc>
          <w:tcPr>
            <w:tcW w:w="2263" w:type="dxa"/>
          </w:tcPr>
          <w:p w14:paraId="7DA9FEB3" w14:textId="77777777" w:rsidR="008667A1" w:rsidRPr="00FF4F1E" w:rsidRDefault="008667A1"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Термін обробки даних</w:t>
            </w:r>
          </w:p>
          <w:p w14:paraId="7D9D20DE" w14:textId="77777777" w:rsidR="008667A1" w:rsidRPr="00FF4F1E" w:rsidRDefault="008667A1" w:rsidP="00FF4F1E">
            <w:pPr>
              <w:pStyle w:val="Nincstrkz"/>
              <w:jc w:val="both"/>
              <w:rPr>
                <w:rFonts w:ascii="Calibri" w:hAnsi="Calibri" w:cs="Calibri"/>
                <w:sz w:val="18"/>
                <w:szCs w:val="18"/>
                <w:lang w:eastAsia="hu-HU"/>
              </w:rPr>
            </w:pPr>
          </w:p>
        </w:tc>
        <w:tc>
          <w:tcPr>
            <w:tcW w:w="7371" w:type="dxa"/>
          </w:tcPr>
          <w:p w14:paraId="6D079832"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Усі документи, пов'язані з трудовими відносинами, якщо у них немає потреби для досягнення іншої мети, зберігаються Володільцем персональних даних не більше ніж протягом (3-х) трьох років з моменту припинення трудових відносин відповідно до загального строку давності за трудовим правом для захисту можливих претензій та прав.</w:t>
            </w:r>
          </w:p>
          <w:p w14:paraId="576697CB"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Строк зберігання документів, що містять персональні дані і пов'язані з правами та обов'язками, що випливають з трудових відносин (оренди працівників), та правами й обов'язками, що виникають у зв'язку з договором між Володільцем персональних даних та Клієнтом, становить (5) п'ять років відповідно до загального строку позовної давності за цивільним правом. </w:t>
            </w:r>
          </w:p>
          <w:p w14:paraId="15DA3AAA"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Якщо документи пов'язані з податковими зобов'язаннями або пільгами (служать для їх підтвердження), строк зберігання становить шість років після податкового року, в якому виникло податкове зобов'язання.</w:t>
            </w:r>
          </w:p>
          <w:p w14:paraId="70093F28"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Якщо документ є суворим документом суворої звітності, строк зберігання становить вісім років.</w:t>
            </w:r>
          </w:p>
          <w:p w14:paraId="2DC8D299"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Кадрова документація, пов'язана зі страховими відносинами суб'єкта персональних даних (застрахованого, колишнього застрахованого), що містить дані про трудовий стаж або доходи, які враховуються при визначенні пенсії, зберігаються протягом п'яти років після досягнення суб'єктом пенсійного віку.</w:t>
            </w:r>
          </w:p>
          <w:p w14:paraId="0C44152C"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Дані, пов'язані з інвалідністю, зберігаються протягом п'яти років після припинення трудових відносин.</w:t>
            </w:r>
          </w:p>
          <w:p w14:paraId="1002F0FE" w14:textId="77777777" w:rsidR="008667A1" w:rsidRPr="00FF4F1E" w:rsidRDefault="008667A1" w:rsidP="00FF4F1E">
            <w:pPr>
              <w:pStyle w:val="Nincstrkz"/>
              <w:jc w:val="both"/>
              <w:rPr>
                <w:rFonts w:ascii="Calibri" w:hAnsi="Calibri" w:cs="Calibri"/>
                <w:sz w:val="18"/>
                <w:szCs w:val="18"/>
                <w:lang w:eastAsia="hu-HU"/>
              </w:rPr>
            </w:pPr>
          </w:p>
        </w:tc>
      </w:tr>
      <w:tr w:rsidR="008667A1" w:rsidRPr="00FF4F1E" w14:paraId="0D9D190A" w14:textId="77777777" w:rsidTr="00582931">
        <w:tc>
          <w:tcPr>
            <w:tcW w:w="2263" w:type="dxa"/>
          </w:tcPr>
          <w:p w14:paraId="54471032" w14:textId="788428E6" w:rsidR="008667A1" w:rsidRPr="00861CE5" w:rsidRDefault="00DA211F" w:rsidP="00861CE5">
            <w:pPr>
              <w:pStyle w:val="Nincstrkz"/>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45452E99" w14:textId="77777777" w:rsidR="008667A1" w:rsidRPr="00FF4F1E" w:rsidRDefault="008667A1" w:rsidP="00FF4F1E">
            <w:pPr>
              <w:pStyle w:val="Nincstrkz"/>
              <w:jc w:val="both"/>
              <w:rPr>
                <w:rFonts w:ascii="Calibri" w:hAnsi="Calibri" w:cs="Calibri"/>
                <w:sz w:val="18"/>
                <w:szCs w:val="18"/>
                <w:lang w:eastAsia="hu-HU"/>
              </w:rPr>
            </w:pPr>
          </w:p>
        </w:tc>
        <w:tc>
          <w:tcPr>
            <w:tcW w:w="7371" w:type="dxa"/>
          </w:tcPr>
          <w:p w14:paraId="2AECE771"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У випадку укладення трудового договору з Володільцем персональних даних на заповнення вакантної посади у його власному штаті, Володілець персональних даних передає дані працівників відповідно до чинного законодавства органам влади (наприклад, Державній податковій службі, Державній казначейській службі, Пенсійному фонду).</w:t>
            </w:r>
          </w:p>
          <w:p w14:paraId="5D77A534"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разі оренди працівників для забезпечення прав та виконання обов'язків, передбачених відповідним законодавством, зокрема, Законом про працю та Урядовим постановами, персональні дані можуть передаватися орендарю, тобто наймачу робочої сили. У разі оренди працівників Володілець персональних даних та наймач робочої сили можуть укласти окремий договір про обробку персональних даних. Відповідно договір про обробку персональних даних Співволодільці  персональних даних здійснюють обробку персональних даних, пов'язаних з орендою працівників, спільно визначають мету обробки персональних даних, склад  та процедуру їх обробки. Метою спільної обробки даних є забезпечення найвищого рівня обслуговування для суб'єктів персональних даних, сприяння комунікації між </w:t>
            </w:r>
            <w:r w:rsidRPr="00FF4F1E">
              <w:rPr>
                <w:rFonts w:ascii="Calibri" w:hAnsi="Calibri" w:cs="Calibri"/>
                <w:sz w:val="18"/>
                <w:szCs w:val="18"/>
                <w:lang w:eastAsia="hu-HU"/>
              </w:rPr>
              <w:lastRenderedPageBreak/>
              <w:t>володільцями персональних даних для ефективнішої оренди працівників та дотримання законодавчих вимог.</w:t>
            </w:r>
          </w:p>
          <w:p w14:paraId="52099CD9"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Під час надання послуг оренди робочої сили спільна обробка даних зазвичай охоплює наступні дані:</w:t>
            </w:r>
          </w:p>
          <w:p w14:paraId="55D30C52" w14:textId="25FBF521"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Дані, що містяться у повідомленні до податкової служби про початок трудових відносин (T1041);</w:t>
            </w:r>
          </w:p>
          <w:p w14:paraId="1C8C7750"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Дані, пов'язані з обліком робочого часу (наприклад, табелі обліку робочого часу, відпусток тощо);</w:t>
            </w:r>
          </w:p>
          <w:p w14:paraId="53CA0384"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Дані, пов'язані з виплатою заробітної плати (наприклад, підстави для виплати, суми);</w:t>
            </w:r>
          </w:p>
          <w:p w14:paraId="07F5B56D"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Персональні дані, пов'язані з пошкодженням, заподіяним орендарю або третім особам.</w:t>
            </w:r>
          </w:p>
          <w:p w14:paraId="783DBB3C"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Володілець персональних даних веде кадрову адміністрацію  за допомогою програмного забезпечення BaBér за участю компанії Delego Consulting Kft. Розробник програмного забезпечення –  </w:t>
            </w:r>
            <w:r w:rsidRPr="00FF4F1E">
              <w:rPr>
                <w:rFonts w:ascii="Calibri" w:hAnsi="Calibri" w:cs="Calibri"/>
                <w:sz w:val="18"/>
                <w:szCs w:val="18"/>
              </w:rPr>
              <w:t xml:space="preserve">Soft Consulting Hungary Zrt. (адреса місцезнаходження: 1113 Budapest, Karolina út 65. I. em.;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xml:space="preserve">:: 01-10-046490) </w:t>
            </w:r>
            <w:r w:rsidRPr="00FF4F1E">
              <w:rPr>
                <w:rFonts w:ascii="Calibri" w:hAnsi="Calibri" w:cs="Calibri"/>
                <w:sz w:val="18"/>
                <w:szCs w:val="18"/>
                <w:lang w:eastAsia="hu-HU"/>
              </w:rPr>
              <w:t xml:space="preserve">є Розпорядником персональних даних. Розпорядник персональних даних надає лише технічну підтримку, необхідну для функціонування програмного забезпечення бази даних, підтримку з обслуговування, розвитку та усунення несправностей, має обмежений доступ до бази даних під час виконання своїх завдань та не виконує жодних інших дій з обробки даних. </w:t>
            </w:r>
          </w:p>
          <w:p w14:paraId="7344E62E" w14:textId="77777777"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Під час надання послуг з оренди працівників Delego Consulting Kft. виконує адміністративні завдання, пов'язані з укладенням трудових договорів, розрахунком заробітної плати працівників, які вже перебувають у трудових відносинах, веде адміністративну та маркетингову діяльність у сфері працевлаштування. </w:t>
            </w:r>
          </w:p>
          <w:p w14:paraId="353F5671" w14:textId="77777777" w:rsidR="008667A1" w:rsidRPr="00D22E50"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Володілець персональних даних зберігає персональні дані у системі Exchange Online, наданій </w:t>
            </w:r>
            <w:r w:rsidRPr="00D22E50">
              <w:rPr>
                <w:rFonts w:ascii="Calibri" w:hAnsi="Calibri" w:cs="Calibri"/>
                <w:sz w:val="18"/>
                <w:szCs w:val="18"/>
                <w:lang w:eastAsia="hu-HU"/>
              </w:rPr>
              <w:t>компанією Microsoft в рамках договору на підписку Exchange Online, укладеного з Microsoft Ireland Operations Limited (South County Business Park, One Microsoft Court, Carmanhall and Leopardstown, Dublin, D18 DH6K, Ірландія).</w:t>
            </w:r>
          </w:p>
          <w:p w14:paraId="59E3FDE6" w14:textId="77777777" w:rsidR="008667A1" w:rsidRPr="00D22E50" w:rsidRDefault="008667A1" w:rsidP="00FF4F1E">
            <w:pPr>
              <w:pStyle w:val="Nincstrkz"/>
              <w:jc w:val="both"/>
              <w:rPr>
                <w:rFonts w:ascii="Calibri" w:hAnsi="Calibri" w:cs="Calibri"/>
                <w:sz w:val="18"/>
                <w:szCs w:val="18"/>
              </w:rPr>
            </w:pPr>
            <w:r w:rsidRPr="00D22E50">
              <w:rPr>
                <w:rFonts w:ascii="Calibri" w:hAnsi="Calibri" w:cs="Calibri"/>
                <w:sz w:val="18"/>
                <w:szCs w:val="18"/>
              </w:rPr>
              <w:t xml:space="preserve">Компанія  IIT Network Kft. (місцезнаходження: 2072 Zsámbék, Kálvária u. 6., код </w:t>
            </w:r>
            <w:r w:rsidRPr="00D22E50">
              <w:rPr>
                <w:rFonts w:ascii="Calibri" w:hAnsi="Calibri" w:cs="Calibri"/>
                <w:sz w:val="18"/>
                <w:szCs w:val="18"/>
                <w:shd w:val="clear" w:color="auto" w:fill="FFFFFF"/>
              </w:rPr>
              <w:t>Єдиного державного реєстру підприємств</w:t>
            </w:r>
            <w:r w:rsidRPr="00D22E50">
              <w:rPr>
                <w:rFonts w:ascii="Calibri" w:hAnsi="Calibri" w:cs="Calibri"/>
                <w:sz w:val="18"/>
                <w:szCs w:val="18"/>
              </w:rPr>
              <w:t>: Cg.13-09-167252) здійснює індивідуальне обслуговування програмного забезпечення, в рамках якого має доступ до персональних даних, що обробляються Володільцем персональних даних, однак не здійснює обробки персональних даних.</w:t>
            </w:r>
          </w:p>
          <w:p w14:paraId="1A903A06" w14:textId="77777777" w:rsidR="008667A1" w:rsidRPr="00D22E50" w:rsidRDefault="008667A1" w:rsidP="00FF4F1E">
            <w:pPr>
              <w:pStyle w:val="Nincstrkz"/>
              <w:jc w:val="both"/>
              <w:rPr>
                <w:rFonts w:ascii="Calibri" w:hAnsi="Calibri" w:cs="Calibri"/>
                <w:sz w:val="18"/>
                <w:szCs w:val="18"/>
              </w:rPr>
            </w:pPr>
            <w:r w:rsidRPr="00D22E50">
              <w:rPr>
                <w:rFonts w:ascii="Calibri" w:hAnsi="Calibri" w:cs="Calibri"/>
                <w:sz w:val="18"/>
                <w:szCs w:val="18"/>
              </w:rPr>
              <w:t xml:space="preserve">Компанія Web-N Bt. (місцезнаходження: 5100 Jászberény, Szövetkezet út 5. 3/33., код </w:t>
            </w:r>
            <w:r w:rsidRPr="00D22E50">
              <w:rPr>
                <w:rFonts w:ascii="Calibri" w:hAnsi="Calibri" w:cs="Calibri"/>
                <w:sz w:val="18"/>
                <w:szCs w:val="18"/>
                <w:shd w:val="clear" w:color="auto" w:fill="FFFFFF"/>
              </w:rPr>
              <w:t>Єдиного державного реєстру підприємств</w:t>
            </w:r>
            <w:r w:rsidRPr="00D22E50">
              <w:rPr>
                <w:rFonts w:ascii="Calibri" w:hAnsi="Calibri" w:cs="Calibri"/>
                <w:sz w:val="18"/>
                <w:szCs w:val="18"/>
              </w:rPr>
              <w:t>: 16-06-008797) здійснює індивідуальне обслуговування програмного забезпечення, в рамках якого має доступ до персональних даних, що обробляються. Постачальник не здійснює обробки персональних даних.</w:t>
            </w:r>
          </w:p>
          <w:p w14:paraId="2A0EA703" w14:textId="77777777" w:rsidR="008667A1" w:rsidRPr="00D22E50" w:rsidRDefault="008667A1" w:rsidP="00FF4F1E">
            <w:pPr>
              <w:pStyle w:val="Nincstrkz"/>
              <w:jc w:val="both"/>
              <w:rPr>
                <w:rFonts w:ascii="Calibri" w:hAnsi="Calibri" w:cs="Calibri"/>
                <w:sz w:val="18"/>
                <w:szCs w:val="18"/>
                <w:lang w:eastAsia="hu-HU"/>
              </w:rPr>
            </w:pPr>
            <w:r w:rsidRPr="00D22E50">
              <w:rPr>
                <w:rFonts w:ascii="Calibri" w:hAnsi="Calibri" w:cs="Calibri"/>
                <w:sz w:val="18"/>
                <w:szCs w:val="18"/>
                <w:lang w:eastAsia="hu-HU"/>
              </w:rPr>
              <w:t>Товариство з обмеженою відповідальністю Optimum Munkapróba Központ (</w:t>
            </w:r>
            <w:r w:rsidRPr="00D22E50">
              <w:rPr>
                <w:rFonts w:ascii="Calibri" w:hAnsi="Calibri" w:cs="Calibri"/>
                <w:sz w:val="18"/>
                <w:szCs w:val="18"/>
              </w:rPr>
              <w:t>місцезнаходження:</w:t>
            </w:r>
            <w:r w:rsidRPr="00D22E50">
              <w:rPr>
                <w:rFonts w:ascii="Calibri" w:hAnsi="Calibri" w:cs="Calibri"/>
                <w:sz w:val="18"/>
                <w:szCs w:val="18"/>
                <w:lang w:eastAsia="hu-HU"/>
              </w:rPr>
              <w:t xml:space="preserve">: 1191 Budapest, Üllői út 200., </w:t>
            </w:r>
            <w:r w:rsidRPr="00D22E50">
              <w:rPr>
                <w:rFonts w:ascii="Calibri" w:hAnsi="Calibri" w:cs="Calibri"/>
                <w:sz w:val="18"/>
                <w:szCs w:val="18"/>
              </w:rPr>
              <w:t xml:space="preserve">код </w:t>
            </w:r>
            <w:r w:rsidRPr="00D22E50">
              <w:rPr>
                <w:rFonts w:ascii="Calibri" w:hAnsi="Calibri" w:cs="Calibri"/>
                <w:sz w:val="18"/>
                <w:szCs w:val="18"/>
                <w:shd w:val="clear" w:color="auto" w:fill="FFFFFF"/>
              </w:rPr>
              <w:t>Єдиного державного реєстру підприємств</w:t>
            </w:r>
            <w:r w:rsidRPr="00D22E50">
              <w:rPr>
                <w:rFonts w:ascii="Calibri" w:hAnsi="Calibri" w:cs="Calibri"/>
                <w:sz w:val="18"/>
                <w:szCs w:val="18"/>
              </w:rPr>
              <w:t>:</w:t>
            </w:r>
            <w:r w:rsidRPr="00D22E50">
              <w:rPr>
                <w:rFonts w:ascii="Calibri" w:hAnsi="Calibri" w:cs="Calibri"/>
                <w:sz w:val="18"/>
                <w:szCs w:val="18"/>
                <w:lang w:eastAsia="hu-HU"/>
              </w:rPr>
              <w:t xml:space="preserve"> Cg.01-09-274105) здійснює обробку персональних даних  працівників з інвалідністю, у ролі радника та ментора з реабілітації відповідно до положень Постанови Кабінету Міністрів № 327/2012 (XI.16.).  </w:t>
            </w:r>
          </w:p>
          <w:p w14:paraId="0F29E5B9" w14:textId="352681F3" w:rsidR="008667A1" w:rsidRPr="00FF4F1E" w:rsidRDefault="008667A1" w:rsidP="00FF4F1E">
            <w:pPr>
              <w:pStyle w:val="Nincstrkz"/>
              <w:jc w:val="both"/>
              <w:rPr>
                <w:rFonts w:ascii="Calibri" w:hAnsi="Calibri" w:cs="Calibri"/>
                <w:sz w:val="18"/>
                <w:szCs w:val="18"/>
                <w:lang w:eastAsia="hu-HU"/>
              </w:rPr>
            </w:pPr>
            <w:r w:rsidRPr="00D22E50">
              <w:rPr>
                <w:rFonts w:ascii="Calibri" w:hAnsi="Calibri" w:cs="Calibri"/>
                <w:sz w:val="18"/>
                <w:szCs w:val="18"/>
                <w:lang w:eastAsia="hu-HU"/>
              </w:rPr>
              <w:t xml:space="preserve">Звертаємо Вашу увагу, що у нас немає можливості контролювати подальше використання персональних даних, що передаються Наймачам працівників за договором оренди, і хоча ми вживаємо всіх заходів для запобігання їх </w:t>
            </w:r>
            <w:r w:rsidR="00875272" w:rsidRPr="00D22E50">
              <w:rPr>
                <w:rFonts w:ascii="Calibri" w:hAnsi="Calibri" w:cs="Calibri"/>
                <w:sz w:val="18"/>
                <w:szCs w:val="18"/>
                <w:lang w:eastAsia="hu-HU"/>
              </w:rPr>
              <w:t>незаконному використанню</w:t>
            </w:r>
            <w:r w:rsidRPr="00D22E50">
              <w:rPr>
                <w:rFonts w:ascii="Calibri" w:hAnsi="Calibri" w:cs="Calibri"/>
                <w:sz w:val="18"/>
                <w:szCs w:val="18"/>
                <w:lang w:eastAsia="hu-HU"/>
              </w:rPr>
              <w:t xml:space="preserve">, можливо, що персональні дані можуть оброблятися третіми особами не належним чином. Володілець персональних даних не має впливу на те, як Клієнти використовують персональні дані, і тому ми не несемо відповідальності за шкоду або збитки, що виникають в результаті подальшого використання персональних даних третіми особами. Суб'єкт персональних даних бере до відома виключення такої відповідальності </w:t>
            </w:r>
            <w:r w:rsidRPr="00FF4F1E">
              <w:rPr>
                <w:rFonts w:ascii="Calibri" w:hAnsi="Calibri" w:cs="Calibri"/>
                <w:sz w:val="18"/>
                <w:szCs w:val="18"/>
                <w:lang w:eastAsia="hu-HU"/>
              </w:rPr>
              <w:t>Володільця персональних даних.</w:t>
            </w:r>
          </w:p>
          <w:p w14:paraId="0A1974A8" w14:textId="555EB68F" w:rsidR="008667A1" w:rsidRPr="00FF4F1E" w:rsidRDefault="008667A1"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 </w:t>
            </w:r>
          </w:p>
        </w:tc>
      </w:tr>
    </w:tbl>
    <w:p w14:paraId="1B4434FE" w14:textId="77777777" w:rsidR="00861CE5" w:rsidRDefault="00861CE5" w:rsidP="00FF4F1E">
      <w:pPr>
        <w:pStyle w:val="Nincstrkz"/>
        <w:jc w:val="both"/>
        <w:rPr>
          <w:rFonts w:ascii="Calibri" w:hAnsi="Calibri" w:cs="Calibri"/>
          <w:sz w:val="18"/>
          <w:szCs w:val="18"/>
          <w:lang w:eastAsia="hu-HU"/>
        </w:rPr>
      </w:pPr>
    </w:p>
    <w:p w14:paraId="7A24039C" w14:textId="5A53C8FA" w:rsidR="00B30198" w:rsidRDefault="00861CE5" w:rsidP="00FF4F1E">
      <w:pPr>
        <w:pStyle w:val="Nincstrkz"/>
        <w:jc w:val="both"/>
        <w:rPr>
          <w:rFonts w:ascii="Calibri" w:hAnsi="Calibri" w:cs="Calibri"/>
          <w:b/>
          <w:bCs/>
          <w:sz w:val="18"/>
          <w:szCs w:val="18"/>
          <w:lang w:eastAsia="hu-HU"/>
        </w:rPr>
      </w:pPr>
      <w:r w:rsidRPr="00861CE5">
        <w:rPr>
          <w:rFonts w:ascii="Calibri" w:hAnsi="Calibri" w:cs="Calibri"/>
          <w:b/>
          <w:bCs/>
          <w:sz w:val="18"/>
          <w:szCs w:val="18"/>
          <w:lang w:eastAsia="hu-HU"/>
        </w:rPr>
        <w:t xml:space="preserve">3.7  </w:t>
      </w:r>
      <w:r w:rsidR="00CC3E5D" w:rsidRPr="00861CE5">
        <w:rPr>
          <w:rFonts w:ascii="Calibri" w:hAnsi="Calibri" w:cs="Calibri"/>
          <w:b/>
          <w:bCs/>
          <w:sz w:val="18"/>
          <w:szCs w:val="18"/>
          <w:lang w:eastAsia="hu-HU"/>
        </w:rPr>
        <w:t xml:space="preserve">Обробка персональних даних, пов’язана з користуванням </w:t>
      </w:r>
      <w:r w:rsidR="00216D57" w:rsidRPr="00861CE5">
        <w:rPr>
          <w:rFonts w:ascii="Calibri" w:hAnsi="Calibri" w:cs="Calibri"/>
          <w:b/>
          <w:bCs/>
          <w:sz w:val="18"/>
          <w:szCs w:val="18"/>
          <w:lang w:eastAsia="hu-HU"/>
        </w:rPr>
        <w:t>В</w:t>
      </w:r>
      <w:r w:rsidR="00CC3E5D" w:rsidRPr="00861CE5">
        <w:rPr>
          <w:rFonts w:ascii="Calibri" w:hAnsi="Calibri" w:cs="Calibri"/>
          <w:b/>
          <w:bCs/>
          <w:sz w:val="18"/>
          <w:szCs w:val="18"/>
          <w:lang w:eastAsia="hu-HU"/>
        </w:rPr>
        <w:t>еб</w:t>
      </w:r>
      <w:r w:rsidR="00216D57" w:rsidRPr="00861CE5">
        <w:rPr>
          <w:rFonts w:ascii="Calibri" w:hAnsi="Calibri" w:cs="Calibri"/>
          <w:b/>
          <w:bCs/>
          <w:sz w:val="18"/>
          <w:szCs w:val="18"/>
          <w:lang w:eastAsia="hu-HU"/>
        </w:rPr>
        <w:t>сайтом</w:t>
      </w:r>
    </w:p>
    <w:p w14:paraId="72362324" w14:textId="77777777" w:rsidR="00861CE5" w:rsidRPr="00861CE5" w:rsidRDefault="00861CE5" w:rsidP="00FF4F1E">
      <w:pPr>
        <w:pStyle w:val="Nincstrkz"/>
        <w:jc w:val="both"/>
        <w:rPr>
          <w:rFonts w:ascii="Calibri" w:hAnsi="Calibri" w:cs="Calibri"/>
          <w:b/>
          <w:bCs/>
          <w:sz w:val="18"/>
          <w:szCs w:val="18"/>
          <w:lang w:eastAsia="hu-HU"/>
        </w:rPr>
      </w:pPr>
    </w:p>
    <w:p w14:paraId="4D4F8703" w14:textId="327B7D64" w:rsidR="00B30198" w:rsidRDefault="00CC3E5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При користуванні веб</w:t>
      </w:r>
      <w:r w:rsidR="00216D57" w:rsidRPr="00FF4F1E">
        <w:rPr>
          <w:rFonts w:ascii="Calibri" w:hAnsi="Calibri" w:cs="Calibri"/>
          <w:sz w:val="18"/>
          <w:szCs w:val="18"/>
          <w:lang w:eastAsia="hu-HU"/>
        </w:rPr>
        <w:t>сайтом</w:t>
      </w:r>
      <w:r w:rsidRPr="00FF4F1E">
        <w:rPr>
          <w:rFonts w:ascii="Calibri" w:hAnsi="Calibri" w:cs="Calibri"/>
          <w:sz w:val="18"/>
          <w:szCs w:val="18"/>
          <w:lang w:eastAsia="hu-HU"/>
        </w:rPr>
        <w:t xml:space="preserve"> відбувається збір та обробка певного </w:t>
      </w:r>
      <w:r w:rsidR="00216D57" w:rsidRPr="00FF4F1E">
        <w:rPr>
          <w:rFonts w:ascii="Calibri" w:hAnsi="Calibri" w:cs="Calibri"/>
          <w:sz w:val="18"/>
          <w:szCs w:val="18"/>
          <w:lang w:eastAsia="hu-HU"/>
        </w:rPr>
        <w:t>типу</w:t>
      </w:r>
      <w:r w:rsidRPr="00FF4F1E">
        <w:rPr>
          <w:rFonts w:ascii="Calibri" w:hAnsi="Calibri" w:cs="Calibri"/>
          <w:sz w:val="18"/>
          <w:szCs w:val="18"/>
          <w:lang w:eastAsia="hu-HU"/>
        </w:rPr>
        <w:t xml:space="preserve"> даних, передусім для статистичних цілей (відвідуваність веб-сторінки) та для </w:t>
      </w:r>
      <w:r w:rsidR="00216D57" w:rsidRPr="00FF4F1E">
        <w:rPr>
          <w:rFonts w:ascii="Calibri" w:hAnsi="Calibri" w:cs="Calibri"/>
          <w:sz w:val="18"/>
          <w:szCs w:val="18"/>
          <w:lang w:eastAsia="hu-HU"/>
        </w:rPr>
        <w:t>вдосконалення</w:t>
      </w:r>
      <w:r w:rsidRPr="00FF4F1E">
        <w:rPr>
          <w:rFonts w:ascii="Calibri" w:hAnsi="Calibri" w:cs="Calibri"/>
          <w:sz w:val="18"/>
          <w:szCs w:val="18"/>
          <w:lang w:eastAsia="hu-HU"/>
        </w:rPr>
        <w:t xml:space="preserve"> рівня</w:t>
      </w:r>
      <w:r w:rsidR="00861CE5">
        <w:rPr>
          <w:rFonts w:ascii="Calibri" w:hAnsi="Calibri" w:cs="Calibri"/>
          <w:sz w:val="18"/>
          <w:szCs w:val="18"/>
          <w:lang w:eastAsia="hu-HU"/>
        </w:rPr>
        <w:t xml:space="preserve"> обслуговування</w:t>
      </w:r>
      <w:r w:rsidRPr="00FF4F1E">
        <w:rPr>
          <w:rFonts w:ascii="Calibri" w:hAnsi="Calibri" w:cs="Calibri"/>
          <w:sz w:val="18"/>
          <w:szCs w:val="18"/>
          <w:lang w:eastAsia="hu-HU"/>
        </w:rPr>
        <w:t xml:space="preserve"> користува</w:t>
      </w:r>
      <w:r w:rsidR="00861CE5">
        <w:rPr>
          <w:rFonts w:ascii="Calibri" w:hAnsi="Calibri" w:cs="Calibri"/>
          <w:sz w:val="18"/>
          <w:szCs w:val="18"/>
          <w:lang w:eastAsia="hu-HU"/>
        </w:rPr>
        <w:t>чів</w:t>
      </w:r>
      <w:r w:rsidRPr="00FF4F1E">
        <w:rPr>
          <w:rFonts w:ascii="Calibri" w:hAnsi="Calibri" w:cs="Calibri"/>
          <w:sz w:val="18"/>
          <w:szCs w:val="18"/>
          <w:lang w:eastAsia="hu-HU"/>
        </w:rPr>
        <w:t>.</w:t>
      </w:r>
      <w:r w:rsidR="007412D4">
        <w:rPr>
          <w:rFonts w:ascii="Calibri" w:hAnsi="Calibri" w:cs="Calibri"/>
          <w:sz w:val="18"/>
          <w:szCs w:val="18"/>
          <w:lang w:eastAsia="hu-HU"/>
        </w:rPr>
        <w:t xml:space="preserve"> Окрім того на нашому вебсайті користувачі можуть в режимі онлайн користуватися послугами з оренди працівників та посередництва у працевлаштуванні. </w:t>
      </w:r>
    </w:p>
    <w:p w14:paraId="6D536585" w14:textId="77777777" w:rsidR="00861CE5" w:rsidRPr="00FF4F1E" w:rsidRDefault="00861CE5" w:rsidP="00FF4F1E">
      <w:pPr>
        <w:pStyle w:val="Nincstrkz"/>
        <w:jc w:val="both"/>
        <w:rPr>
          <w:rFonts w:ascii="Calibri" w:hAnsi="Calibri" w:cs="Calibri"/>
          <w:sz w:val="18"/>
          <w:szCs w:val="18"/>
          <w:lang w:eastAsia="hu-HU"/>
        </w:rPr>
      </w:pPr>
    </w:p>
    <w:tbl>
      <w:tblPr>
        <w:tblStyle w:val="Rcsostblzat"/>
        <w:tblW w:w="9634" w:type="dxa"/>
        <w:tblLook w:val="04A0" w:firstRow="1" w:lastRow="0" w:firstColumn="1" w:lastColumn="0" w:noHBand="0" w:noVBand="1"/>
      </w:tblPr>
      <w:tblGrid>
        <w:gridCol w:w="2263"/>
        <w:gridCol w:w="7371"/>
      </w:tblGrid>
      <w:tr w:rsidR="00B30198" w:rsidRPr="00FF4F1E" w14:paraId="1906DC3C" w14:textId="77777777" w:rsidTr="00582931">
        <w:tc>
          <w:tcPr>
            <w:tcW w:w="2263" w:type="dxa"/>
          </w:tcPr>
          <w:p w14:paraId="63A835A3" w14:textId="77777777" w:rsidR="00B30198" w:rsidRPr="00FF4F1E" w:rsidRDefault="00B30198" w:rsidP="007412D4">
            <w:pPr>
              <w:pStyle w:val="Nincstrkz"/>
              <w:rPr>
                <w:rFonts w:ascii="Calibri" w:hAnsi="Calibri" w:cs="Calibri"/>
                <w:sz w:val="18"/>
                <w:szCs w:val="18"/>
                <w:lang w:eastAsia="hu-HU"/>
              </w:rPr>
            </w:pPr>
            <w:r w:rsidRPr="00FF4F1E">
              <w:rPr>
                <w:rFonts w:ascii="Calibri" w:hAnsi="Calibri" w:cs="Calibri"/>
                <w:b/>
                <w:sz w:val="18"/>
                <w:szCs w:val="18"/>
                <w:lang w:eastAsia="hu-HU"/>
              </w:rPr>
              <w:t>Обсяг даних, що підлягають обробці</w:t>
            </w:r>
          </w:p>
        </w:tc>
        <w:tc>
          <w:tcPr>
            <w:tcW w:w="7371" w:type="dxa"/>
          </w:tcPr>
          <w:p w14:paraId="6A6F84C9" w14:textId="77777777" w:rsidR="00216D57" w:rsidRPr="00FF4F1E" w:rsidRDefault="00216D57" w:rsidP="00FF4F1E">
            <w:pPr>
              <w:pStyle w:val="Nincstrkz"/>
              <w:jc w:val="both"/>
              <w:rPr>
                <w:rFonts w:ascii="Calibri" w:hAnsi="Calibri" w:cs="Calibri"/>
                <w:sz w:val="18"/>
                <w:szCs w:val="18"/>
              </w:rPr>
            </w:pPr>
            <w:r w:rsidRPr="00FF4F1E">
              <w:rPr>
                <w:rFonts w:ascii="Calibri" w:hAnsi="Calibri" w:cs="Calibri"/>
                <w:sz w:val="18"/>
                <w:szCs w:val="18"/>
              </w:rPr>
              <w:t xml:space="preserve">a) IP-адреса </w:t>
            </w:r>
          </w:p>
          <w:p w14:paraId="4245446A" w14:textId="77777777" w:rsidR="00216D57" w:rsidRPr="00FF4F1E" w:rsidRDefault="00216D57" w:rsidP="00FF4F1E">
            <w:pPr>
              <w:pStyle w:val="Nincstrkz"/>
              <w:jc w:val="both"/>
              <w:rPr>
                <w:rFonts w:ascii="Calibri" w:hAnsi="Calibri" w:cs="Calibri"/>
                <w:sz w:val="18"/>
                <w:szCs w:val="18"/>
              </w:rPr>
            </w:pPr>
            <w:r w:rsidRPr="00FF4F1E">
              <w:rPr>
                <w:rFonts w:ascii="Calibri" w:hAnsi="Calibri" w:cs="Calibri"/>
                <w:sz w:val="18"/>
                <w:szCs w:val="18"/>
              </w:rPr>
              <w:t>b) приблизне географічне розташування</w:t>
            </w:r>
          </w:p>
          <w:p w14:paraId="74DF3447" w14:textId="77777777" w:rsidR="00216D57" w:rsidRPr="00FF4F1E" w:rsidRDefault="00216D57" w:rsidP="00FF4F1E">
            <w:pPr>
              <w:pStyle w:val="Nincstrkz"/>
              <w:jc w:val="both"/>
              <w:rPr>
                <w:rFonts w:ascii="Calibri" w:hAnsi="Calibri" w:cs="Calibri"/>
                <w:sz w:val="18"/>
                <w:szCs w:val="18"/>
              </w:rPr>
            </w:pPr>
            <w:r w:rsidRPr="00FF4F1E">
              <w:rPr>
                <w:rFonts w:ascii="Calibri" w:hAnsi="Calibri" w:cs="Calibri"/>
                <w:sz w:val="18"/>
                <w:szCs w:val="18"/>
              </w:rPr>
              <w:t xml:space="preserve">c) тип операційної системи </w:t>
            </w:r>
          </w:p>
          <w:p w14:paraId="4D4037BA" w14:textId="77777777" w:rsidR="00216D57" w:rsidRPr="00FF4F1E" w:rsidRDefault="00216D57" w:rsidP="00FF4F1E">
            <w:pPr>
              <w:pStyle w:val="Nincstrkz"/>
              <w:jc w:val="both"/>
              <w:rPr>
                <w:rFonts w:ascii="Calibri" w:hAnsi="Calibri" w:cs="Calibri"/>
                <w:sz w:val="18"/>
                <w:szCs w:val="18"/>
              </w:rPr>
            </w:pPr>
            <w:r w:rsidRPr="00FF4F1E">
              <w:rPr>
                <w:rFonts w:ascii="Calibri" w:hAnsi="Calibri" w:cs="Calibri"/>
                <w:sz w:val="18"/>
                <w:szCs w:val="18"/>
              </w:rPr>
              <w:t xml:space="preserve">d) тип браузера </w:t>
            </w:r>
          </w:p>
          <w:p w14:paraId="0E887929" w14:textId="31E58586" w:rsidR="00216D57" w:rsidRPr="00FF4F1E" w:rsidRDefault="00216D57" w:rsidP="00FF4F1E">
            <w:pPr>
              <w:pStyle w:val="Nincstrkz"/>
              <w:jc w:val="both"/>
              <w:rPr>
                <w:rFonts w:ascii="Calibri" w:hAnsi="Calibri" w:cs="Calibri"/>
                <w:sz w:val="18"/>
                <w:szCs w:val="18"/>
              </w:rPr>
            </w:pPr>
            <w:r w:rsidRPr="00FF4F1E">
              <w:rPr>
                <w:rFonts w:ascii="Calibri" w:hAnsi="Calibri" w:cs="Calibri"/>
                <w:sz w:val="18"/>
                <w:szCs w:val="18"/>
              </w:rPr>
              <w:t>e) активність на Вебсайті</w:t>
            </w:r>
          </w:p>
          <w:p w14:paraId="471E92C5" w14:textId="77777777" w:rsidR="00B30198" w:rsidRPr="00FF4F1E" w:rsidRDefault="00B30198" w:rsidP="00FF4F1E">
            <w:pPr>
              <w:pStyle w:val="Nincstrkz"/>
              <w:jc w:val="both"/>
              <w:rPr>
                <w:rFonts w:ascii="Calibri" w:hAnsi="Calibri" w:cs="Calibri"/>
                <w:sz w:val="18"/>
                <w:szCs w:val="18"/>
                <w:lang w:eastAsia="hu-HU"/>
              </w:rPr>
            </w:pPr>
          </w:p>
          <w:p w14:paraId="7AF16043" w14:textId="77777777" w:rsidR="00B30198" w:rsidRPr="00FF4F1E" w:rsidRDefault="00B30198" w:rsidP="00FF4F1E">
            <w:pPr>
              <w:pStyle w:val="Nincstrkz"/>
              <w:jc w:val="both"/>
              <w:rPr>
                <w:rFonts w:ascii="Calibri" w:hAnsi="Calibri" w:cs="Calibri"/>
                <w:sz w:val="18"/>
                <w:szCs w:val="18"/>
                <w:lang w:eastAsia="hu-HU"/>
              </w:rPr>
            </w:pPr>
          </w:p>
        </w:tc>
      </w:tr>
      <w:tr w:rsidR="00B30198" w:rsidRPr="00FF4F1E" w14:paraId="043707B4" w14:textId="77777777" w:rsidTr="00582931">
        <w:tc>
          <w:tcPr>
            <w:tcW w:w="2263" w:type="dxa"/>
          </w:tcPr>
          <w:p w14:paraId="373BA0DF" w14:textId="77777777" w:rsidR="00B30198" w:rsidRPr="00FF4F1E" w:rsidRDefault="00B30198" w:rsidP="007412D4">
            <w:pPr>
              <w:pStyle w:val="Nincstrkz"/>
              <w:rPr>
                <w:rFonts w:ascii="Calibri" w:hAnsi="Calibri" w:cs="Calibri"/>
                <w:b/>
                <w:bCs/>
                <w:sz w:val="18"/>
                <w:szCs w:val="18"/>
                <w:lang w:eastAsia="hu-HU"/>
              </w:rPr>
            </w:pPr>
            <w:r w:rsidRPr="00FF4F1E">
              <w:rPr>
                <w:rFonts w:ascii="Calibri" w:hAnsi="Calibri" w:cs="Calibri"/>
                <w:b/>
                <w:bCs/>
                <w:sz w:val="18"/>
                <w:szCs w:val="18"/>
                <w:lang w:eastAsia="hu-HU"/>
              </w:rPr>
              <w:lastRenderedPageBreak/>
              <w:t>Мета обробки персональних даних</w:t>
            </w:r>
          </w:p>
          <w:p w14:paraId="059751E6" w14:textId="77777777" w:rsidR="00B30198" w:rsidRPr="00FF4F1E" w:rsidRDefault="00B30198" w:rsidP="007412D4">
            <w:pPr>
              <w:pStyle w:val="Nincstrkz"/>
              <w:rPr>
                <w:rFonts w:ascii="Calibri" w:hAnsi="Calibri" w:cs="Calibri"/>
                <w:sz w:val="18"/>
                <w:szCs w:val="18"/>
                <w:lang w:eastAsia="hu-HU"/>
              </w:rPr>
            </w:pPr>
          </w:p>
        </w:tc>
        <w:tc>
          <w:tcPr>
            <w:tcW w:w="7371" w:type="dxa"/>
          </w:tcPr>
          <w:p w14:paraId="77D5EB94" w14:textId="28D54937" w:rsidR="00216D57" w:rsidRPr="00FF4F1E" w:rsidRDefault="00216D57" w:rsidP="00FF4F1E">
            <w:pPr>
              <w:pStyle w:val="Nincstrkz"/>
              <w:jc w:val="both"/>
              <w:rPr>
                <w:rFonts w:ascii="Calibri" w:hAnsi="Calibri" w:cs="Calibri"/>
                <w:sz w:val="18"/>
                <w:szCs w:val="18"/>
              </w:rPr>
            </w:pPr>
            <w:r w:rsidRPr="00FF4F1E">
              <w:rPr>
                <w:rFonts w:ascii="Calibri" w:hAnsi="Calibri" w:cs="Calibri"/>
                <w:sz w:val="18"/>
                <w:szCs w:val="18"/>
              </w:rPr>
              <w:t>Обробка зібраних у зв’язку з користуванням Вебсайту даних здійснюється насамперед з аналітичною метою, а також для підвищення рівня зручності користуванням, вимірювання ефективності послуг і їх подальшого вдосконалення.</w:t>
            </w:r>
          </w:p>
          <w:p w14:paraId="192D9197" w14:textId="77777777" w:rsidR="00B30198" w:rsidRPr="00FF4F1E" w:rsidRDefault="00B30198" w:rsidP="00FF4F1E">
            <w:pPr>
              <w:pStyle w:val="Nincstrkz"/>
              <w:jc w:val="both"/>
              <w:rPr>
                <w:rFonts w:ascii="Calibri" w:hAnsi="Calibri" w:cs="Calibri"/>
                <w:sz w:val="18"/>
                <w:szCs w:val="18"/>
              </w:rPr>
            </w:pPr>
          </w:p>
        </w:tc>
      </w:tr>
      <w:tr w:rsidR="00B30198" w:rsidRPr="00FF4F1E" w14:paraId="11B04B80" w14:textId="77777777" w:rsidTr="00582931">
        <w:trPr>
          <w:trHeight w:val="794"/>
        </w:trPr>
        <w:tc>
          <w:tcPr>
            <w:tcW w:w="2263" w:type="dxa"/>
          </w:tcPr>
          <w:p w14:paraId="4E2F408F" w14:textId="37F2A23F" w:rsidR="00B30198" w:rsidRPr="00FF4F1E" w:rsidRDefault="00421505" w:rsidP="007412D4">
            <w:pPr>
              <w:pStyle w:val="Nincstrkz"/>
              <w:rPr>
                <w:rFonts w:ascii="Calibri" w:hAnsi="Calibri" w:cs="Calibri"/>
                <w:b/>
                <w:bCs/>
                <w:sz w:val="18"/>
                <w:szCs w:val="18"/>
                <w:lang w:eastAsia="hu-HU"/>
              </w:rPr>
            </w:pPr>
            <w:r w:rsidRPr="00FF4F1E">
              <w:rPr>
                <w:rFonts w:ascii="Calibri" w:hAnsi="Calibri" w:cs="Calibri"/>
                <w:b/>
                <w:bCs/>
                <w:sz w:val="18"/>
                <w:szCs w:val="18"/>
                <w:lang w:eastAsia="hu-HU"/>
              </w:rPr>
              <w:t xml:space="preserve">Правові підстави обробки </w:t>
            </w:r>
            <w:r w:rsidR="00B30198" w:rsidRPr="00FF4F1E">
              <w:rPr>
                <w:rFonts w:ascii="Calibri" w:hAnsi="Calibri" w:cs="Calibri"/>
                <w:b/>
                <w:bCs/>
                <w:sz w:val="18"/>
                <w:szCs w:val="18"/>
                <w:lang w:eastAsia="hu-HU"/>
              </w:rPr>
              <w:t>персональних даних, додаткові умови</w:t>
            </w:r>
          </w:p>
        </w:tc>
        <w:tc>
          <w:tcPr>
            <w:tcW w:w="7371" w:type="dxa"/>
          </w:tcPr>
          <w:p w14:paraId="0906E655" w14:textId="77777777" w:rsidR="00216D57" w:rsidRPr="00FF4F1E" w:rsidRDefault="00216D57"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a) Суб’єкт персональних даних дає згоду на обробку персональних даних (п. (a) ч. (1) ст. 6 Загального регламенту про захист персональних даних):</w:t>
            </w:r>
          </w:p>
          <w:p w14:paraId="05CC8253" w14:textId="77777777" w:rsidR="00B30198" w:rsidRPr="00FF4F1E" w:rsidRDefault="00B30198" w:rsidP="00FF4F1E">
            <w:pPr>
              <w:pStyle w:val="Nincstrkz"/>
              <w:jc w:val="both"/>
              <w:rPr>
                <w:rFonts w:ascii="Calibri" w:hAnsi="Calibri" w:cs="Calibri"/>
                <w:sz w:val="18"/>
                <w:szCs w:val="18"/>
                <w:lang w:eastAsia="hu-HU"/>
              </w:rPr>
            </w:pPr>
          </w:p>
        </w:tc>
      </w:tr>
      <w:tr w:rsidR="00B30198" w:rsidRPr="00FF4F1E" w14:paraId="5F90EED7" w14:textId="77777777" w:rsidTr="00582931">
        <w:tc>
          <w:tcPr>
            <w:tcW w:w="2263" w:type="dxa"/>
          </w:tcPr>
          <w:p w14:paraId="334D1A75" w14:textId="77777777" w:rsidR="00B30198" w:rsidRPr="00FF4F1E" w:rsidRDefault="00B30198" w:rsidP="007412D4">
            <w:pPr>
              <w:pStyle w:val="Nincstrkz"/>
              <w:rPr>
                <w:rFonts w:ascii="Calibri" w:hAnsi="Calibri" w:cs="Calibri"/>
                <w:b/>
                <w:bCs/>
                <w:sz w:val="18"/>
                <w:szCs w:val="18"/>
                <w:lang w:eastAsia="hu-HU"/>
              </w:rPr>
            </w:pPr>
            <w:r w:rsidRPr="00FF4F1E">
              <w:rPr>
                <w:rFonts w:ascii="Calibri" w:hAnsi="Calibri" w:cs="Calibri"/>
                <w:b/>
                <w:bCs/>
                <w:sz w:val="18"/>
                <w:szCs w:val="18"/>
                <w:lang w:eastAsia="hu-HU"/>
              </w:rPr>
              <w:t>Термін обробки даних</w:t>
            </w:r>
          </w:p>
          <w:p w14:paraId="2FFCD3BF" w14:textId="77777777" w:rsidR="00B30198" w:rsidRPr="00FF4F1E" w:rsidRDefault="00B30198" w:rsidP="007412D4">
            <w:pPr>
              <w:pStyle w:val="Nincstrkz"/>
              <w:rPr>
                <w:rFonts w:ascii="Calibri" w:hAnsi="Calibri" w:cs="Calibri"/>
                <w:sz w:val="18"/>
                <w:szCs w:val="18"/>
                <w:lang w:eastAsia="hu-HU"/>
              </w:rPr>
            </w:pPr>
          </w:p>
        </w:tc>
        <w:tc>
          <w:tcPr>
            <w:tcW w:w="7371" w:type="dxa"/>
          </w:tcPr>
          <w:p w14:paraId="72E50DC2" w14:textId="3F813C42" w:rsidR="00216D57" w:rsidRPr="00FF4F1E" w:rsidRDefault="00216D57" w:rsidP="00FF4F1E">
            <w:pPr>
              <w:pStyle w:val="Nincstrkz"/>
              <w:jc w:val="both"/>
              <w:rPr>
                <w:rFonts w:ascii="Calibri" w:hAnsi="Calibri" w:cs="Calibri"/>
                <w:sz w:val="18"/>
                <w:szCs w:val="18"/>
              </w:rPr>
            </w:pPr>
            <w:r w:rsidRPr="00FF4F1E">
              <w:rPr>
                <w:rFonts w:ascii="Calibri" w:hAnsi="Calibri" w:cs="Calibri"/>
                <w:sz w:val="18"/>
                <w:szCs w:val="18"/>
              </w:rPr>
              <w:t xml:space="preserve">Обробка персональних даних здійснюється до відкликання згоди, тобто до тих пір, поки Суб'єкт даних не подасть заяву на видалення своїх даних. </w:t>
            </w:r>
            <w:r w:rsidR="00644050" w:rsidRPr="00FF4F1E">
              <w:rPr>
                <w:rFonts w:ascii="Calibri" w:hAnsi="Calibri" w:cs="Calibri"/>
                <w:sz w:val="18"/>
                <w:szCs w:val="18"/>
              </w:rPr>
              <w:t>У певних проміжках часу зі всього Вебсайту, включаючи персональні дані що містяться на ньому</w:t>
            </w:r>
            <w:r w:rsidR="005C5529" w:rsidRPr="00FF4F1E">
              <w:rPr>
                <w:rFonts w:ascii="Calibri" w:hAnsi="Calibri" w:cs="Calibri"/>
                <w:sz w:val="18"/>
                <w:szCs w:val="18"/>
              </w:rPr>
              <w:t>,</w:t>
            </w:r>
            <w:r w:rsidR="00644050" w:rsidRPr="00FF4F1E">
              <w:rPr>
                <w:rFonts w:ascii="Calibri" w:hAnsi="Calibri" w:cs="Calibri"/>
                <w:sz w:val="18"/>
                <w:szCs w:val="18"/>
              </w:rPr>
              <w:t xml:space="preserve"> створюються </w:t>
            </w:r>
            <w:r w:rsidRPr="00FF4F1E">
              <w:rPr>
                <w:rFonts w:ascii="Calibri" w:hAnsi="Calibri" w:cs="Calibri"/>
                <w:sz w:val="18"/>
                <w:szCs w:val="18"/>
              </w:rPr>
              <w:t xml:space="preserve">резервні копії (backup), які зберігаються максимум 365 днів. Після закінчення цього терміну резервні копії видаляються. Резервні копії зберігаються </w:t>
            </w:r>
            <w:r w:rsidR="00644050" w:rsidRPr="00FF4F1E">
              <w:rPr>
                <w:rFonts w:ascii="Calibri" w:hAnsi="Calibri" w:cs="Calibri"/>
                <w:sz w:val="18"/>
                <w:szCs w:val="18"/>
              </w:rPr>
              <w:t>Розпорядниками</w:t>
            </w:r>
            <w:r w:rsidRPr="00FF4F1E">
              <w:rPr>
                <w:rFonts w:ascii="Calibri" w:hAnsi="Calibri" w:cs="Calibri"/>
                <w:sz w:val="18"/>
                <w:szCs w:val="18"/>
              </w:rPr>
              <w:t xml:space="preserve"> даних, зазначеними нижче.</w:t>
            </w:r>
          </w:p>
          <w:p w14:paraId="115406AE" w14:textId="77777777" w:rsidR="00B30198" w:rsidRPr="00FF4F1E" w:rsidRDefault="00B30198" w:rsidP="00FF4F1E">
            <w:pPr>
              <w:pStyle w:val="Nincstrkz"/>
              <w:jc w:val="both"/>
              <w:rPr>
                <w:rFonts w:ascii="Calibri" w:hAnsi="Calibri" w:cs="Calibri"/>
                <w:sz w:val="18"/>
                <w:szCs w:val="18"/>
                <w:lang w:eastAsia="hu-HU"/>
              </w:rPr>
            </w:pPr>
          </w:p>
        </w:tc>
      </w:tr>
      <w:tr w:rsidR="00B30198" w:rsidRPr="00FF4F1E" w14:paraId="611D439A" w14:textId="77777777" w:rsidTr="00582931">
        <w:tc>
          <w:tcPr>
            <w:tcW w:w="2263" w:type="dxa"/>
          </w:tcPr>
          <w:p w14:paraId="56279FB2" w14:textId="0FD66D3B" w:rsidR="00B30198" w:rsidRPr="007412D4" w:rsidRDefault="00DA211F" w:rsidP="007412D4">
            <w:pPr>
              <w:pStyle w:val="Nincstrkz"/>
              <w:rPr>
                <w:rFonts w:ascii="Calibri" w:hAnsi="Calibri" w:cs="Calibri"/>
                <w:b/>
                <w:bCs/>
                <w:sz w:val="18"/>
                <w:szCs w:val="18"/>
                <w:lang w:eastAsia="hu-HU"/>
              </w:rPr>
            </w:pPr>
            <w:r>
              <w:rPr>
                <w:rFonts w:ascii="Calibri" w:hAnsi="Calibri" w:cs="Calibri"/>
                <w:b/>
                <w:bCs/>
                <w:sz w:val="18"/>
                <w:szCs w:val="18"/>
                <w:lang w:eastAsia="hu-HU"/>
              </w:rPr>
              <w:t>Отримувачі персональних даних, договірні партнери</w:t>
            </w:r>
          </w:p>
          <w:p w14:paraId="49265797" w14:textId="77777777" w:rsidR="00B30198" w:rsidRPr="007412D4" w:rsidRDefault="00B30198" w:rsidP="007412D4">
            <w:pPr>
              <w:pStyle w:val="Nincstrkz"/>
              <w:rPr>
                <w:rFonts w:ascii="Calibri" w:hAnsi="Calibri" w:cs="Calibri"/>
                <w:b/>
                <w:bCs/>
                <w:sz w:val="18"/>
                <w:szCs w:val="18"/>
                <w:lang w:eastAsia="hu-HU"/>
              </w:rPr>
            </w:pPr>
          </w:p>
        </w:tc>
        <w:tc>
          <w:tcPr>
            <w:tcW w:w="7371" w:type="dxa"/>
          </w:tcPr>
          <w:p w14:paraId="4F89D9A9" w14:textId="77777777" w:rsidR="00141030" w:rsidRPr="00FF4F1E" w:rsidRDefault="00644050"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У технічній підтримці Вебсайту беруть участь субпідрядники Володільця персональних даних. субпідрядники згідно з законодавством про захист персональних даних вважаються </w:t>
            </w:r>
            <w:r w:rsidRPr="00FF4F1E">
              <w:rPr>
                <w:rFonts w:ascii="Calibri" w:hAnsi="Calibri" w:cs="Calibri"/>
                <w:sz w:val="18"/>
                <w:szCs w:val="18"/>
              </w:rPr>
              <w:t xml:space="preserve">Розпорядниками даних.  Одним із Розпорядників даних є компанія  HRSzoftver Kft. (місцезнаходження: 2045, Törökbálint, Kossuth Lajos utca 40.,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13-09-190859</w:t>
            </w:r>
            <w:r w:rsidRPr="00FF4F1E">
              <w:rPr>
                <w:rFonts w:ascii="Calibri" w:hAnsi="Calibri" w:cs="Calibri"/>
                <w:sz w:val="18"/>
                <w:szCs w:val="18"/>
                <w:lang w:eastAsia="hu-HU"/>
              </w:rPr>
              <w:t>)</w:t>
            </w:r>
            <w:r w:rsidR="00141030" w:rsidRPr="00FF4F1E">
              <w:rPr>
                <w:rFonts w:ascii="Calibri" w:hAnsi="Calibri" w:cs="Calibri"/>
                <w:sz w:val="18"/>
                <w:szCs w:val="18"/>
                <w:lang w:eastAsia="hu-HU"/>
              </w:rPr>
              <w:t>.</w:t>
            </w:r>
          </w:p>
          <w:p w14:paraId="5A9A5B9B" w14:textId="73093B33" w:rsidR="005C5529" w:rsidRPr="00FF4F1E" w:rsidRDefault="005C5529" w:rsidP="00FF4F1E">
            <w:pPr>
              <w:pStyle w:val="Nincstrkz"/>
              <w:jc w:val="both"/>
              <w:rPr>
                <w:rFonts w:ascii="Calibri" w:hAnsi="Calibri" w:cs="Calibri"/>
                <w:sz w:val="18"/>
                <w:szCs w:val="18"/>
              </w:rPr>
            </w:pPr>
            <w:r w:rsidRPr="00FF4F1E">
              <w:rPr>
                <w:rFonts w:ascii="Calibri" w:hAnsi="Calibri" w:cs="Calibri"/>
                <w:sz w:val="18"/>
                <w:szCs w:val="18"/>
                <w:lang w:eastAsia="hu-HU"/>
              </w:rPr>
              <w:t xml:space="preserve">Приватний підприємець Данієль Крістіан </w:t>
            </w:r>
            <w:r w:rsidRPr="00FF4F1E">
              <w:rPr>
                <w:rFonts w:ascii="Calibri" w:hAnsi="Calibri" w:cs="Calibri"/>
                <w:sz w:val="18"/>
                <w:szCs w:val="18"/>
              </w:rPr>
              <w:t>(місцезнаходження: 5700 Gyula, Pósteleki u. 38. 3/10.) виконує завдання з технічного обслуговування та експлуатації Вебсайту, внаслідок чого має доступ до персональних даних, що обробляються Володільцем, однак не здійснює обробки персональних даних.</w:t>
            </w:r>
          </w:p>
          <w:p w14:paraId="36895D0C" w14:textId="67E50CB5" w:rsidR="005C5529" w:rsidRPr="00FF4F1E" w:rsidRDefault="005C5529" w:rsidP="00FF4F1E">
            <w:pPr>
              <w:pStyle w:val="Nincstrkz"/>
              <w:jc w:val="both"/>
              <w:rPr>
                <w:rFonts w:ascii="Calibri" w:hAnsi="Calibri" w:cs="Calibri"/>
                <w:sz w:val="18"/>
                <w:szCs w:val="18"/>
              </w:rPr>
            </w:pPr>
            <w:r w:rsidRPr="00FF4F1E">
              <w:rPr>
                <w:rFonts w:ascii="Calibri" w:hAnsi="Calibri" w:cs="Calibri"/>
                <w:sz w:val="18"/>
                <w:szCs w:val="18"/>
              </w:rPr>
              <w:t xml:space="preserve">Компанія  IIT Network Kft. (місцезнаходження: 2072 Zsámbék, Kálvária u. 6., код </w:t>
            </w:r>
            <w:r w:rsidRPr="00FF4F1E">
              <w:rPr>
                <w:rFonts w:ascii="Calibri" w:hAnsi="Calibri" w:cs="Calibri"/>
                <w:color w:val="4D5156"/>
                <w:sz w:val="18"/>
                <w:szCs w:val="18"/>
                <w:shd w:val="clear" w:color="auto" w:fill="FFFFFF"/>
              </w:rPr>
              <w:t>Єдиного державного реєстру підприємств</w:t>
            </w:r>
            <w:r w:rsidRPr="00FF4F1E">
              <w:rPr>
                <w:rFonts w:ascii="Calibri" w:hAnsi="Calibri" w:cs="Calibri"/>
                <w:sz w:val="18"/>
                <w:szCs w:val="18"/>
              </w:rPr>
              <w:t>: Cg.13-09-167252) здійснює індивідуальне обслуговування програмного забезпечення, внаслідок чого має доступ до даних, що обробляються Володільцем персональних даних, однак обробки персональних даних</w:t>
            </w:r>
            <w:r w:rsidR="0083175F" w:rsidRPr="00FF4F1E">
              <w:rPr>
                <w:rFonts w:ascii="Calibri" w:hAnsi="Calibri" w:cs="Calibri"/>
                <w:sz w:val="18"/>
                <w:szCs w:val="18"/>
              </w:rPr>
              <w:t xml:space="preserve"> не здійснює</w:t>
            </w:r>
            <w:r w:rsidRPr="00FF4F1E">
              <w:rPr>
                <w:rFonts w:ascii="Calibri" w:hAnsi="Calibri" w:cs="Calibri"/>
                <w:sz w:val="18"/>
                <w:szCs w:val="18"/>
              </w:rPr>
              <w:t>.</w:t>
            </w:r>
          </w:p>
          <w:p w14:paraId="5EFB1338" w14:textId="4BB0626D" w:rsidR="00B30198" w:rsidRPr="00FF4F1E" w:rsidRDefault="00B30198" w:rsidP="00FF4F1E">
            <w:pPr>
              <w:pStyle w:val="Nincstrkz"/>
              <w:jc w:val="both"/>
              <w:rPr>
                <w:rFonts w:ascii="Calibri" w:hAnsi="Calibri" w:cs="Calibri"/>
                <w:sz w:val="18"/>
                <w:szCs w:val="18"/>
                <w:lang w:eastAsia="hu-HU"/>
              </w:rPr>
            </w:pPr>
          </w:p>
        </w:tc>
      </w:tr>
      <w:tr w:rsidR="005C5529" w:rsidRPr="00FF4F1E" w14:paraId="2FD3FF19" w14:textId="77777777" w:rsidTr="00582931">
        <w:tc>
          <w:tcPr>
            <w:tcW w:w="2263" w:type="dxa"/>
          </w:tcPr>
          <w:p w14:paraId="7CF22326" w14:textId="054A0968" w:rsidR="005C5529" w:rsidRPr="00FF4F1E" w:rsidRDefault="005C5529" w:rsidP="007412D4">
            <w:pPr>
              <w:pStyle w:val="Nincstrkz"/>
              <w:rPr>
                <w:rFonts w:ascii="Calibri" w:hAnsi="Calibri" w:cs="Calibri"/>
                <w:b/>
                <w:bCs/>
                <w:sz w:val="18"/>
                <w:szCs w:val="18"/>
                <w:lang w:eastAsia="hu-HU"/>
              </w:rPr>
            </w:pPr>
            <w:r w:rsidRPr="00FF4F1E">
              <w:rPr>
                <w:rFonts w:ascii="Calibri" w:hAnsi="Calibri" w:cs="Calibri"/>
                <w:b/>
                <w:bCs/>
                <w:sz w:val="18"/>
                <w:szCs w:val="18"/>
                <w:lang w:eastAsia="hu-HU"/>
              </w:rPr>
              <w:t>Передача даних в треті країни</w:t>
            </w:r>
          </w:p>
        </w:tc>
        <w:tc>
          <w:tcPr>
            <w:tcW w:w="7371" w:type="dxa"/>
          </w:tcPr>
          <w:p w14:paraId="703B590B" w14:textId="25FB94DC" w:rsidR="005C5529" w:rsidRPr="00FF4F1E" w:rsidRDefault="005C5529"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Володілець даних (особа, що здійснює обробку даних) передає дані в треті країни. Переда</w:t>
            </w:r>
            <w:r w:rsidR="0083175F" w:rsidRPr="00FF4F1E">
              <w:rPr>
                <w:rFonts w:ascii="Calibri" w:hAnsi="Calibri" w:cs="Calibri"/>
                <w:sz w:val="18"/>
                <w:szCs w:val="18"/>
                <w:lang w:eastAsia="hu-HU"/>
              </w:rPr>
              <w:t xml:space="preserve">ча </w:t>
            </w:r>
            <w:r w:rsidRPr="00FF4F1E">
              <w:rPr>
                <w:rFonts w:ascii="Calibri" w:hAnsi="Calibri" w:cs="Calibri"/>
                <w:sz w:val="18"/>
                <w:szCs w:val="18"/>
                <w:lang w:eastAsia="hu-HU"/>
              </w:rPr>
              <w:t xml:space="preserve">даних </w:t>
            </w:r>
            <w:r w:rsidR="0083175F" w:rsidRPr="00FF4F1E">
              <w:rPr>
                <w:rFonts w:ascii="Calibri" w:hAnsi="Calibri" w:cs="Calibri"/>
                <w:sz w:val="18"/>
                <w:szCs w:val="18"/>
                <w:lang w:eastAsia="hu-HU"/>
              </w:rPr>
              <w:t>може здійснюватися лише за умови виконання Володільцем персональних даних вимог, встановлених Комісією ЄС до загальних договірних умов згідно з ч. (2) ст. 46  Регламенту. Якщо Ви бажаєте отримати більш детальну інформацію про  гарантію безпеки передачі персональних даних, зверніться до  Володільця персональних даних.</w:t>
            </w:r>
          </w:p>
        </w:tc>
      </w:tr>
    </w:tbl>
    <w:p w14:paraId="0A83217C" w14:textId="77777777" w:rsidR="00B30198" w:rsidRPr="00FF4F1E" w:rsidRDefault="00B30198" w:rsidP="00FF4F1E">
      <w:pPr>
        <w:pStyle w:val="Nincstrkz"/>
        <w:jc w:val="both"/>
        <w:rPr>
          <w:rFonts w:ascii="Calibri" w:hAnsi="Calibri" w:cs="Calibri"/>
          <w:sz w:val="18"/>
          <w:szCs w:val="18"/>
          <w:lang w:eastAsia="hu-HU"/>
        </w:rPr>
      </w:pPr>
    </w:p>
    <w:p w14:paraId="74E772D7" w14:textId="77777777" w:rsidR="00F768E5" w:rsidRPr="00FF4F1E" w:rsidRDefault="00F768E5" w:rsidP="00FF4F1E">
      <w:pPr>
        <w:pStyle w:val="Nincstrkz"/>
        <w:jc w:val="both"/>
        <w:rPr>
          <w:rFonts w:ascii="Calibri" w:hAnsi="Calibri" w:cs="Calibri"/>
          <w:b/>
          <w:bCs/>
          <w:sz w:val="18"/>
          <w:szCs w:val="18"/>
          <w:lang w:eastAsia="hu-HU"/>
        </w:rPr>
      </w:pPr>
      <w:r w:rsidRPr="00FF4F1E">
        <w:rPr>
          <w:rFonts w:ascii="Calibri" w:hAnsi="Calibri" w:cs="Calibri"/>
          <w:b/>
          <w:bCs/>
          <w:sz w:val="18"/>
          <w:szCs w:val="18"/>
          <w:lang w:eastAsia="hu-HU"/>
        </w:rPr>
        <w:t>Загальна інформація про файли cookie</w:t>
      </w:r>
    </w:p>
    <w:p w14:paraId="272F466D" w14:textId="77777777" w:rsidR="007412D4" w:rsidRDefault="007412D4" w:rsidP="00FF4F1E">
      <w:pPr>
        <w:pStyle w:val="Nincstrkz"/>
        <w:jc w:val="both"/>
        <w:rPr>
          <w:rFonts w:ascii="Calibri" w:hAnsi="Calibri" w:cs="Calibri"/>
          <w:sz w:val="18"/>
          <w:szCs w:val="18"/>
          <w:lang w:eastAsia="hu-HU"/>
        </w:rPr>
      </w:pPr>
    </w:p>
    <w:p w14:paraId="6E2D96FE" w14:textId="46863F18"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Файли cookie – це</w:t>
      </w:r>
      <w:r w:rsidR="008F3701" w:rsidRPr="00FF4F1E">
        <w:rPr>
          <w:rFonts w:ascii="Calibri" w:hAnsi="Calibri" w:cs="Calibri"/>
          <w:sz w:val="18"/>
          <w:szCs w:val="18"/>
          <w:lang w:val="hu-HU" w:eastAsia="hu-HU"/>
        </w:rPr>
        <w:t xml:space="preserve"> </w:t>
      </w:r>
      <w:r w:rsidR="004A39DF" w:rsidRPr="00FF4F1E">
        <w:rPr>
          <w:rFonts w:ascii="Calibri" w:hAnsi="Calibri" w:cs="Calibri"/>
          <w:sz w:val="18"/>
          <w:szCs w:val="18"/>
          <w:lang w:eastAsia="hu-HU"/>
        </w:rPr>
        <w:t>невеликі</w:t>
      </w:r>
      <w:r w:rsidRPr="00FF4F1E">
        <w:rPr>
          <w:rFonts w:ascii="Calibri" w:hAnsi="Calibri" w:cs="Calibri"/>
          <w:sz w:val="18"/>
          <w:szCs w:val="18"/>
          <w:lang w:eastAsia="hu-HU"/>
        </w:rPr>
        <w:t xml:space="preserve"> текстов</w:t>
      </w:r>
      <w:r w:rsidR="008F3701" w:rsidRPr="00FF4F1E">
        <w:rPr>
          <w:rFonts w:ascii="Calibri" w:hAnsi="Calibri" w:cs="Calibri"/>
          <w:sz w:val="18"/>
          <w:szCs w:val="18"/>
          <w:lang w:eastAsia="hu-HU"/>
        </w:rPr>
        <w:t>і</w:t>
      </w:r>
      <w:r w:rsidRPr="00FF4F1E">
        <w:rPr>
          <w:rFonts w:ascii="Calibri" w:hAnsi="Calibri" w:cs="Calibri"/>
          <w:sz w:val="18"/>
          <w:szCs w:val="18"/>
          <w:lang w:eastAsia="hu-HU"/>
        </w:rPr>
        <w:t xml:space="preserve"> файли, за допомогою яких Вебсайт або </w:t>
      </w:r>
      <w:r w:rsidR="0072594C" w:rsidRPr="00FF4F1E">
        <w:rPr>
          <w:rFonts w:ascii="Calibri" w:hAnsi="Calibri" w:cs="Calibri"/>
          <w:sz w:val="18"/>
          <w:szCs w:val="18"/>
          <w:lang w:eastAsia="hu-HU"/>
        </w:rPr>
        <w:t>сервери</w:t>
      </w:r>
      <w:r w:rsidRPr="00FF4F1E">
        <w:rPr>
          <w:rFonts w:ascii="Calibri" w:hAnsi="Calibri" w:cs="Calibri"/>
          <w:sz w:val="18"/>
          <w:szCs w:val="18"/>
          <w:lang w:eastAsia="hu-HU"/>
        </w:rPr>
        <w:t xml:space="preserve"> можуть ідентифікувати </w:t>
      </w:r>
      <w:r w:rsidR="00554978" w:rsidRPr="00FF4F1E">
        <w:rPr>
          <w:rFonts w:ascii="Calibri" w:hAnsi="Calibri" w:cs="Calibri"/>
          <w:sz w:val="18"/>
          <w:szCs w:val="18"/>
          <w:lang w:eastAsia="hu-HU"/>
        </w:rPr>
        <w:t>В</w:t>
      </w:r>
      <w:r w:rsidRPr="00FF4F1E">
        <w:rPr>
          <w:rFonts w:ascii="Calibri" w:hAnsi="Calibri" w:cs="Calibri"/>
          <w:sz w:val="18"/>
          <w:szCs w:val="18"/>
          <w:lang w:eastAsia="hu-HU"/>
        </w:rPr>
        <w:t xml:space="preserve">аш комп'ютер і зберігати </w:t>
      </w:r>
      <w:r w:rsidR="008F3701" w:rsidRPr="00FF4F1E">
        <w:rPr>
          <w:rFonts w:ascii="Calibri" w:hAnsi="Calibri" w:cs="Calibri"/>
          <w:sz w:val="18"/>
          <w:szCs w:val="18"/>
          <w:lang w:eastAsia="hu-HU"/>
        </w:rPr>
        <w:t xml:space="preserve">інформацію про </w:t>
      </w:r>
      <w:r w:rsidR="00554978" w:rsidRPr="00FF4F1E">
        <w:rPr>
          <w:rFonts w:ascii="Calibri" w:hAnsi="Calibri" w:cs="Calibri"/>
          <w:sz w:val="18"/>
          <w:szCs w:val="18"/>
          <w:lang w:eastAsia="hu-HU"/>
        </w:rPr>
        <w:t>В</w:t>
      </w:r>
      <w:r w:rsidRPr="00FF4F1E">
        <w:rPr>
          <w:rFonts w:ascii="Calibri" w:hAnsi="Calibri" w:cs="Calibri"/>
          <w:sz w:val="18"/>
          <w:szCs w:val="18"/>
          <w:lang w:eastAsia="hu-HU"/>
        </w:rPr>
        <w:t xml:space="preserve">аші </w:t>
      </w:r>
      <w:r w:rsidR="008F3701" w:rsidRPr="00FF4F1E">
        <w:rPr>
          <w:rFonts w:ascii="Calibri" w:hAnsi="Calibri" w:cs="Calibri"/>
          <w:sz w:val="18"/>
          <w:szCs w:val="18"/>
          <w:lang w:eastAsia="hu-HU"/>
        </w:rPr>
        <w:t>уподобання в Інтернеті</w:t>
      </w:r>
      <w:r w:rsidR="00FA3E55" w:rsidRPr="00FF4F1E">
        <w:rPr>
          <w:rFonts w:ascii="Calibri" w:hAnsi="Calibri" w:cs="Calibri"/>
          <w:sz w:val="18"/>
          <w:szCs w:val="18"/>
          <w:lang w:eastAsia="hu-HU"/>
        </w:rPr>
        <w:t xml:space="preserve"> та </w:t>
      </w:r>
      <w:r w:rsidRPr="00FF4F1E">
        <w:rPr>
          <w:rFonts w:ascii="Calibri" w:hAnsi="Calibri" w:cs="Calibri"/>
          <w:sz w:val="18"/>
          <w:szCs w:val="18"/>
          <w:lang w:eastAsia="hu-HU"/>
        </w:rPr>
        <w:t xml:space="preserve">технічні дані, такі як </w:t>
      </w:r>
      <w:r w:rsidR="008F3701" w:rsidRPr="00FF4F1E">
        <w:rPr>
          <w:rFonts w:ascii="Calibri" w:hAnsi="Calibri" w:cs="Calibri"/>
          <w:sz w:val="18"/>
          <w:szCs w:val="18"/>
          <w:lang w:eastAsia="hu-HU"/>
        </w:rPr>
        <w:t>перегляд</w:t>
      </w:r>
      <w:r w:rsidRPr="00FF4F1E">
        <w:rPr>
          <w:rFonts w:ascii="Calibri" w:hAnsi="Calibri" w:cs="Calibri"/>
          <w:sz w:val="18"/>
          <w:szCs w:val="18"/>
          <w:lang w:eastAsia="hu-HU"/>
        </w:rPr>
        <w:t xml:space="preserve"> сторін</w:t>
      </w:r>
      <w:r w:rsidR="008F3701" w:rsidRPr="00FF4F1E">
        <w:rPr>
          <w:rFonts w:ascii="Calibri" w:hAnsi="Calibri" w:cs="Calibri"/>
          <w:sz w:val="18"/>
          <w:szCs w:val="18"/>
          <w:lang w:eastAsia="hu-HU"/>
        </w:rPr>
        <w:t>ок</w:t>
      </w:r>
      <w:r w:rsidRPr="00FF4F1E">
        <w:rPr>
          <w:rFonts w:ascii="Calibri" w:hAnsi="Calibri" w:cs="Calibri"/>
          <w:sz w:val="18"/>
          <w:szCs w:val="18"/>
          <w:lang w:eastAsia="hu-HU"/>
        </w:rPr>
        <w:t xml:space="preserve"> та інші навігаційні дані. Навігаційні дані (click stream) показують, які сторінки відвідував користувач і в якому порядку. Файли cookie також мож</w:t>
      </w:r>
      <w:r w:rsidR="0072594C" w:rsidRPr="00FF4F1E">
        <w:rPr>
          <w:rFonts w:ascii="Calibri" w:hAnsi="Calibri" w:cs="Calibri"/>
          <w:sz w:val="18"/>
          <w:szCs w:val="18"/>
          <w:lang w:eastAsia="hu-HU"/>
        </w:rPr>
        <w:t xml:space="preserve">уть бути корисними </w:t>
      </w:r>
      <w:r w:rsidRPr="00FF4F1E">
        <w:rPr>
          <w:rFonts w:ascii="Calibri" w:hAnsi="Calibri" w:cs="Calibri"/>
          <w:sz w:val="18"/>
          <w:szCs w:val="18"/>
          <w:lang w:eastAsia="hu-HU"/>
        </w:rPr>
        <w:t>для визначення того, як</w:t>
      </w:r>
      <w:r w:rsidR="0072594C" w:rsidRPr="00FF4F1E">
        <w:rPr>
          <w:rFonts w:ascii="Calibri" w:hAnsi="Calibri" w:cs="Calibri"/>
          <w:sz w:val="18"/>
          <w:szCs w:val="18"/>
          <w:lang w:eastAsia="hu-HU"/>
        </w:rPr>
        <w:t xml:space="preserve">у рекламу або </w:t>
      </w:r>
      <w:r w:rsidRPr="00FF4F1E">
        <w:rPr>
          <w:rFonts w:ascii="Calibri" w:hAnsi="Calibri" w:cs="Calibri"/>
          <w:sz w:val="18"/>
          <w:szCs w:val="18"/>
          <w:lang w:eastAsia="hu-HU"/>
        </w:rPr>
        <w:t xml:space="preserve">оголошення </w:t>
      </w:r>
      <w:r w:rsidR="0072594C" w:rsidRPr="00FF4F1E">
        <w:rPr>
          <w:rFonts w:ascii="Calibri" w:hAnsi="Calibri" w:cs="Calibri"/>
          <w:sz w:val="18"/>
          <w:szCs w:val="18"/>
          <w:lang w:eastAsia="hu-HU"/>
        </w:rPr>
        <w:t>розміщувати</w:t>
      </w:r>
      <w:r w:rsidRPr="00FF4F1E">
        <w:rPr>
          <w:rFonts w:ascii="Calibri" w:hAnsi="Calibri" w:cs="Calibri"/>
          <w:sz w:val="18"/>
          <w:szCs w:val="18"/>
          <w:lang w:eastAsia="hu-HU"/>
        </w:rPr>
        <w:t xml:space="preserve"> на Вебсайті</w:t>
      </w:r>
      <w:r w:rsidR="00FA3E55" w:rsidRPr="00FF4F1E">
        <w:rPr>
          <w:rFonts w:ascii="Calibri" w:hAnsi="Calibri" w:cs="Calibri"/>
          <w:sz w:val="18"/>
          <w:szCs w:val="18"/>
          <w:lang w:eastAsia="hu-HU"/>
        </w:rPr>
        <w:t xml:space="preserve"> та </w:t>
      </w:r>
      <w:r w:rsidRPr="00FF4F1E">
        <w:rPr>
          <w:rFonts w:ascii="Calibri" w:hAnsi="Calibri" w:cs="Calibri"/>
          <w:sz w:val="18"/>
          <w:szCs w:val="18"/>
          <w:lang w:eastAsia="hu-HU"/>
        </w:rPr>
        <w:t xml:space="preserve">для вимірювання їх ефективності. </w:t>
      </w:r>
      <w:r w:rsidR="0072594C" w:rsidRPr="00FF4F1E">
        <w:rPr>
          <w:rFonts w:ascii="Calibri" w:hAnsi="Calibri" w:cs="Calibri"/>
          <w:sz w:val="18"/>
          <w:szCs w:val="18"/>
          <w:lang w:eastAsia="hu-HU"/>
        </w:rPr>
        <w:t>Ф</w:t>
      </w:r>
      <w:r w:rsidRPr="00FF4F1E">
        <w:rPr>
          <w:rFonts w:ascii="Calibri" w:hAnsi="Calibri" w:cs="Calibri"/>
          <w:sz w:val="18"/>
          <w:szCs w:val="18"/>
          <w:lang w:eastAsia="hu-HU"/>
        </w:rPr>
        <w:t>айли cookie</w:t>
      </w:r>
      <w:r w:rsidR="0072594C" w:rsidRPr="00FF4F1E">
        <w:rPr>
          <w:rFonts w:ascii="Calibri" w:hAnsi="Calibri" w:cs="Calibri"/>
          <w:sz w:val="18"/>
          <w:szCs w:val="18"/>
          <w:lang w:eastAsia="hu-HU"/>
        </w:rPr>
        <w:t xml:space="preserve"> використовуються для </w:t>
      </w:r>
      <w:r w:rsidRPr="00FF4F1E">
        <w:rPr>
          <w:rFonts w:ascii="Calibri" w:hAnsi="Calibri" w:cs="Calibri"/>
          <w:sz w:val="18"/>
          <w:szCs w:val="18"/>
          <w:lang w:eastAsia="hu-HU"/>
        </w:rPr>
        <w:t>персоналі</w:t>
      </w:r>
      <w:r w:rsidR="0072594C" w:rsidRPr="00FF4F1E">
        <w:rPr>
          <w:rFonts w:ascii="Calibri" w:hAnsi="Calibri" w:cs="Calibri"/>
          <w:sz w:val="18"/>
          <w:szCs w:val="18"/>
          <w:lang w:eastAsia="hu-HU"/>
        </w:rPr>
        <w:t>зації</w:t>
      </w:r>
      <w:r w:rsidRPr="00FF4F1E">
        <w:rPr>
          <w:rFonts w:ascii="Calibri" w:hAnsi="Calibri" w:cs="Calibri"/>
          <w:sz w:val="18"/>
          <w:szCs w:val="18"/>
          <w:lang w:eastAsia="hu-HU"/>
        </w:rPr>
        <w:t xml:space="preserve"> </w:t>
      </w:r>
      <w:r w:rsidR="00FF494D" w:rsidRPr="00FF4F1E">
        <w:rPr>
          <w:rFonts w:ascii="Calibri" w:hAnsi="Calibri" w:cs="Calibri"/>
          <w:sz w:val="18"/>
          <w:szCs w:val="18"/>
          <w:lang w:eastAsia="hu-HU"/>
        </w:rPr>
        <w:t>В</w:t>
      </w:r>
      <w:r w:rsidRPr="00FF4F1E">
        <w:rPr>
          <w:rFonts w:ascii="Calibri" w:hAnsi="Calibri" w:cs="Calibri"/>
          <w:sz w:val="18"/>
          <w:szCs w:val="18"/>
          <w:lang w:eastAsia="hu-HU"/>
        </w:rPr>
        <w:t>аш</w:t>
      </w:r>
      <w:r w:rsidR="009E20E1" w:rsidRPr="00FF4F1E">
        <w:rPr>
          <w:rFonts w:ascii="Calibri" w:hAnsi="Calibri" w:cs="Calibri"/>
          <w:sz w:val="18"/>
          <w:szCs w:val="18"/>
          <w:lang w:eastAsia="hu-HU"/>
        </w:rPr>
        <w:t>ого</w:t>
      </w:r>
      <w:r w:rsidRPr="00FF4F1E">
        <w:rPr>
          <w:rFonts w:ascii="Calibri" w:hAnsi="Calibri" w:cs="Calibri"/>
          <w:sz w:val="18"/>
          <w:szCs w:val="18"/>
          <w:lang w:eastAsia="hu-HU"/>
        </w:rPr>
        <w:t xml:space="preserve"> віз</w:t>
      </w:r>
      <w:r w:rsidR="009E20E1" w:rsidRPr="00FF4F1E">
        <w:rPr>
          <w:rFonts w:ascii="Calibri" w:hAnsi="Calibri" w:cs="Calibri"/>
          <w:sz w:val="18"/>
          <w:szCs w:val="18"/>
          <w:lang w:eastAsia="hu-HU"/>
        </w:rPr>
        <w:t>и</w:t>
      </w:r>
      <w:r w:rsidR="0072594C" w:rsidRPr="00FF4F1E">
        <w:rPr>
          <w:rFonts w:ascii="Calibri" w:hAnsi="Calibri" w:cs="Calibri"/>
          <w:sz w:val="18"/>
          <w:szCs w:val="18"/>
          <w:lang w:eastAsia="hu-HU"/>
        </w:rPr>
        <w:t>ту</w:t>
      </w:r>
      <w:r w:rsidRPr="00FF4F1E">
        <w:rPr>
          <w:rFonts w:ascii="Calibri" w:hAnsi="Calibri" w:cs="Calibri"/>
          <w:sz w:val="18"/>
          <w:szCs w:val="18"/>
          <w:lang w:eastAsia="hu-HU"/>
        </w:rPr>
        <w:t xml:space="preserve"> на Вебсайті (наприклад, </w:t>
      </w:r>
      <w:r w:rsidR="0072594C" w:rsidRPr="00FF4F1E">
        <w:rPr>
          <w:rFonts w:ascii="Calibri" w:hAnsi="Calibri" w:cs="Calibri"/>
          <w:sz w:val="18"/>
          <w:szCs w:val="18"/>
          <w:lang w:eastAsia="hu-HU"/>
        </w:rPr>
        <w:t xml:space="preserve">вони запам’ятовують потрібну інформацію про </w:t>
      </w:r>
      <w:r w:rsidR="00FF494D" w:rsidRPr="00FF4F1E">
        <w:rPr>
          <w:rFonts w:ascii="Calibri" w:hAnsi="Calibri" w:cs="Calibri"/>
          <w:sz w:val="18"/>
          <w:szCs w:val="18"/>
          <w:lang w:eastAsia="hu-HU"/>
        </w:rPr>
        <w:t>В</w:t>
      </w:r>
      <w:r w:rsidR="0072594C" w:rsidRPr="00FF4F1E">
        <w:rPr>
          <w:rFonts w:ascii="Calibri" w:hAnsi="Calibri" w:cs="Calibri"/>
          <w:sz w:val="18"/>
          <w:szCs w:val="18"/>
          <w:lang w:eastAsia="hu-HU"/>
        </w:rPr>
        <w:t>ас</w:t>
      </w:r>
      <w:r w:rsidRPr="00FF4F1E">
        <w:rPr>
          <w:rFonts w:ascii="Calibri" w:hAnsi="Calibri" w:cs="Calibri"/>
          <w:sz w:val="18"/>
          <w:szCs w:val="18"/>
          <w:lang w:eastAsia="hu-HU"/>
        </w:rPr>
        <w:t xml:space="preserve">, </w:t>
      </w:r>
      <w:r w:rsidR="009E20E1" w:rsidRPr="00FF4F1E">
        <w:rPr>
          <w:rFonts w:ascii="Calibri" w:hAnsi="Calibri" w:cs="Calibri"/>
          <w:sz w:val="18"/>
          <w:szCs w:val="18"/>
          <w:lang w:eastAsia="hu-HU"/>
        </w:rPr>
        <w:t xml:space="preserve">і під час </w:t>
      </w:r>
      <w:r w:rsidR="00FF494D" w:rsidRPr="00FF4F1E">
        <w:rPr>
          <w:rFonts w:ascii="Calibri" w:hAnsi="Calibri" w:cs="Calibri"/>
          <w:sz w:val="18"/>
          <w:szCs w:val="18"/>
          <w:lang w:eastAsia="hu-HU"/>
        </w:rPr>
        <w:t>В</w:t>
      </w:r>
      <w:r w:rsidR="009E20E1" w:rsidRPr="00FF4F1E">
        <w:rPr>
          <w:rFonts w:ascii="Calibri" w:hAnsi="Calibri" w:cs="Calibri"/>
          <w:sz w:val="18"/>
          <w:szCs w:val="18"/>
          <w:lang w:eastAsia="hu-HU"/>
        </w:rPr>
        <w:t xml:space="preserve">ашого наступного візиту </w:t>
      </w:r>
      <w:r w:rsidRPr="00FF4F1E">
        <w:rPr>
          <w:rFonts w:ascii="Calibri" w:hAnsi="Calibri" w:cs="Calibri"/>
          <w:sz w:val="18"/>
          <w:szCs w:val="18"/>
          <w:lang w:eastAsia="hu-HU"/>
        </w:rPr>
        <w:t>на наш Вебсайт</w:t>
      </w:r>
      <w:r w:rsidR="009E20E1" w:rsidRPr="00FF4F1E">
        <w:rPr>
          <w:rFonts w:ascii="Calibri" w:hAnsi="Calibri" w:cs="Calibri"/>
          <w:sz w:val="18"/>
          <w:szCs w:val="18"/>
          <w:lang w:eastAsia="hu-HU"/>
        </w:rPr>
        <w:t xml:space="preserve"> розпізнають вас</w:t>
      </w:r>
      <w:r w:rsidRPr="00FF4F1E">
        <w:rPr>
          <w:rFonts w:ascii="Calibri" w:hAnsi="Calibri" w:cs="Calibri"/>
          <w:sz w:val="18"/>
          <w:szCs w:val="18"/>
          <w:lang w:eastAsia="hu-HU"/>
        </w:rPr>
        <w:t xml:space="preserve">), </w:t>
      </w:r>
      <w:r w:rsidR="009E20E1" w:rsidRPr="00FF4F1E">
        <w:rPr>
          <w:rFonts w:ascii="Calibri" w:hAnsi="Calibri" w:cs="Calibri"/>
          <w:sz w:val="18"/>
          <w:szCs w:val="18"/>
          <w:lang w:eastAsia="hu-HU"/>
        </w:rPr>
        <w:t xml:space="preserve">а також для </w:t>
      </w:r>
      <w:r w:rsidRPr="00FF4F1E">
        <w:rPr>
          <w:rFonts w:ascii="Calibri" w:hAnsi="Calibri" w:cs="Calibri"/>
          <w:sz w:val="18"/>
          <w:szCs w:val="18"/>
          <w:lang w:eastAsia="hu-HU"/>
        </w:rPr>
        <w:t>аналізу трафік</w:t>
      </w:r>
      <w:r w:rsidR="009E20E1" w:rsidRPr="00FF4F1E">
        <w:rPr>
          <w:rFonts w:ascii="Calibri" w:hAnsi="Calibri" w:cs="Calibri"/>
          <w:sz w:val="18"/>
          <w:szCs w:val="18"/>
          <w:lang w:eastAsia="hu-HU"/>
        </w:rPr>
        <w:t>у</w:t>
      </w:r>
      <w:r w:rsidRPr="00FF4F1E">
        <w:rPr>
          <w:rFonts w:ascii="Calibri" w:hAnsi="Calibri" w:cs="Calibri"/>
          <w:sz w:val="18"/>
          <w:szCs w:val="18"/>
          <w:lang w:eastAsia="hu-HU"/>
        </w:rPr>
        <w:t xml:space="preserve"> на Вебсайті та відстежува</w:t>
      </w:r>
      <w:r w:rsidR="009E20E1" w:rsidRPr="00FF4F1E">
        <w:rPr>
          <w:rFonts w:ascii="Calibri" w:hAnsi="Calibri" w:cs="Calibri"/>
          <w:sz w:val="18"/>
          <w:szCs w:val="18"/>
          <w:lang w:eastAsia="hu-HU"/>
        </w:rPr>
        <w:t>ння</w:t>
      </w:r>
      <w:r w:rsidR="00FA3E55" w:rsidRPr="00FF4F1E">
        <w:rPr>
          <w:rFonts w:ascii="Calibri" w:hAnsi="Calibri" w:cs="Calibri"/>
          <w:sz w:val="18"/>
          <w:szCs w:val="18"/>
          <w:lang w:eastAsia="hu-HU"/>
        </w:rPr>
        <w:t xml:space="preserve"> </w:t>
      </w:r>
      <w:r w:rsidRPr="00FF4F1E">
        <w:rPr>
          <w:rFonts w:ascii="Calibri" w:hAnsi="Calibri" w:cs="Calibri"/>
          <w:sz w:val="18"/>
          <w:szCs w:val="18"/>
          <w:lang w:eastAsia="hu-HU"/>
        </w:rPr>
        <w:t>тенденції</w:t>
      </w:r>
      <w:r w:rsidR="00FA3E55" w:rsidRPr="00FF4F1E">
        <w:rPr>
          <w:rFonts w:ascii="Calibri" w:hAnsi="Calibri" w:cs="Calibri"/>
          <w:sz w:val="18"/>
          <w:szCs w:val="18"/>
          <w:lang w:eastAsia="hu-HU"/>
        </w:rPr>
        <w:t>, схеми  та параметри взаємодії наших користувачів з Вебсайтом</w:t>
      </w:r>
      <w:r w:rsidRPr="00FF4F1E">
        <w:rPr>
          <w:rFonts w:ascii="Calibri" w:hAnsi="Calibri" w:cs="Calibri"/>
          <w:sz w:val="18"/>
          <w:szCs w:val="18"/>
          <w:lang w:eastAsia="hu-HU"/>
        </w:rPr>
        <w:t xml:space="preserve">. Це сприяє покращенню зовнішнього вигляду та змісту Вебсайту, щоб він якнайбільше відповідав очікуванням користувачів. Файли cookie можуть бути постійними (залишаються на вашому комп'ютері, доки </w:t>
      </w:r>
      <w:r w:rsidR="00FF494D" w:rsidRPr="00FF4F1E">
        <w:rPr>
          <w:rFonts w:ascii="Calibri" w:hAnsi="Calibri" w:cs="Calibri"/>
          <w:sz w:val="18"/>
          <w:szCs w:val="18"/>
          <w:lang w:eastAsia="hu-HU"/>
        </w:rPr>
        <w:t>В</w:t>
      </w:r>
      <w:r w:rsidRPr="00FF4F1E">
        <w:rPr>
          <w:rFonts w:ascii="Calibri" w:hAnsi="Calibri" w:cs="Calibri"/>
          <w:sz w:val="18"/>
          <w:szCs w:val="18"/>
          <w:lang w:eastAsia="hu-HU"/>
        </w:rPr>
        <w:t xml:space="preserve">и їх не видалите) і тимчасовими </w:t>
      </w:r>
      <w:r w:rsidR="00554978" w:rsidRPr="00FF4F1E">
        <w:rPr>
          <w:rFonts w:ascii="Calibri" w:hAnsi="Calibri" w:cs="Calibri"/>
          <w:sz w:val="18"/>
          <w:szCs w:val="18"/>
          <w:lang w:eastAsia="hu-HU"/>
        </w:rPr>
        <w:t>(залишаються</w:t>
      </w:r>
      <w:r w:rsidRPr="00FF4F1E">
        <w:rPr>
          <w:rFonts w:ascii="Calibri" w:hAnsi="Calibri" w:cs="Calibri"/>
          <w:sz w:val="18"/>
          <w:szCs w:val="18"/>
          <w:lang w:eastAsia="hu-HU"/>
        </w:rPr>
        <w:t xml:space="preserve"> до закриття браузера).</w:t>
      </w:r>
      <w:r w:rsidR="00554978" w:rsidRPr="00FF4F1E">
        <w:rPr>
          <w:rFonts w:ascii="Calibri" w:hAnsi="Calibri" w:cs="Calibri"/>
          <w:sz w:val="18"/>
          <w:szCs w:val="18"/>
          <w:lang w:eastAsia="hu-HU"/>
        </w:rPr>
        <w:t xml:space="preserve"> </w:t>
      </w:r>
    </w:p>
    <w:p w14:paraId="660675E6" w14:textId="1028EBD8"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Ми також можемо використовувати веб-маяки (web beacons) або подібні </w:t>
      </w:r>
      <w:r w:rsidR="00554978" w:rsidRPr="00FF4F1E">
        <w:rPr>
          <w:rFonts w:ascii="Calibri" w:hAnsi="Calibri" w:cs="Calibri"/>
          <w:sz w:val="18"/>
          <w:szCs w:val="18"/>
          <w:lang w:eastAsia="hu-HU"/>
        </w:rPr>
        <w:t xml:space="preserve">за функціями </w:t>
      </w:r>
      <w:r w:rsidRPr="00FF4F1E">
        <w:rPr>
          <w:rFonts w:ascii="Calibri" w:hAnsi="Calibri" w:cs="Calibri"/>
          <w:sz w:val="18"/>
          <w:szCs w:val="18"/>
          <w:lang w:eastAsia="hu-HU"/>
        </w:rPr>
        <w:t xml:space="preserve">технології, щоб спостерігати за використанням нашого Вебсайту та </w:t>
      </w:r>
      <w:r w:rsidR="00554978" w:rsidRPr="00FF4F1E">
        <w:rPr>
          <w:rFonts w:ascii="Calibri" w:hAnsi="Calibri" w:cs="Calibri"/>
          <w:sz w:val="18"/>
          <w:szCs w:val="18"/>
          <w:lang w:eastAsia="hu-HU"/>
        </w:rPr>
        <w:t>отримувати інформацію про те</w:t>
      </w:r>
      <w:r w:rsidRPr="00FF4F1E">
        <w:rPr>
          <w:rFonts w:ascii="Calibri" w:hAnsi="Calibri" w:cs="Calibri"/>
          <w:sz w:val="18"/>
          <w:szCs w:val="18"/>
          <w:lang w:eastAsia="hu-HU"/>
        </w:rPr>
        <w:t>, які сторінки відвіду</w:t>
      </w:r>
      <w:r w:rsidR="008A67DF" w:rsidRPr="00FF4F1E">
        <w:rPr>
          <w:rFonts w:ascii="Calibri" w:hAnsi="Calibri" w:cs="Calibri"/>
          <w:sz w:val="18"/>
          <w:szCs w:val="18"/>
          <w:lang w:eastAsia="hu-HU"/>
        </w:rPr>
        <w:t>ються користувачами</w:t>
      </w:r>
      <w:r w:rsidRPr="00FF4F1E">
        <w:rPr>
          <w:rFonts w:ascii="Calibri" w:hAnsi="Calibri" w:cs="Calibri"/>
          <w:sz w:val="18"/>
          <w:szCs w:val="18"/>
          <w:lang w:eastAsia="hu-HU"/>
        </w:rPr>
        <w:t xml:space="preserve"> на нашому Вебсайті. Їх також називають прозорими GIF-файлами (clear GIF). Веб-маяки (web beacon</w:t>
      </w:r>
      <w:r w:rsidR="00554978" w:rsidRPr="00FF4F1E">
        <w:rPr>
          <w:rFonts w:ascii="Calibri" w:hAnsi="Calibri" w:cs="Calibri"/>
          <w:sz w:val="18"/>
          <w:szCs w:val="18"/>
          <w:lang w:eastAsia="hu-HU"/>
        </w:rPr>
        <w:t xml:space="preserve">, також відомі як веб-жучки - </w:t>
      </w:r>
      <w:r w:rsidRPr="00FF4F1E">
        <w:rPr>
          <w:rFonts w:ascii="Calibri" w:hAnsi="Calibri" w:cs="Calibri"/>
          <w:sz w:val="18"/>
          <w:szCs w:val="18"/>
          <w:lang w:eastAsia="hu-HU"/>
        </w:rPr>
        <w:t xml:space="preserve">web bug) </w:t>
      </w:r>
      <w:r w:rsidR="00554978" w:rsidRPr="00FF4F1E">
        <w:rPr>
          <w:rFonts w:ascii="Calibri" w:hAnsi="Calibri" w:cs="Calibri"/>
          <w:sz w:val="18"/>
          <w:szCs w:val="18"/>
          <w:lang w:eastAsia="hu-HU"/>
        </w:rPr>
        <w:t>являють собою невеликі</w:t>
      </w:r>
      <w:r w:rsidRPr="00FF4F1E">
        <w:rPr>
          <w:rFonts w:ascii="Calibri" w:hAnsi="Calibri" w:cs="Calibri"/>
          <w:sz w:val="18"/>
          <w:szCs w:val="18"/>
          <w:lang w:eastAsia="hu-HU"/>
        </w:rPr>
        <w:t xml:space="preserve"> рядки коду, які розміщують зображення на Вебсайті для передачі таких даних, як IP-адреса комп'ютера, який завантажив сторінку з веб-маяком, URL-адреса (адреса) сторінки, на якій відображається веб-маяк, час перегляду сторінки з веб-маяком, тип браузера, який завантажив веб-маяк, і ідентифікаційний номер файлів cookie, раніше </w:t>
      </w:r>
      <w:r w:rsidR="00554978" w:rsidRPr="00FF4F1E">
        <w:rPr>
          <w:rFonts w:ascii="Calibri" w:hAnsi="Calibri" w:cs="Calibri"/>
          <w:sz w:val="18"/>
          <w:szCs w:val="18"/>
          <w:lang w:eastAsia="hu-HU"/>
        </w:rPr>
        <w:t>розміщених</w:t>
      </w:r>
      <w:r w:rsidRPr="00FF4F1E">
        <w:rPr>
          <w:rFonts w:ascii="Calibri" w:hAnsi="Calibri" w:cs="Calibri"/>
          <w:sz w:val="18"/>
          <w:szCs w:val="18"/>
          <w:lang w:eastAsia="hu-HU"/>
        </w:rPr>
        <w:t xml:space="preserve"> сервером на комп'ютер</w:t>
      </w:r>
      <w:r w:rsidR="00554978" w:rsidRPr="00FF4F1E">
        <w:rPr>
          <w:rFonts w:ascii="Calibri" w:hAnsi="Calibri" w:cs="Calibri"/>
          <w:sz w:val="18"/>
          <w:szCs w:val="18"/>
          <w:lang w:eastAsia="hu-HU"/>
        </w:rPr>
        <w:t>і</w:t>
      </w:r>
      <w:r w:rsidRPr="00FF4F1E">
        <w:rPr>
          <w:rFonts w:ascii="Calibri" w:hAnsi="Calibri" w:cs="Calibri"/>
          <w:sz w:val="18"/>
          <w:szCs w:val="18"/>
          <w:lang w:eastAsia="hu-HU"/>
        </w:rPr>
        <w:t xml:space="preserve">. Якщо ми зв'язуємося з </w:t>
      </w:r>
      <w:r w:rsidR="00554978" w:rsidRPr="00FF4F1E">
        <w:rPr>
          <w:rFonts w:ascii="Calibri" w:hAnsi="Calibri" w:cs="Calibri"/>
          <w:sz w:val="18"/>
          <w:szCs w:val="18"/>
          <w:lang w:eastAsia="hu-HU"/>
        </w:rPr>
        <w:t>В</w:t>
      </w:r>
      <w:r w:rsidRPr="00FF4F1E">
        <w:rPr>
          <w:rFonts w:ascii="Calibri" w:hAnsi="Calibri" w:cs="Calibri"/>
          <w:sz w:val="18"/>
          <w:szCs w:val="18"/>
          <w:lang w:eastAsia="hu-HU"/>
        </w:rPr>
        <w:t xml:space="preserve">ами через HTML-лист, веб-маяки повідомляють нам, чи </w:t>
      </w:r>
      <w:r w:rsidR="00554978" w:rsidRPr="00FF4F1E">
        <w:rPr>
          <w:rFonts w:ascii="Calibri" w:hAnsi="Calibri" w:cs="Calibri"/>
          <w:sz w:val="18"/>
          <w:szCs w:val="18"/>
          <w:lang w:eastAsia="hu-HU"/>
        </w:rPr>
        <w:t xml:space="preserve">Ви </w:t>
      </w:r>
      <w:r w:rsidRPr="00FF4F1E">
        <w:rPr>
          <w:rFonts w:ascii="Calibri" w:hAnsi="Calibri" w:cs="Calibri"/>
          <w:sz w:val="18"/>
          <w:szCs w:val="18"/>
          <w:lang w:eastAsia="hu-HU"/>
        </w:rPr>
        <w:t xml:space="preserve">отримали </w:t>
      </w:r>
      <w:r w:rsidR="00554978" w:rsidRPr="00FF4F1E">
        <w:rPr>
          <w:rFonts w:ascii="Calibri" w:hAnsi="Calibri" w:cs="Calibri"/>
          <w:sz w:val="18"/>
          <w:szCs w:val="18"/>
          <w:lang w:eastAsia="hu-HU"/>
        </w:rPr>
        <w:t>наш лист та</w:t>
      </w:r>
      <w:r w:rsidRPr="00FF4F1E">
        <w:rPr>
          <w:rFonts w:ascii="Calibri" w:hAnsi="Calibri" w:cs="Calibri"/>
          <w:sz w:val="18"/>
          <w:szCs w:val="18"/>
          <w:lang w:eastAsia="hu-HU"/>
        </w:rPr>
        <w:t xml:space="preserve"> чи відкрили </w:t>
      </w:r>
      <w:r w:rsidR="00554978" w:rsidRPr="00FF4F1E">
        <w:rPr>
          <w:rFonts w:ascii="Calibri" w:hAnsi="Calibri" w:cs="Calibri"/>
          <w:sz w:val="18"/>
          <w:szCs w:val="18"/>
          <w:lang w:eastAsia="hu-HU"/>
        </w:rPr>
        <w:t>його</w:t>
      </w:r>
      <w:r w:rsidRPr="00FF4F1E">
        <w:rPr>
          <w:rFonts w:ascii="Calibri" w:hAnsi="Calibri" w:cs="Calibri"/>
          <w:sz w:val="18"/>
          <w:szCs w:val="18"/>
          <w:lang w:eastAsia="hu-HU"/>
        </w:rPr>
        <w:t>.</w:t>
      </w:r>
    </w:p>
    <w:p w14:paraId="20E5DA7D" w14:textId="4C09A4B2"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Якщо </w:t>
      </w:r>
      <w:r w:rsidR="00554978" w:rsidRPr="00FF4F1E">
        <w:rPr>
          <w:rFonts w:ascii="Calibri" w:hAnsi="Calibri" w:cs="Calibri"/>
          <w:sz w:val="18"/>
          <w:szCs w:val="18"/>
          <w:lang w:eastAsia="hu-HU"/>
        </w:rPr>
        <w:t>В</w:t>
      </w:r>
      <w:r w:rsidRPr="00FF4F1E">
        <w:rPr>
          <w:rFonts w:ascii="Calibri" w:hAnsi="Calibri" w:cs="Calibri"/>
          <w:sz w:val="18"/>
          <w:szCs w:val="18"/>
          <w:lang w:eastAsia="hu-HU"/>
        </w:rPr>
        <w:t xml:space="preserve">и надаєте нам свої </w:t>
      </w:r>
      <w:r w:rsidR="001305A1" w:rsidRPr="00FF4F1E">
        <w:rPr>
          <w:rFonts w:ascii="Calibri" w:hAnsi="Calibri" w:cs="Calibri"/>
          <w:sz w:val="18"/>
          <w:szCs w:val="18"/>
          <w:lang w:eastAsia="hu-HU"/>
        </w:rPr>
        <w:t>персональні</w:t>
      </w:r>
      <w:r w:rsidRPr="00FF4F1E">
        <w:rPr>
          <w:rFonts w:ascii="Calibri" w:hAnsi="Calibri" w:cs="Calibri"/>
          <w:sz w:val="18"/>
          <w:szCs w:val="18"/>
          <w:lang w:eastAsia="hu-HU"/>
        </w:rPr>
        <w:t xml:space="preserve"> дані (наприклад, під час реєстрації), вони можуть бути </w:t>
      </w:r>
      <w:r w:rsidR="000766F6" w:rsidRPr="00FF4F1E">
        <w:rPr>
          <w:rFonts w:ascii="Calibri" w:hAnsi="Calibri" w:cs="Calibri"/>
          <w:sz w:val="18"/>
          <w:szCs w:val="18"/>
          <w:lang w:eastAsia="hu-HU"/>
        </w:rPr>
        <w:t xml:space="preserve">автоматично </w:t>
      </w:r>
      <w:r w:rsidRPr="00FF4F1E">
        <w:rPr>
          <w:rFonts w:ascii="Calibri" w:hAnsi="Calibri" w:cs="Calibri"/>
          <w:sz w:val="18"/>
          <w:szCs w:val="18"/>
          <w:lang w:eastAsia="hu-HU"/>
        </w:rPr>
        <w:t xml:space="preserve">пов'язані з анонімними даними, </w:t>
      </w:r>
      <w:r w:rsidR="00FF494D" w:rsidRPr="00FF4F1E">
        <w:rPr>
          <w:rFonts w:ascii="Calibri" w:hAnsi="Calibri" w:cs="Calibri"/>
          <w:sz w:val="18"/>
          <w:szCs w:val="18"/>
          <w:lang w:eastAsia="hu-HU"/>
        </w:rPr>
        <w:t xml:space="preserve">що </w:t>
      </w:r>
      <w:r w:rsidRPr="00FF4F1E">
        <w:rPr>
          <w:rFonts w:ascii="Calibri" w:hAnsi="Calibri" w:cs="Calibri"/>
          <w:sz w:val="18"/>
          <w:szCs w:val="18"/>
          <w:lang w:eastAsia="hu-HU"/>
        </w:rPr>
        <w:t>збер</w:t>
      </w:r>
      <w:r w:rsidR="00FF494D" w:rsidRPr="00FF4F1E">
        <w:rPr>
          <w:rFonts w:ascii="Calibri" w:hAnsi="Calibri" w:cs="Calibri"/>
          <w:sz w:val="18"/>
          <w:szCs w:val="18"/>
          <w:lang w:eastAsia="hu-HU"/>
        </w:rPr>
        <w:t>ігаються</w:t>
      </w:r>
      <w:r w:rsidRPr="00FF4F1E">
        <w:rPr>
          <w:rFonts w:ascii="Calibri" w:hAnsi="Calibri" w:cs="Calibri"/>
          <w:sz w:val="18"/>
          <w:szCs w:val="18"/>
          <w:lang w:eastAsia="hu-HU"/>
        </w:rPr>
        <w:t xml:space="preserve"> у файлах cookie та/або веб-маяках. Отриману таким чином інформацію ми використовуємо з аналітичною метою для вимірювання ефективності наших послуг і їх подальшого вдосконалення.</w:t>
      </w:r>
    </w:p>
    <w:p w14:paraId="294ABF3D" w14:textId="77777777" w:rsidR="007412D4" w:rsidRDefault="007412D4" w:rsidP="00FF4F1E">
      <w:pPr>
        <w:pStyle w:val="Nincstrkz"/>
        <w:jc w:val="both"/>
        <w:rPr>
          <w:rFonts w:ascii="Calibri" w:hAnsi="Calibri" w:cs="Calibri"/>
          <w:sz w:val="18"/>
          <w:szCs w:val="18"/>
          <w:lang w:eastAsia="hu-HU"/>
        </w:rPr>
      </w:pPr>
    </w:p>
    <w:p w14:paraId="2CFBB066" w14:textId="5BAD7ABE"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Вебсайт використовує функціональні, </w:t>
      </w:r>
      <w:r w:rsidR="00FF494D" w:rsidRPr="00FF4F1E">
        <w:rPr>
          <w:rFonts w:ascii="Calibri" w:hAnsi="Calibri" w:cs="Calibri"/>
          <w:sz w:val="18"/>
          <w:szCs w:val="18"/>
          <w:lang w:eastAsia="hu-HU"/>
        </w:rPr>
        <w:t>аналітичні</w:t>
      </w:r>
      <w:r w:rsidRPr="00FF4F1E">
        <w:rPr>
          <w:rFonts w:ascii="Calibri" w:hAnsi="Calibri" w:cs="Calibri"/>
          <w:sz w:val="18"/>
          <w:szCs w:val="18"/>
          <w:lang w:eastAsia="hu-HU"/>
        </w:rPr>
        <w:t xml:space="preserve"> та маркетингові файли cookie.</w:t>
      </w:r>
    </w:p>
    <w:p w14:paraId="4EAAFB5E" w14:textId="3C84634A" w:rsidR="00F768E5" w:rsidRPr="00FF4F1E" w:rsidRDefault="00F768E5" w:rsidP="007412D4">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Функціональні файли cookie дозволяють запам'ятовувати </w:t>
      </w:r>
      <w:r w:rsidR="00FF494D" w:rsidRPr="00FF4F1E">
        <w:rPr>
          <w:rFonts w:ascii="Calibri" w:hAnsi="Calibri" w:cs="Calibri"/>
          <w:sz w:val="18"/>
          <w:szCs w:val="18"/>
          <w:lang w:eastAsia="hu-HU"/>
        </w:rPr>
        <w:t xml:space="preserve">налаштування </w:t>
      </w:r>
      <w:r w:rsidRPr="00FF4F1E">
        <w:rPr>
          <w:rFonts w:ascii="Calibri" w:hAnsi="Calibri" w:cs="Calibri"/>
          <w:sz w:val="18"/>
          <w:szCs w:val="18"/>
          <w:lang w:eastAsia="hu-HU"/>
        </w:rPr>
        <w:t>користувач</w:t>
      </w:r>
      <w:r w:rsidR="00FF494D" w:rsidRPr="00FF4F1E">
        <w:rPr>
          <w:rFonts w:ascii="Calibri" w:hAnsi="Calibri" w:cs="Calibri"/>
          <w:sz w:val="18"/>
          <w:szCs w:val="18"/>
          <w:lang w:eastAsia="hu-HU"/>
        </w:rPr>
        <w:t xml:space="preserve">ів під час </w:t>
      </w:r>
      <w:r w:rsidR="000766F6" w:rsidRPr="00FF4F1E">
        <w:rPr>
          <w:rFonts w:ascii="Calibri" w:hAnsi="Calibri" w:cs="Calibri"/>
          <w:sz w:val="18"/>
          <w:szCs w:val="18"/>
          <w:lang w:eastAsia="hu-HU"/>
        </w:rPr>
        <w:t>відвідування</w:t>
      </w:r>
      <w:r w:rsidR="00FF494D" w:rsidRPr="00FF4F1E">
        <w:rPr>
          <w:rFonts w:ascii="Calibri" w:hAnsi="Calibri" w:cs="Calibri"/>
          <w:sz w:val="18"/>
          <w:szCs w:val="18"/>
          <w:lang w:eastAsia="hu-HU"/>
        </w:rPr>
        <w:t xml:space="preserve"> Вебсайт</w:t>
      </w:r>
      <w:r w:rsidR="000766F6" w:rsidRPr="00FF4F1E">
        <w:rPr>
          <w:rFonts w:ascii="Calibri" w:hAnsi="Calibri" w:cs="Calibri"/>
          <w:sz w:val="18"/>
          <w:szCs w:val="18"/>
          <w:lang w:eastAsia="hu-HU"/>
        </w:rPr>
        <w:t>у</w:t>
      </w:r>
      <w:r w:rsidRPr="00FF4F1E">
        <w:rPr>
          <w:rFonts w:ascii="Calibri" w:hAnsi="Calibri" w:cs="Calibri"/>
          <w:sz w:val="18"/>
          <w:szCs w:val="18"/>
          <w:lang w:eastAsia="hu-HU"/>
        </w:rPr>
        <w:t xml:space="preserve"> (наприклад, </w:t>
      </w:r>
      <w:r w:rsidR="00BE5EAD" w:rsidRPr="00FF4F1E">
        <w:rPr>
          <w:rFonts w:ascii="Calibri" w:hAnsi="Calibri" w:cs="Calibri"/>
          <w:sz w:val="18"/>
          <w:szCs w:val="18"/>
          <w:lang w:eastAsia="hu-HU"/>
        </w:rPr>
        <w:t xml:space="preserve">яку мову було </w:t>
      </w:r>
      <w:r w:rsidR="002F7FBA" w:rsidRPr="00FF4F1E">
        <w:rPr>
          <w:rFonts w:ascii="Calibri" w:hAnsi="Calibri" w:cs="Calibri"/>
          <w:sz w:val="18"/>
          <w:szCs w:val="18"/>
          <w:lang w:eastAsia="hu-HU"/>
        </w:rPr>
        <w:t>вибран</w:t>
      </w:r>
      <w:r w:rsidR="00BE5EAD" w:rsidRPr="00FF4F1E">
        <w:rPr>
          <w:rFonts w:ascii="Calibri" w:hAnsi="Calibri" w:cs="Calibri"/>
          <w:sz w:val="18"/>
          <w:szCs w:val="18"/>
          <w:lang w:eastAsia="hu-HU"/>
        </w:rPr>
        <w:t>о,</w:t>
      </w:r>
      <w:r w:rsidR="002F7FBA"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українську чи англійську, </w:t>
      </w:r>
      <w:r w:rsidR="002F7FBA" w:rsidRPr="00FF4F1E">
        <w:rPr>
          <w:rFonts w:ascii="Calibri" w:hAnsi="Calibri" w:cs="Calibri"/>
          <w:sz w:val="18"/>
          <w:szCs w:val="18"/>
          <w:lang w:eastAsia="hu-HU"/>
        </w:rPr>
        <w:t>чи було ви</w:t>
      </w:r>
      <w:r w:rsidRPr="00FF4F1E">
        <w:rPr>
          <w:rFonts w:ascii="Calibri" w:hAnsi="Calibri" w:cs="Calibri"/>
          <w:sz w:val="18"/>
          <w:szCs w:val="18"/>
          <w:lang w:eastAsia="hu-HU"/>
        </w:rPr>
        <w:t>б</w:t>
      </w:r>
      <w:r w:rsidR="00BE5EAD" w:rsidRPr="00FF4F1E">
        <w:rPr>
          <w:rFonts w:ascii="Calibri" w:hAnsi="Calibri" w:cs="Calibri"/>
          <w:sz w:val="18"/>
          <w:szCs w:val="18"/>
          <w:lang w:eastAsia="hu-HU"/>
        </w:rPr>
        <w:t>рано</w:t>
      </w:r>
      <w:r w:rsidRPr="00FF4F1E">
        <w:rPr>
          <w:rFonts w:ascii="Calibri" w:hAnsi="Calibri" w:cs="Calibri"/>
          <w:sz w:val="18"/>
          <w:szCs w:val="18"/>
          <w:lang w:eastAsia="hu-HU"/>
        </w:rPr>
        <w:t xml:space="preserve"> доступну версію</w:t>
      </w:r>
      <w:r w:rsidR="002F7FBA" w:rsidRPr="00FF4F1E">
        <w:rPr>
          <w:rFonts w:ascii="Calibri" w:hAnsi="Calibri" w:cs="Calibri"/>
          <w:sz w:val="18"/>
          <w:szCs w:val="18"/>
          <w:lang w:eastAsia="hu-HU"/>
        </w:rPr>
        <w:t xml:space="preserve"> Вебсайту</w:t>
      </w:r>
      <w:r w:rsidR="00BE5EAD" w:rsidRPr="00FF4F1E">
        <w:rPr>
          <w:rFonts w:ascii="Calibri" w:hAnsi="Calibri" w:cs="Calibri"/>
          <w:sz w:val="18"/>
          <w:szCs w:val="18"/>
          <w:lang w:eastAsia="hu-HU"/>
        </w:rPr>
        <w:t xml:space="preserve"> або яка</w:t>
      </w:r>
      <w:r w:rsidRPr="00FF4F1E">
        <w:rPr>
          <w:rFonts w:ascii="Calibri" w:hAnsi="Calibri" w:cs="Calibri"/>
          <w:sz w:val="18"/>
          <w:szCs w:val="18"/>
          <w:lang w:eastAsia="hu-HU"/>
        </w:rPr>
        <w:t xml:space="preserve"> </w:t>
      </w:r>
      <w:r w:rsidR="002F7FBA" w:rsidRPr="00FF4F1E">
        <w:rPr>
          <w:rFonts w:ascii="Calibri" w:hAnsi="Calibri" w:cs="Calibri"/>
          <w:sz w:val="18"/>
          <w:szCs w:val="18"/>
          <w:lang w:eastAsia="hu-HU"/>
        </w:rPr>
        <w:t xml:space="preserve">кількість </w:t>
      </w:r>
      <w:r w:rsidRPr="00FF4F1E">
        <w:rPr>
          <w:rFonts w:ascii="Calibri" w:hAnsi="Calibri" w:cs="Calibri"/>
          <w:sz w:val="18"/>
          <w:szCs w:val="18"/>
          <w:lang w:eastAsia="hu-HU"/>
        </w:rPr>
        <w:t xml:space="preserve">результатів </w:t>
      </w:r>
      <w:r w:rsidR="002F7FBA" w:rsidRPr="00FF4F1E">
        <w:rPr>
          <w:rFonts w:ascii="Calibri" w:hAnsi="Calibri" w:cs="Calibri"/>
          <w:sz w:val="18"/>
          <w:szCs w:val="18"/>
          <w:lang w:eastAsia="hu-HU"/>
        </w:rPr>
        <w:t>пошуку ма</w:t>
      </w:r>
      <w:r w:rsidR="00BE5EAD" w:rsidRPr="00FF4F1E">
        <w:rPr>
          <w:rFonts w:ascii="Calibri" w:hAnsi="Calibri" w:cs="Calibri"/>
          <w:sz w:val="18"/>
          <w:szCs w:val="18"/>
          <w:lang w:eastAsia="hu-HU"/>
        </w:rPr>
        <w:t>є</w:t>
      </w:r>
      <w:r w:rsidR="002F7FBA" w:rsidRPr="00FF4F1E">
        <w:rPr>
          <w:rFonts w:ascii="Calibri" w:hAnsi="Calibri" w:cs="Calibri"/>
          <w:sz w:val="18"/>
          <w:szCs w:val="18"/>
          <w:lang w:eastAsia="hu-HU"/>
        </w:rPr>
        <w:t xml:space="preserve"> відображатися на сторінці</w:t>
      </w:r>
      <w:r w:rsidRPr="00FF4F1E">
        <w:rPr>
          <w:rFonts w:ascii="Calibri" w:hAnsi="Calibri" w:cs="Calibri"/>
          <w:sz w:val="18"/>
          <w:szCs w:val="18"/>
          <w:lang w:eastAsia="hu-HU"/>
        </w:rPr>
        <w:t>).</w:t>
      </w:r>
    </w:p>
    <w:p w14:paraId="107A157A" w14:textId="5969E832" w:rsidR="00F768E5" w:rsidRPr="00FF4F1E" w:rsidRDefault="007128EF" w:rsidP="007412D4">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lastRenderedPageBreak/>
        <w:t>Аналітичні</w:t>
      </w:r>
      <w:r w:rsidR="00F768E5" w:rsidRPr="00FF4F1E">
        <w:rPr>
          <w:rFonts w:ascii="Calibri" w:hAnsi="Calibri" w:cs="Calibri"/>
          <w:sz w:val="18"/>
          <w:szCs w:val="18"/>
          <w:lang w:eastAsia="hu-HU"/>
        </w:rPr>
        <w:t xml:space="preserve"> файли cookie надають зворотний зв'язок власнику Вебсайту щодо того, який контент користувачам подобається на Вебсайті. Дані не пов'язані з конкретною особою.</w:t>
      </w:r>
    </w:p>
    <w:p w14:paraId="36969202" w14:textId="67EC33EE" w:rsidR="00F768E5" w:rsidRPr="00FF4F1E" w:rsidRDefault="00F768E5" w:rsidP="007412D4">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Маркетингові файли cookie </w:t>
      </w:r>
      <w:r w:rsidR="000766F6" w:rsidRPr="00FF4F1E">
        <w:rPr>
          <w:rFonts w:ascii="Calibri" w:hAnsi="Calibri" w:cs="Calibri"/>
          <w:sz w:val="18"/>
          <w:szCs w:val="18"/>
          <w:lang w:eastAsia="hu-HU"/>
        </w:rPr>
        <w:t>зберігають інформацію про</w:t>
      </w:r>
      <w:r w:rsidRPr="00FF4F1E">
        <w:rPr>
          <w:rFonts w:ascii="Calibri" w:hAnsi="Calibri" w:cs="Calibri"/>
          <w:sz w:val="18"/>
          <w:szCs w:val="18"/>
          <w:lang w:eastAsia="hu-HU"/>
        </w:rPr>
        <w:t xml:space="preserve"> </w:t>
      </w:r>
      <w:r w:rsidR="00BE5EAD" w:rsidRPr="00FF4F1E">
        <w:rPr>
          <w:rFonts w:ascii="Calibri" w:hAnsi="Calibri" w:cs="Calibri"/>
          <w:sz w:val="18"/>
          <w:szCs w:val="18"/>
          <w:lang w:eastAsia="hu-HU"/>
        </w:rPr>
        <w:t xml:space="preserve">дії </w:t>
      </w:r>
      <w:r w:rsidRPr="00FF4F1E">
        <w:rPr>
          <w:rFonts w:ascii="Calibri" w:hAnsi="Calibri" w:cs="Calibri"/>
          <w:sz w:val="18"/>
          <w:szCs w:val="18"/>
          <w:lang w:eastAsia="hu-HU"/>
        </w:rPr>
        <w:t>користувач</w:t>
      </w:r>
      <w:r w:rsidR="00BE5EAD" w:rsidRPr="00FF4F1E">
        <w:rPr>
          <w:rFonts w:ascii="Calibri" w:hAnsi="Calibri" w:cs="Calibri"/>
          <w:sz w:val="18"/>
          <w:szCs w:val="18"/>
          <w:lang w:eastAsia="hu-HU"/>
        </w:rPr>
        <w:t>а</w:t>
      </w:r>
      <w:r w:rsidR="000766F6" w:rsidRPr="00FF4F1E">
        <w:rPr>
          <w:rFonts w:ascii="Calibri" w:hAnsi="Calibri" w:cs="Calibri"/>
          <w:sz w:val="18"/>
          <w:szCs w:val="18"/>
          <w:lang w:eastAsia="hu-HU"/>
        </w:rPr>
        <w:t xml:space="preserve"> під час відвідування </w:t>
      </w:r>
      <w:r w:rsidR="00BE5EAD" w:rsidRPr="00FF4F1E">
        <w:rPr>
          <w:rFonts w:ascii="Calibri" w:hAnsi="Calibri" w:cs="Calibri"/>
          <w:sz w:val="18"/>
          <w:szCs w:val="18"/>
          <w:lang w:eastAsia="hu-HU"/>
        </w:rPr>
        <w:t>сайт</w:t>
      </w:r>
      <w:r w:rsidR="000766F6" w:rsidRPr="00FF4F1E">
        <w:rPr>
          <w:rFonts w:ascii="Calibri" w:hAnsi="Calibri" w:cs="Calibri"/>
          <w:sz w:val="18"/>
          <w:szCs w:val="18"/>
          <w:lang w:eastAsia="hu-HU"/>
        </w:rPr>
        <w:t>у</w:t>
      </w:r>
      <w:r w:rsidR="00BE5EAD" w:rsidRPr="00FF4F1E">
        <w:rPr>
          <w:rFonts w:ascii="Calibri" w:hAnsi="Calibri" w:cs="Calibri"/>
          <w:sz w:val="18"/>
          <w:szCs w:val="18"/>
          <w:lang w:eastAsia="hu-HU"/>
        </w:rPr>
        <w:t xml:space="preserve">, </w:t>
      </w:r>
      <w:r w:rsidR="000766F6" w:rsidRPr="00FF4F1E">
        <w:rPr>
          <w:rFonts w:ascii="Calibri" w:hAnsi="Calibri" w:cs="Calibri"/>
          <w:sz w:val="18"/>
          <w:szCs w:val="18"/>
          <w:lang w:eastAsia="hu-HU"/>
        </w:rPr>
        <w:t>а також дані про</w:t>
      </w:r>
      <w:r w:rsidR="00BE5EAD" w:rsidRPr="00FF4F1E">
        <w:rPr>
          <w:rFonts w:ascii="Calibri" w:hAnsi="Calibri" w:cs="Calibri"/>
          <w:sz w:val="18"/>
          <w:szCs w:val="18"/>
          <w:lang w:eastAsia="hu-HU"/>
        </w:rPr>
        <w:t xml:space="preserve"> рекламу</w:t>
      </w:r>
      <w:r w:rsidRPr="00FF4F1E">
        <w:rPr>
          <w:rFonts w:ascii="Calibri" w:hAnsi="Calibri" w:cs="Calibri"/>
          <w:sz w:val="18"/>
          <w:szCs w:val="18"/>
          <w:lang w:eastAsia="hu-HU"/>
        </w:rPr>
        <w:t xml:space="preserve">, </w:t>
      </w:r>
      <w:r w:rsidR="000766F6" w:rsidRPr="00FF4F1E">
        <w:rPr>
          <w:rFonts w:ascii="Calibri" w:hAnsi="Calibri" w:cs="Calibri"/>
          <w:sz w:val="18"/>
          <w:szCs w:val="18"/>
          <w:lang w:eastAsia="hu-HU"/>
        </w:rPr>
        <w:t>яку вони вибирали для перегляду, що дає можливість</w:t>
      </w:r>
      <w:r w:rsidR="007128EF" w:rsidRPr="00FF4F1E">
        <w:rPr>
          <w:rFonts w:ascii="Calibri" w:hAnsi="Calibri" w:cs="Calibri"/>
          <w:sz w:val="18"/>
          <w:szCs w:val="18"/>
          <w:lang w:eastAsia="hu-HU"/>
        </w:rPr>
        <w:t xml:space="preserve"> пропонувати</w:t>
      </w:r>
      <w:r w:rsidR="00BE5EAD"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 користувачам </w:t>
      </w:r>
      <w:r w:rsidR="00BE5EAD" w:rsidRPr="00FF4F1E">
        <w:rPr>
          <w:rFonts w:ascii="Calibri" w:hAnsi="Calibri" w:cs="Calibri"/>
          <w:sz w:val="18"/>
          <w:szCs w:val="18"/>
          <w:lang w:eastAsia="hu-HU"/>
        </w:rPr>
        <w:t>найбільш цікав</w:t>
      </w:r>
      <w:r w:rsidR="007128EF" w:rsidRPr="00FF4F1E">
        <w:rPr>
          <w:rFonts w:ascii="Calibri" w:hAnsi="Calibri" w:cs="Calibri"/>
          <w:sz w:val="18"/>
          <w:szCs w:val="18"/>
          <w:lang w:eastAsia="hu-HU"/>
        </w:rPr>
        <w:t>у</w:t>
      </w:r>
      <w:r w:rsidR="00BE5EAD" w:rsidRPr="00FF4F1E">
        <w:rPr>
          <w:rFonts w:ascii="Calibri" w:hAnsi="Calibri" w:cs="Calibri"/>
          <w:sz w:val="18"/>
          <w:szCs w:val="18"/>
          <w:lang w:eastAsia="hu-HU"/>
        </w:rPr>
        <w:t xml:space="preserve"> для них рекла</w:t>
      </w:r>
      <w:r w:rsidR="007128EF" w:rsidRPr="00FF4F1E">
        <w:rPr>
          <w:rFonts w:ascii="Calibri" w:hAnsi="Calibri" w:cs="Calibri"/>
          <w:sz w:val="18"/>
          <w:szCs w:val="18"/>
          <w:lang w:eastAsia="hu-HU"/>
        </w:rPr>
        <w:t>му</w:t>
      </w:r>
      <w:r w:rsidRPr="00FF4F1E">
        <w:rPr>
          <w:rFonts w:ascii="Calibri" w:hAnsi="Calibri" w:cs="Calibri"/>
          <w:sz w:val="18"/>
          <w:szCs w:val="18"/>
          <w:lang w:eastAsia="hu-HU"/>
        </w:rPr>
        <w:t>.</w:t>
      </w:r>
    </w:p>
    <w:p w14:paraId="378ACDB6" w14:textId="77777777" w:rsidR="007412D4" w:rsidRDefault="007412D4" w:rsidP="00FF4F1E">
      <w:pPr>
        <w:pStyle w:val="Nincstrkz"/>
        <w:jc w:val="both"/>
        <w:rPr>
          <w:rFonts w:ascii="Calibri" w:hAnsi="Calibri" w:cs="Calibri"/>
          <w:sz w:val="18"/>
          <w:szCs w:val="18"/>
          <w:lang w:eastAsia="hu-HU"/>
        </w:rPr>
      </w:pPr>
    </w:p>
    <w:p w14:paraId="496C2267" w14:textId="6B9112CA"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Вебсайт використовує наступні файли cookie:</w:t>
      </w:r>
    </w:p>
    <w:tbl>
      <w:tblPr>
        <w:tblStyle w:val="Rcsostblzat"/>
        <w:tblW w:w="0" w:type="auto"/>
        <w:tblLayout w:type="fixed"/>
        <w:tblLook w:val="04A0" w:firstRow="1" w:lastRow="0" w:firstColumn="1" w:lastColumn="0" w:noHBand="0" w:noVBand="1"/>
      </w:tblPr>
      <w:tblGrid>
        <w:gridCol w:w="1838"/>
        <w:gridCol w:w="1843"/>
        <w:gridCol w:w="3969"/>
        <w:gridCol w:w="1412"/>
      </w:tblGrid>
      <w:tr w:rsidR="00F768E5" w:rsidRPr="00FF4F1E" w14:paraId="7FF62D7B" w14:textId="77777777" w:rsidTr="007412D4">
        <w:tc>
          <w:tcPr>
            <w:tcW w:w="1838" w:type="dxa"/>
          </w:tcPr>
          <w:p w14:paraId="77EE6459" w14:textId="4AA22E35" w:rsidR="00F768E5" w:rsidRPr="007412D4" w:rsidRDefault="00F768E5" w:rsidP="00FF4F1E">
            <w:pPr>
              <w:pStyle w:val="Nincstrkz"/>
              <w:jc w:val="both"/>
              <w:rPr>
                <w:rFonts w:ascii="Calibri" w:hAnsi="Calibri" w:cs="Calibri"/>
                <w:b/>
                <w:bCs/>
                <w:sz w:val="18"/>
                <w:szCs w:val="18"/>
                <w:lang w:eastAsia="hu-HU"/>
              </w:rPr>
            </w:pPr>
            <w:r w:rsidRPr="007412D4">
              <w:rPr>
                <w:rFonts w:ascii="Calibri" w:hAnsi="Calibri" w:cs="Calibri"/>
                <w:b/>
                <w:bCs/>
                <w:sz w:val="18"/>
                <w:szCs w:val="18"/>
                <w:lang w:eastAsia="hu-HU"/>
              </w:rPr>
              <w:t>Назва файлів cookie</w:t>
            </w:r>
          </w:p>
        </w:tc>
        <w:tc>
          <w:tcPr>
            <w:tcW w:w="1843" w:type="dxa"/>
          </w:tcPr>
          <w:p w14:paraId="0F8CB135" w14:textId="0F639A7C" w:rsidR="00F768E5" w:rsidRPr="007412D4" w:rsidRDefault="00F768E5" w:rsidP="00FF4F1E">
            <w:pPr>
              <w:pStyle w:val="Nincstrkz"/>
              <w:jc w:val="both"/>
              <w:rPr>
                <w:rFonts w:ascii="Calibri" w:hAnsi="Calibri" w:cs="Calibri"/>
                <w:b/>
                <w:bCs/>
                <w:sz w:val="18"/>
                <w:szCs w:val="18"/>
                <w:lang w:eastAsia="hu-HU"/>
              </w:rPr>
            </w:pPr>
            <w:r w:rsidRPr="007412D4">
              <w:rPr>
                <w:rFonts w:ascii="Calibri" w:hAnsi="Calibri" w:cs="Calibri"/>
                <w:b/>
                <w:bCs/>
                <w:sz w:val="18"/>
                <w:szCs w:val="18"/>
                <w:lang w:eastAsia="hu-HU"/>
              </w:rPr>
              <w:t>Тип файлів cookie</w:t>
            </w:r>
          </w:p>
        </w:tc>
        <w:tc>
          <w:tcPr>
            <w:tcW w:w="3969" w:type="dxa"/>
          </w:tcPr>
          <w:p w14:paraId="2376FB79" w14:textId="3572783E" w:rsidR="00F768E5" w:rsidRPr="007412D4" w:rsidRDefault="00B313E6" w:rsidP="00FF4F1E">
            <w:pPr>
              <w:pStyle w:val="Nincstrkz"/>
              <w:jc w:val="both"/>
              <w:rPr>
                <w:rFonts w:ascii="Calibri" w:hAnsi="Calibri" w:cs="Calibri"/>
                <w:b/>
                <w:bCs/>
                <w:sz w:val="18"/>
                <w:szCs w:val="18"/>
                <w:lang w:eastAsia="hu-HU"/>
              </w:rPr>
            </w:pPr>
            <w:r w:rsidRPr="007412D4">
              <w:rPr>
                <w:rFonts w:ascii="Calibri" w:hAnsi="Calibri" w:cs="Calibri"/>
                <w:b/>
                <w:bCs/>
                <w:sz w:val="18"/>
                <w:szCs w:val="18"/>
                <w:lang w:eastAsia="hu-HU"/>
              </w:rPr>
              <w:t>Функції файлів cookie</w:t>
            </w:r>
          </w:p>
        </w:tc>
        <w:tc>
          <w:tcPr>
            <w:tcW w:w="1412" w:type="dxa"/>
          </w:tcPr>
          <w:p w14:paraId="269A13CC" w14:textId="048CE836" w:rsidR="00F768E5" w:rsidRPr="007412D4" w:rsidRDefault="00F768E5" w:rsidP="00FF4F1E">
            <w:pPr>
              <w:pStyle w:val="Nincstrkz"/>
              <w:jc w:val="both"/>
              <w:rPr>
                <w:rFonts w:ascii="Calibri" w:hAnsi="Calibri" w:cs="Calibri"/>
                <w:b/>
                <w:bCs/>
                <w:sz w:val="18"/>
                <w:szCs w:val="18"/>
                <w:lang w:eastAsia="hu-HU"/>
              </w:rPr>
            </w:pPr>
            <w:r w:rsidRPr="007412D4">
              <w:rPr>
                <w:rFonts w:ascii="Calibri" w:hAnsi="Calibri" w:cs="Calibri"/>
                <w:b/>
                <w:bCs/>
                <w:sz w:val="18"/>
                <w:szCs w:val="18"/>
                <w:lang w:eastAsia="hu-HU"/>
              </w:rPr>
              <w:t>Термін зберігання</w:t>
            </w:r>
          </w:p>
        </w:tc>
      </w:tr>
      <w:tr w:rsidR="00F768E5" w:rsidRPr="00FF4F1E" w14:paraId="4EEC8C68" w14:textId="77777777" w:rsidTr="007412D4">
        <w:tc>
          <w:tcPr>
            <w:tcW w:w="1838" w:type="dxa"/>
          </w:tcPr>
          <w:p w14:paraId="104DC732" w14:textId="63D35163"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wpglobus-language</w:t>
            </w:r>
          </w:p>
        </w:tc>
        <w:tc>
          <w:tcPr>
            <w:tcW w:w="1843" w:type="dxa"/>
          </w:tcPr>
          <w:p w14:paraId="12DF7753" w14:textId="3450779C"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Функціональні</w:t>
            </w:r>
          </w:p>
        </w:tc>
        <w:tc>
          <w:tcPr>
            <w:tcW w:w="3969" w:type="dxa"/>
          </w:tcPr>
          <w:p w14:paraId="21F15A6F" w14:textId="408ED44F" w:rsidR="00F768E5" w:rsidRPr="00FF4F1E" w:rsidRDefault="007128EF" w:rsidP="00FF4F1E">
            <w:pPr>
              <w:pStyle w:val="Nincstrkz"/>
              <w:jc w:val="both"/>
              <w:rPr>
                <w:rFonts w:ascii="Calibri" w:hAnsi="Calibri" w:cs="Calibri"/>
                <w:sz w:val="18"/>
                <w:szCs w:val="18"/>
                <w:lang w:eastAsia="hu-HU"/>
              </w:rPr>
            </w:pPr>
            <w:r w:rsidRPr="00FF4F1E">
              <w:rPr>
                <w:rFonts w:ascii="Calibri" w:hAnsi="Calibri" w:cs="Calibri"/>
                <w:sz w:val="18"/>
                <w:szCs w:val="18"/>
                <w:lang w:val="ru-RU" w:eastAsia="hu-HU"/>
              </w:rPr>
              <w:t>Зберігає інформацію про</w:t>
            </w:r>
            <w:r w:rsidR="00B313E6" w:rsidRPr="00FF4F1E">
              <w:rPr>
                <w:rFonts w:ascii="Calibri" w:hAnsi="Calibri" w:cs="Calibri"/>
                <w:sz w:val="18"/>
                <w:szCs w:val="18"/>
                <w:lang w:eastAsia="hu-HU"/>
              </w:rPr>
              <w:t xml:space="preserve"> мову, яку обрав користувач Вебсайту. Під час повторного відвідування Вебсайту встанов</w:t>
            </w:r>
            <w:r w:rsidRPr="00FF4F1E">
              <w:rPr>
                <w:rFonts w:ascii="Calibri" w:hAnsi="Calibri" w:cs="Calibri"/>
                <w:sz w:val="18"/>
                <w:szCs w:val="18"/>
                <w:lang w:eastAsia="hu-HU"/>
              </w:rPr>
              <w:t>лює обрану попередньо</w:t>
            </w:r>
            <w:r w:rsidR="00B313E6" w:rsidRPr="00FF4F1E">
              <w:rPr>
                <w:rFonts w:ascii="Calibri" w:hAnsi="Calibri" w:cs="Calibri"/>
                <w:sz w:val="18"/>
                <w:szCs w:val="18"/>
                <w:lang w:eastAsia="hu-HU"/>
              </w:rPr>
              <w:t xml:space="preserve"> мову.</w:t>
            </w:r>
          </w:p>
        </w:tc>
        <w:tc>
          <w:tcPr>
            <w:tcW w:w="1412" w:type="dxa"/>
          </w:tcPr>
          <w:p w14:paraId="43271F67" w14:textId="6182E4D9"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 xml:space="preserve">1 </w:t>
            </w:r>
            <w:r w:rsidR="007A1467" w:rsidRPr="00FF4F1E">
              <w:rPr>
                <w:rFonts w:ascii="Calibri" w:hAnsi="Calibri" w:cs="Calibri"/>
                <w:color w:val="202020"/>
                <w:sz w:val="18"/>
                <w:szCs w:val="18"/>
                <w:lang w:eastAsia="hu-HU"/>
              </w:rPr>
              <w:t>рік</w:t>
            </w:r>
          </w:p>
        </w:tc>
      </w:tr>
      <w:tr w:rsidR="00F768E5" w:rsidRPr="00FF4F1E" w14:paraId="6C592727" w14:textId="77777777" w:rsidTr="007412D4">
        <w:tc>
          <w:tcPr>
            <w:tcW w:w="1838" w:type="dxa"/>
          </w:tcPr>
          <w:p w14:paraId="223BC69D" w14:textId="67BA7802"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wpglobus-language-old</w:t>
            </w:r>
          </w:p>
        </w:tc>
        <w:tc>
          <w:tcPr>
            <w:tcW w:w="1843" w:type="dxa"/>
          </w:tcPr>
          <w:p w14:paraId="6A3F437C" w14:textId="0E096E3F"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Функціональні</w:t>
            </w:r>
          </w:p>
        </w:tc>
        <w:tc>
          <w:tcPr>
            <w:tcW w:w="3969" w:type="dxa"/>
          </w:tcPr>
          <w:p w14:paraId="180CCCB5" w14:textId="5F22CBC9" w:rsidR="00F768E5" w:rsidRPr="00FF4F1E" w:rsidRDefault="007128EF" w:rsidP="00FF4F1E">
            <w:pPr>
              <w:pStyle w:val="Nincstrkz"/>
              <w:jc w:val="both"/>
              <w:rPr>
                <w:rFonts w:ascii="Calibri" w:hAnsi="Calibri" w:cs="Calibri"/>
                <w:sz w:val="18"/>
                <w:szCs w:val="18"/>
                <w:lang w:eastAsia="hu-HU"/>
              </w:rPr>
            </w:pPr>
            <w:r w:rsidRPr="00FF4F1E">
              <w:rPr>
                <w:rFonts w:ascii="Calibri" w:hAnsi="Calibri" w:cs="Calibri"/>
                <w:sz w:val="18"/>
                <w:szCs w:val="18"/>
                <w:lang w:val="ru-RU" w:eastAsia="hu-HU"/>
              </w:rPr>
              <w:t>Зберігає інформацію про</w:t>
            </w:r>
            <w:r w:rsidRPr="00FF4F1E">
              <w:rPr>
                <w:rFonts w:ascii="Calibri" w:hAnsi="Calibri" w:cs="Calibri"/>
                <w:sz w:val="18"/>
                <w:szCs w:val="18"/>
                <w:lang w:eastAsia="hu-HU"/>
              </w:rPr>
              <w:t xml:space="preserve"> мову, яку обрав користувач Вебсайту. Під час повторного відвідування Вебсайту встановлює обрану попередньо мову.</w:t>
            </w:r>
          </w:p>
        </w:tc>
        <w:tc>
          <w:tcPr>
            <w:tcW w:w="1412" w:type="dxa"/>
          </w:tcPr>
          <w:p w14:paraId="3E15FB5E" w14:textId="2FB70369"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 xml:space="preserve">1 </w:t>
            </w:r>
            <w:r w:rsidR="007A1467" w:rsidRPr="00FF4F1E">
              <w:rPr>
                <w:rFonts w:ascii="Calibri" w:hAnsi="Calibri" w:cs="Calibri"/>
                <w:color w:val="202020"/>
                <w:sz w:val="18"/>
                <w:szCs w:val="18"/>
                <w:lang w:eastAsia="hu-HU"/>
              </w:rPr>
              <w:t>рік</w:t>
            </w:r>
          </w:p>
        </w:tc>
      </w:tr>
      <w:tr w:rsidR="00F768E5" w:rsidRPr="00FF4F1E" w14:paraId="426C3E3B" w14:textId="77777777" w:rsidTr="007412D4">
        <w:tc>
          <w:tcPr>
            <w:tcW w:w="1838" w:type="dxa"/>
          </w:tcPr>
          <w:p w14:paraId="333FF37D" w14:textId="4D58CACC"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_ga</w:t>
            </w:r>
          </w:p>
        </w:tc>
        <w:tc>
          <w:tcPr>
            <w:tcW w:w="1843" w:type="dxa"/>
          </w:tcPr>
          <w:p w14:paraId="376CC0AD" w14:textId="1AD720CF"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Аналітичні</w:t>
            </w:r>
          </w:p>
        </w:tc>
        <w:tc>
          <w:tcPr>
            <w:tcW w:w="3969" w:type="dxa"/>
          </w:tcPr>
          <w:p w14:paraId="62288483" w14:textId="51C723EA" w:rsidR="00F768E5" w:rsidRPr="00FF4F1E" w:rsidRDefault="00B313E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Файл cookie, який використовується Google Analytics для збору статистичних даних. Файл cookie присвоює унікальний ідентифікатор кожному користувачеві для створення статистики щодо звичок користувача</w:t>
            </w:r>
            <w:r w:rsidR="007128EF" w:rsidRPr="00FF4F1E">
              <w:rPr>
                <w:rFonts w:ascii="Calibri" w:hAnsi="Calibri" w:cs="Calibri"/>
                <w:sz w:val="18"/>
                <w:szCs w:val="18"/>
                <w:lang w:eastAsia="hu-HU"/>
              </w:rPr>
              <w:t xml:space="preserve"> під час відвідування</w:t>
            </w:r>
            <w:r w:rsidRPr="00FF4F1E">
              <w:rPr>
                <w:rFonts w:ascii="Calibri" w:hAnsi="Calibri" w:cs="Calibri"/>
                <w:sz w:val="18"/>
                <w:szCs w:val="18"/>
                <w:lang w:eastAsia="hu-HU"/>
              </w:rPr>
              <w:t xml:space="preserve"> сайт</w:t>
            </w:r>
            <w:r w:rsidR="007128EF" w:rsidRPr="00FF4F1E">
              <w:rPr>
                <w:rFonts w:ascii="Calibri" w:hAnsi="Calibri" w:cs="Calibri"/>
                <w:sz w:val="18"/>
                <w:szCs w:val="18"/>
                <w:lang w:eastAsia="hu-HU"/>
              </w:rPr>
              <w:t>у</w:t>
            </w:r>
            <w:r w:rsidRPr="00FF4F1E">
              <w:rPr>
                <w:rFonts w:ascii="Calibri" w:hAnsi="Calibri" w:cs="Calibri"/>
                <w:sz w:val="18"/>
                <w:szCs w:val="18"/>
                <w:lang w:eastAsia="hu-HU"/>
              </w:rPr>
              <w:t>.</w:t>
            </w:r>
          </w:p>
        </w:tc>
        <w:tc>
          <w:tcPr>
            <w:tcW w:w="1412" w:type="dxa"/>
          </w:tcPr>
          <w:p w14:paraId="4770835C" w14:textId="431908CF"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 xml:space="preserve">2 </w:t>
            </w:r>
            <w:r w:rsidR="007A1467" w:rsidRPr="00FF4F1E">
              <w:rPr>
                <w:rFonts w:ascii="Calibri" w:hAnsi="Calibri" w:cs="Calibri"/>
                <w:color w:val="202020"/>
                <w:sz w:val="18"/>
                <w:szCs w:val="18"/>
                <w:lang w:eastAsia="hu-HU"/>
              </w:rPr>
              <w:t>роки</w:t>
            </w:r>
          </w:p>
        </w:tc>
      </w:tr>
      <w:tr w:rsidR="00F768E5" w:rsidRPr="00FF4F1E" w14:paraId="700FD2F1" w14:textId="77777777" w:rsidTr="007412D4">
        <w:tc>
          <w:tcPr>
            <w:tcW w:w="1838" w:type="dxa"/>
          </w:tcPr>
          <w:p w14:paraId="4D9C4728" w14:textId="07CAF7E9"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_gat</w:t>
            </w:r>
          </w:p>
        </w:tc>
        <w:tc>
          <w:tcPr>
            <w:tcW w:w="1843" w:type="dxa"/>
          </w:tcPr>
          <w:p w14:paraId="7F62AEAE" w14:textId="4A126856"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Аналітичні</w:t>
            </w:r>
          </w:p>
        </w:tc>
        <w:tc>
          <w:tcPr>
            <w:tcW w:w="3969" w:type="dxa"/>
          </w:tcPr>
          <w:p w14:paraId="07D451A9" w14:textId="6FF21170" w:rsidR="00F768E5" w:rsidRPr="00FF4F1E" w:rsidRDefault="00B313E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Файл cookie, який використовується Google Analytics для збору статистичних даних. Файл cookie використовується для регулювання частоти запитів – обмежує збір даних на вебсайтах з велик</w:t>
            </w:r>
            <w:r w:rsidR="007C7538" w:rsidRPr="00FF4F1E">
              <w:rPr>
                <w:rFonts w:ascii="Calibri" w:hAnsi="Calibri" w:cs="Calibri"/>
                <w:sz w:val="18"/>
                <w:szCs w:val="18"/>
                <w:lang w:eastAsia="hu-HU"/>
              </w:rPr>
              <w:t>ою відвідуваністю</w:t>
            </w:r>
            <w:r w:rsidRPr="00FF4F1E">
              <w:rPr>
                <w:rFonts w:ascii="Calibri" w:hAnsi="Calibri" w:cs="Calibri"/>
                <w:sz w:val="18"/>
                <w:szCs w:val="18"/>
                <w:lang w:eastAsia="hu-HU"/>
              </w:rPr>
              <w:t>.</w:t>
            </w:r>
          </w:p>
        </w:tc>
        <w:tc>
          <w:tcPr>
            <w:tcW w:w="1412" w:type="dxa"/>
          </w:tcPr>
          <w:p w14:paraId="774D6B07" w14:textId="003D7464"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 xml:space="preserve">1 </w:t>
            </w:r>
            <w:r w:rsidR="007A1467" w:rsidRPr="00FF4F1E">
              <w:rPr>
                <w:rFonts w:ascii="Calibri" w:hAnsi="Calibri" w:cs="Calibri"/>
                <w:color w:val="202020"/>
                <w:sz w:val="18"/>
                <w:szCs w:val="18"/>
                <w:lang w:eastAsia="hu-HU"/>
              </w:rPr>
              <w:t>день</w:t>
            </w:r>
          </w:p>
        </w:tc>
      </w:tr>
      <w:tr w:rsidR="00F768E5" w:rsidRPr="00FF4F1E" w14:paraId="6F1F4712" w14:textId="77777777" w:rsidTr="007412D4">
        <w:tc>
          <w:tcPr>
            <w:tcW w:w="1838" w:type="dxa"/>
          </w:tcPr>
          <w:p w14:paraId="2A1C5ADE" w14:textId="6824EA10"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_gid</w:t>
            </w:r>
          </w:p>
        </w:tc>
        <w:tc>
          <w:tcPr>
            <w:tcW w:w="1843" w:type="dxa"/>
          </w:tcPr>
          <w:p w14:paraId="1CD6BF1B" w14:textId="3F397B7E"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Аналітичні</w:t>
            </w:r>
          </w:p>
        </w:tc>
        <w:tc>
          <w:tcPr>
            <w:tcW w:w="3969" w:type="dxa"/>
          </w:tcPr>
          <w:p w14:paraId="756E3B15" w14:textId="47C1BC53" w:rsidR="00F768E5" w:rsidRPr="00FF4F1E" w:rsidRDefault="007128EF"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Файл cookie, який використовується Google Analytics для збору статистичних даних. Файл cookie присвоює унікальний ідентифікатор кожному користувачеві для створення статистики щодо звичок користувача</w:t>
            </w:r>
          </w:p>
        </w:tc>
        <w:tc>
          <w:tcPr>
            <w:tcW w:w="1412" w:type="dxa"/>
          </w:tcPr>
          <w:p w14:paraId="20DD9163" w14:textId="5C35798C"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 xml:space="preserve">1 </w:t>
            </w:r>
            <w:r w:rsidR="007A1467" w:rsidRPr="00FF4F1E">
              <w:rPr>
                <w:rFonts w:ascii="Calibri" w:hAnsi="Calibri" w:cs="Calibri"/>
                <w:color w:val="202020"/>
                <w:sz w:val="18"/>
                <w:szCs w:val="18"/>
                <w:lang w:eastAsia="hu-HU"/>
              </w:rPr>
              <w:t>день</w:t>
            </w:r>
          </w:p>
        </w:tc>
      </w:tr>
      <w:tr w:rsidR="00F768E5" w:rsidRPr="00FF4F1E" w14:paraId="23B85CED" w14:textId="77777777" w:rsidTr="007412D4">
        <w:tc>
          <w:tcPr>
            <w:tcW w:w="1838" w:type="dxa"/>
          </w:tcPr>
          <w:p w14:paraId="1DF68204" w14:textId="1F9C4AD8"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__fb_chat_plugin</w:t>
            </w:r>
          </w:p>
        </w:tc>
        <w:tc>
          <w:tcPr>
            <w:tcW w:w="1843" w:type="dxa"/>
          </w:tcPr>
          <w:p w14:paraId="14E68C54" w14:textId="73C4224C"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Маркетингові</w:t>
            </w:r>
          </w:p>
        </w:tc>
        <w:tc>
          <w:tcPr>
            <w:tcW w:w="3969" w:type="dxa"/>
          </w:tcPr>
          <w:p w14:paraId="6BA220D2" w14:textId="1F547484" w:rsidR="00F768E5" w:rsidRPr="00FF4F1E" w:rsidRDefault="00B313E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Відстежує взаємодію користувача з Facebook чат-виджетом на Вебсайті.</w:t>
            </w:r>
          </w:p>
        </w:tc>
        <w:tc>
          <w:tcPr>
            <w:tcW w:w="1412" w:type="dxa"/>
          </w:tcPr>
          <w:p w14:paraId="45D1FBDE" w14:textId="2FA39F3D" w:rsidR="00F768E5" w:rsidRPr="00FF4F1E" w:rsidRDefault="007A1467"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Постійні</w:t>
            </w:r>
          </w:p>
        </w:tc>
      </w:tr>
      <w:tr w:rsidR="00F768E5" w:rsidRPr="00FF4F1E" w14:paraId="606C9E37" w14:textId="77777777" w:rsidTr="007412D4">
        <w:tc>
          <w:tcPr>
            <w:tcW w:w="1838" w:type="dxa"/>
          </w:tcPr>
          <w:p w14:paraId="72D1AB70" w14:textId="5F49BC83"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_fbp</w:t>
            </w:r>
          </w:p>
        </w:tc>
        <w:tc>
          <w:tcPr>
            <w:tcW w:w="1843" w:type="dxa"/>
          </w:tcPr>
          <w:p w14:paraId="70AAE27E" w14:textId="1E5A6E59"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Маркетингові</w:t>
            </w:r>
          </w:p>
        </w:tc>
        <w:tc>
          <w:tcPr>
            <w:tcW w:w="3969" w:type="dxa"/>
          </w:tcPr>
          <w:p w14:paraId="66BFF0E2" w14:textId="7FD5556A" w:rsidR="00F768E5" w:rsidRPr="00FF4F1E" w:rsidRDefault="00B313E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Файл cookie, який використовується Facebook для показу рекламних оголошень на Facebook.</w:t>
            </w:r>
          </w:p>
        </w:tc>
        <w:tc>
          <w:tcPr>
            <w:tcW w:w="1412" w:type="dxa"/>
          </w:tcPr>
          <w:p w14:paraId="6C890AB4" w14:textId="58158E04"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 xml:space="preserve">3 </w:t>
            </w:r>
            <w:r w:rsidR="007A1467" w:rsidRPr="00FF4F1E">
              <w:rPr>
                <w:rFonts w:ascii="Calibri" w:hAnsi="Calibri" w:cs="Calibri"/>
                <w:color w:val="202020"/>
                <w:sz w:val="18"/>
                <w:szCs w:val="18"/>
                <w:lang w:eastAsia="hu-HU"/>
              </w:rPr>
              <w:t>місяці</w:t>
            </w:r>
          </w:p>
        </w:tc>
      </w:tr>
      <w:tr w:rsidR="00F768E5" w:rsidRPr="00FF4F1E" w14:paraId="30B87530" w14:textId="77777777" w:rsidTr="007412D4">
        <w:tc>
          <w:tcPr>
            <w:tcW w:w="1838" w:type="dxa"/>
          </w:tcPr>
          <w:p w14:paraId="069CC07C" w14:textId="77777777" w:rsidR="00F768E5" w:rsidRPr="00FF4F1E" w:rsidRDefault="00F768E5" w:rsidP="00FF4F1E">
            <w:pPr>
              <w:pStyle w:val="Nincstrkz"/>
              <w:jc w:val="both"/>
              <w:rPr>
                <w:rFonts w:ascii="Calibri" w:hAnsi="Calibri" w:cs="Calibri"/>
                <w:b/>
                <w:bCs/>
                <w:sz w:val="18"/>
                <w:szCs w:val="18"/>
              </w:rPr>
            </w:pPr>
            <w:r w:rsidRPr="00FF4F1E">
              <w:rPr>
                <w:rFonts w:ascii="Calibri" w:hAnsi="Calibri" w:cs="Calibri"/>
                <w:b/>
                <w:bCs/>
                <w:sz w:val="18"/>
                <w:szCs w:val="18"/>
              </w:rPr>
              <w:t>common/cavalry_</w:t>
            </w:r>
          </w:p>
          <w:p w14:paraId="41FE8384" w14:textId="4691096A"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endpoint.php</w:t>
            </w:r>
          </w:p>
        </w:tc>
        <w:tc>
          <w:tcPr>
            <w:tcW w:w="1843" w:type="dxa"/>
          </w:tcPr>
          <w:p w14:paraId="5C082921" w14:textId="7E4F75C9"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Маркетингові</w:t>
            </w:r>
          </w:p>
        </w:tc>
        <w:tc>
          <w:tcPr>
            <w:tcW w:w="3969" w:type="dxa"/>
          </w:tcPr>
          <w:p w14:paraId="401ED073" w14:textId="3B99CCB3" w:rsidR="00F768E5" w:rsidRPr="00FF4F1E" w:rsidRDefault="00B313E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Файл cookie збирає дані про поведінку користувачів на декількох вебсайтах, щоб </w:t>
            </w:r>
            <w:r w:rsidR="007C7538" w:rsidRPr="00FF4F1E">
              <w:rPr>
                <w:rFonts w:ascii="Calibri" w:hAnsi="Calibri" w:cs="Calibri"/>
                <w:sz w:val="18"/>
                <w:szCs w:val="18"/>
                <w:lang w:eastAsia="hu-HU"/>
              </w:rPr>
              <w:t>пропонувати найбільш цікаві для них</w:t>
            </w:r>
            <w:r w:rsidRPr="00FF4F1E">
              <w:rPr>
                <w:rFonts w:ascii="Calibri" w:hAnsi="Calibri" w:cs="Calibri"/>
                <w:sz w:val="18"/>
                <w:szCs w:val="18"/>
                <w:lang w:eastAsia="hu-HU"/>
              </w:rPr>
              <w:t xml:space="preserve"> оголошення. </w:t>
            </w:r>
            <w:r w:rsidR="007C7538" w:rsidRPr="00FF4F1E">
              <w:rPr>
                <w:rFonts w:ascii="Calibri" w:hAnsi="Calibri" w:cs="Calibri"/>
                <w:sz w:val="18"/>
                <w:szCs w:val="18"/>
                <w:lang w:eastAsia="hu-HU"/>
              </w:rPr>
              <w:t>Ві</w:t>
            </w:r>
            <w:r w:rsidR="004A39DF">
              <w:rPr>
                <w:rFonts w:ascii="Calibri" w:hAnsi="Calibri" w:cs="Calibri"/>
                <w:sz w:val="18"/>
                <w:szCs w:val="18"/>
                <w:lang w:eastAsia="hu-HU"/>
              </w:rPr>
              <w:t>н</w:t>
            </w:r>
            <w:r w:rsidR="007C7538" w:rsidRPr="00FF4F1E">
              <w:rPr>
                <w:rFonts w:ascii="Calibri" w:hAnsi="Calibri" w:cs="Calibri"/>
                <w:sz w:val="18"/>
                <w:szCs w:val="18"/>
                <w:lang w:eastAsia="hu-HU"/>
              </w:rPr>
              <w:t xml:space="preserve"> також</w:t>
            </w:r>
            <w:r w:rsidRPr="00FF4F1E">
              <w:rPr>
                <w:rFonts w:ascii="Calibri" w:hAnsi="Calibri" w:cs="Calibri"/>
                <w:sz w:val="18"/>
                <w:szCs w:val="18"/>
                <w:lang w:eastAsia="hu-HU"/>
              </w:rPr>
              <w:t xml:space="preserve"> дозволяє Вебсайту обмежити кількість </w:t>
            </w:r>
            <w:r w:rsidR="007C7538" w:rsidRPr="00FF4F1E">
              <w:rPr>
                <w:rFonts w:ascii="Calibri" w:hAnsi="Calibri" w:cs="Calibri"/>
                <w:sz w:val="18"/>
                <w:szCs w:val="18"/>
                <w:lang w:eastAsia="hu-HU"/>
              </w:rPr>
              <w:t xml:space="preserve">повторного </w:t>
            </w:r>
            <w:r w:rsidRPr="00FF4F1E">
              <w:rPr>
                <w:rFonts w:ascii="Calibri" w:hAnsi="Calibri" w:cs="Calibri"/>
                <w:sz w:val="18"/>
                <w:szCs w:val="18"/>
                <w:lang w:eastAsia="hu-HU"/>
              </w:rPr>
              <w:t>показ</w:t>
            </w:r>
            <w:r w:rsidR="007C7538" w:rsidRPr="00FF4F1E">
              <w:rPr>
                <w:rFonts w:ascii="Calibri" w:hAnsi="Calibri" w:cs="Calibri"/>
                <w:sz w:val="18"/>
                <w:szCs w:val="18"/>
                <w:lang w:eastAsia="hu-HU"/>
              </w:rPr>
              <w:t>у</w:t>
            </w:r>
            <w:r w:rsidRPr="00FF4F1E">
              <w:rPr>
                <w:rFonts w:ascii="Calibri" w:hAnsi="Calibri" w:cs="Calibri"/>
                <w:sz w:val="18"/>
                <w:szCs w:val="18"/>
                <w:lang w:eastAsia="hu-HU"/>
              </w:rPr>
              <w:t xml:space="preserve"> о</w:t>
            </w:r>
            <w:r w:rsidR="007C7538" w:rsidRPr="00FF4F1E">
              <w:rPr>
                <w:rFonts w:ascii="Calibri" w:hAnsi="Calibri" w:cs="Calibri"/>
                <w:sz w:val="18"/>
                <w:szCs w:val="18"/>
                <w:lang w:eastAsia="hu-HU"/>
              </w:rPr>
              <w:t xml:space="preserve">голошень </w:t>
            </w:r>
            <w:r w:rsidRPr="00FF4F1E">
              <w:rPr>
                <w:rFonts w:ascii="Calibri" w:hAnsi="Calibri" w:cs="Calibri"/>
                <w:sz w:val="18"/>
                <w:szCs w:val="18"/>
                <w:lang w:eastAsia="hu-HU"/>
              </w:rPr>
              <w:t>користувачам.</w:t>
            </w:r>
          </w:p>
        </w:tc>
        <w:tc>
          <w:tcPr>
            <w:tcW w:w="1412" w:type="dxa"/>
          </w:tcPr>
          <w:p w14:paraId="4AC9687A" w14:textId="0E93430F" w:rsidR="00F768E5" w:rsidRPr="00FF4F1E" w:rsidRDefault="007A1467" w:rsidP="007412D4">
            <w:pPr>
              <w:pStyle w:val="Nincstrkz"/>
              <w:jc w:val="center"/>
              <w:rPr>
                <w:rFonts w:ascii="Calibri" w:hAnsi="Calibri" w:cs="Calibri"/>
                <w:color w:val="202020"/>
                <w:sz w:val="18"/>
                <w:szCs w:val="18"/>
                <w:lang w:eastAsia="hu-HU"/>
              </w:rPr>
            </w:pPr>
            <w:r w:rsidRPr="00FF4F1E">
              <w:rPr>
                <w:rFonts w:ascii="Calibri" w:hAnsi="Calibri" w:cs="Calibri"/>
                <w:color w:val="202020"/>
                <w:sz w:val="18"/>
                <w:szCs w:val="18"/>
                <w:lang w:eastAsia="hu-HU"/>
              </w:rPr>
              <w:t>Сеансові</w:t>
            </w:r>
          </w:p>
          <w:p w14:paraId="792F901C" w14:textId="0C11EEC1"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w:t>
            </w:r>
            <w:r w:rsidR="007A1467" w:rsidRPr="00FF4F1E">
              <w:rPr>
                <w:rFonts w:ascii="Calibri" w:hAnsi="Calibri" w:cs="Calibri"/>
                <w:color w:val="202020"/>
                <w:sz w:val="18"/>
                <w:szCs w:val="18"/>
                <w:lang w:eastAsia="hu-HU"/>
              </w:rPr>
              <w:t>зберігаються до залишення користувачем вебсайту</w:t>
            </w:r>
            <w:r w:rsidRPr="00FF4F1E">
              <w:rPr>
                <w:rFonts w:ascii="Calibri" w:hAnsi="Calibri" w:cs="Calibri"/>
                <w:color w:val="202020"/>
                <w:sz w:val="18"/>
                <w:szCs w:val="18"/>
                <w:lang w:eastAsia="hu-HU"/>
              </w:rPr>
              <w:t>)</w:t>
            </w:r>
          </w:p>
        </w:tc>
      </w:tr>
      <w:tr w:rsidR="00F768E5" w:rsidRPr="00FF4F1E" w14:paraId="357DFFB7" w14:textId="77777777" w:rsidTr="007412D4">
        <w:tc>
          <w:tcPr>
            <w:tcW w:w="1838" w:type="dxa"/>
          </w:tcPr>
          <w:p w14:paraId="2F748562" w14:textId="00A7FF59"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fr</w:t>
            </w:r>
          </w:p>
        </w:tc>
        <w:tc>
          <w:tcPr>
            <w:tcW w:w="1843" w:type="dxa"/>
          </w:tcPr>
          <w:p w14:paraId="242DDD5D" w14:textId="01375B38"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Маркетингові</w:t>
            </w:r>
          </w:p>
        </w:tc>
        <w:tc>
          <w:tcPr>
            <w:tcW w:w="3969" w:type="dxa"/>
          </w:tcPr>
          <w:p w14:paraId="0E920DAF" w14:textId="3EB2C0EA" w:rsidR="00F768E5" w:rsidRPr="00FF4F1E" w:rsidRDefault="00B313E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Файл cookie, який використовується Facebook для показу рекламних оголошень на Facebook.</w:t>
            </w:r>
          </w:p>
        </w:tc>
        <w:tc>
          <w:tcPr>
            <w:tcW w:w="1412" w:type="dxa"/>
          </w:tcPr>
          <w:p w14:paraId="14239E56" w14:textId="4B154E3B"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 xml:space="preserve">3 </w:t>
            </w:r>
            <w:r w:rsidR="007A1467" w:rsidRPr="00FF4F1E">
              <w:rPr>
                <w:rFonts w:ascii="Calibri" w:hAnsi="Calibri" w:cs="Calibri"/>
                <w:color w:val="202020"/>
                <w:sz w:val="18"/>
                <w:szCs w:val="18"/>
                <w:lang w:eastAsia="hu-HU"/>
              </w:rPr>
              <w:t>місяці</w:t>
            </w:r>
          </w:p>
        </w:tc>
      </w:tr>
      <w:tr w:rsidR="00F768E5" w:rsidRPr="00FF4F1E" w14:paraId="35A07F9B" w14:textId="77777777" w:rsidTr="007412D4">
        <w:tc>
          <w:tcPr>
            <w:tcW w:w="1838" w:type="dxa"/>
          </w:tcPr>
          <w:p w14:paraId="4A91112C" w14:textId="77777777" w:rsidR="00F768E5" w:rsidRPr="00FF4F1E" w:rsidRDefault="00F768E5" w:rsidP="00FF4F1E">
            <w:pPr>
              <w:pStyle w:val="Nincstrkz"/>
              <w:jc w:val="both"/>
              <w:rPr>
                <w:rFonts w:ascii="Calibri" w:hAnsi="Calibri" w:cs="Calibri"/>
                <w:b/>
                <w:bCs/>
                <w:sz w:val="18"/>
                <w:szCs w:val="18"/>
              </w:rPr>
            </w:pPr>
            <w:r w:rsidRPr="00FF4F1E">
              <w:rPr>
                <w:rFonts w:ascii="Calibri" w:hAnsi="Calibri" w:cs="Calibri"/>
                <w:b/>
                <w:bCs/>
                <w:sz w:val="18"/>
                <w:szCs w:val="18"/>
              </w:rPr>
              <w:t>messaging_plugin_</w:t>
            </w:r>
          </w:p>
          <w:p w14:paraId="3A4C9828" w14:textId="77777777" w:rsidR="00F768E5" w:rsidRPr="00FF4F1E" w:rsidRDefault="002C65D5" w:rsidP="00FF4F1E">
            <w:pPr>
              <w:pStyle w:val="Nincstrkz"/>
              <w:jc w:val="both"/>
              <w:rPr>
                <w:rFonts w:ascii="Calibri" w:hAnsi="Calibri" w:cs="Calibri"/>
                <w:b/>
                <w:bCs/>
                <w:sz w:val="18"/>
                <w:szCs w:val="18"/>
              </w:rPr>
            </w:pPr>
            <w:hyperlink r:id="rId8" w:history="1">
              <w:r w:rsidR="00F768E5" w:rsidRPr="00FF4F1E">
                <w:rPr>
                  <w:rStyle w:val="Hiperhivatkozs"/>
                  <w:rFonts w:ascii="Calibri" w:hAnsi="Calibri" w:cs="Calibri"/>
                  <w:b/>
                  <w:bCs/>
                  <w:sz w:val="18"/>
                  <w:szCs w:val="18"/>
                </w:rPr>
                <w:t>https://delego.hu/</w:t>
              </w:r>
            </w:hyperlink>
          </w:p>
          <w:p w14:paraId="3DC7EB58" w14:textId="277601D6"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_2075797466047438</w:t>
            </w:r>
          </w:p>
        </w:tc>
        <w:tc>
          <w:tcPr>
            <w:tcW w:w="1843" w:type="dxa"/>
          </w:tcPr>
          <w:p w14:paraId="399C5CF8" w14:textId="4B04B68A"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Маркетингові</w:t>
            </w:r>
          </w:p>
        </w:tc>
        <w:tc>
          <w:tcPr>
            <w:tcW w:w="3969" w:type="dxa"/>
          </w:tcPr>
          <w:p w14:paraId="3EA7734E" w14:textId="01979C2D" w:rsidR="00F768E5" w:rsidRPr="00FF4F1E" w:rsidRDefault="00B313E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Допоміжний програмний модуль для основного програмного забезпечення браузера, який використовується користувачем. </w:t>
            </w:r>
          </w:p>
        </w:tc>
        <w:tc>
          <w:tcPr>
            <w:tcW w:w="1412" w:type="dxa"/>
          </w:tcPr>
          <w:p w14:paraId="38FF4FAD" w14:textId="29B2148F" w:rsidR="00F768E5" w:rsidRPr="00FF4F1E" w:rsidRDefault="007A1467" w:rsidP="007412D4">
            <w:pPr>
              <w:pStyle w:val="Nincstrkz"/>
              <w:jc w:val="center"/>
              <w:rPr>
                <w:rFonts w:ascii="Calibri" w:hAnsi="Calibri" w:cs="Calibri"/>
                <w:sz w:val="18"/>
                <w:szCs w:val="18"/>
                <w:lang w:eastAsia="hu-HU"/>
              </w:rPr>
            </w:pPr>
            <w:r w:rsidRPr="00FF4F1E">
              <w:rPr>
                <w:rFonts w:ascii="Calibri" w:hAnsi="Calibri" w:cs="Calibri"/>
                <w:sz w:val="18"/>
                <w:szCs w:val="18"/>
                <w:lang w:eastAsia="hu-HU"/>
              </w:rPr>
              <w:t>Постійні</w:t>
            </w:r>
          </w:p>
        </w:tc>
      </w:tr>
      <w:tr w:rsidR="00F768E5" w:rsidRPr="00FF4F1E" w14:paraId="1978828E" w14:textId="77777777" w:rsidTr="007412D4">
        <w:trPr>
          <w:trHeight w:val="1212"/>
        </w:trPr>
        <w:tc>
          <w:tcPr>
            <w:tcW w:w="1838" w:type="dxa"/>
          </w:tcPr>
          <w:p w14:paraId="694C3C64" w14:textId="45EE0BEC" w:rsidR="00F768E5" w:rsidRPr="00FF4F1E" w:rsidRDefault="00F768E5" w:rsidP="00FF4F1E">
            <w:pPr>
              <w:pStyle w:val="Nincstrkz"/>
              <w:jc w:val="both"/>
              <w:rPr>
                <w:rFonts w:ascii="Calibri" w:hAnsi="Calibri" w:cs="Calibri"/>
                <w:sz w:val="18"/>
                <w:szCs w:val="18"/>
                <w:lang w:eastAsia="hu-HU"/>
              </w:rPr>
            </w:pPr>
            <w:r w:rsidRPr="00FF4F1E">
              <w:rPr>
                <w:rFonts w:ascii="Calibri" w:hAnsi="Calibri" w:cs="Calibri"/>
                <w:b/>
                <w:bCs/>
                <w:sz w:val="18"/>
                <w:szCs w:val="18"/>
              </w:rPr>
              <w:t>tr</w:t>
            </w:r>
          </w:p>
        </w:tc>
        <w:tc>
          <w:tcPr>
            <w:tcW w:w="1843" w:type="dxa"/>
          </w:tcPr>
          <w:p w14:paraId="2CB5B56D" w14:textId="1C164C26" w:rsidR="00F768E5" w:rsidRPr="00FF4F1E" w:rsidRDefault="00F768E5"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Маркетингові</w:t>
            </w:r>
          </w:p>
        </w:tc>
        <w:tc>
          <w:tcPr>
            <w:tcW w:w="3969" w:type="dxa"/>
          </w:tcPr>
          <w:p w14:paraId="304F12CF" w14:textId="77777777" w:rsidR="00B313E6" w:rsidRPr="00FF4F1E" w:rsidRDefault="00B313E6"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Файл cookie, який використовується Facebook для показу рекламних оголошень на Facebook.</w:t>
            </w:r>
          </w:p>
          <w:p w14:paraId="51FDDC0E" w14:textId="77777777" w:rsidR="00F768E5" w:rsidRPr="00FF4F1E" w:rsidRDefault="00F768E5" w:rsidP="00FF4F1E">
            <w:pPr>
              <w:pStyle w:val="Nincstrkz"/>
              <w:jc w:val="both"/>
              <w:rPr>
                <w:rFonts w:ascii="Calibri" w:hAnsi="Calibri" w:cs="Calibri"/>
                <w:sz w:val="18"/>
                <w:szCs w:val="18"/>
                <w:lang w:eastAsia="hu-HU"/>
              </w:rPr>
            </w:pPr>
          </w:p>
        </w:tc>
        <w:tc>
          <w:tcPr>
            <w:tcW w:w="1412" w:type="dxa"/>
          </w:tcPr>
          <w:p w14:paraId="560E19D1" w14:textId="77777777" w:rsidR="007A1467" w:rsidRPr="00FF4F1E" w:rsidRDefault="007A1467" w:rsidP="007412D4">
            <w:pPr>
              <w:pStyle w:val="Nincstrkz"/>
              <w:jc w:val="center"/>
              <w:rPr>
                <w:rFonts w:ascii="Calibri" w:hAnsi="Calibri" w:cs="Calibri"/>
                <w:color w:val="202020"/>
                <w:sz w:val="18"/>
                <w:szCs w:val="18"/>
                <w:lang w:eastAsia="hu-HU"/>
              </w:rPr>
            </w:pPr>
            <w:r w:rsidRPr="00FF4F1E">
              <w:rPr>
                <w:rFonts w:ascii="Calibri" w:hAnsi="Calibri" w:cs="Calibri"/>
                <w:color w:val="202020"/>
                <w:sz w:val="18"/>
                <w:szCs w:val="18"/>
                <w:lang w:eastAsia="hu-HU"/>
              </w:rPr>
              <w:t>Сеансові</w:t>
            </w:r>
          </w:p>
          <w:p w14:paraId="12EFED8A" w14:textId="76015D16" w:rsidR="00F768E5" w:rsidRPr="00FF4F1E" w:rsidRDefault="007A1467" w:rsidP="007412D4">
            <w:pPr>
              <w:pStyle w:val="Nincstrkz"/>
              <w:jc w:val="center"/>
              <w:rPr>
                <w:rFonts w:ascii="Calibri" w:hAnsi="Calibri" w:cs="Calibri"/>
                <w:sz w:val="18"/>
                <w:szCs w:val="18"/>
                <w:lang w:eastAsia="hu-HU"/>
              </w:rPr>
            </w:pPr>
            <w:r w:rsidRPr="00FF4F1E">
              <w:rPr>
                <w:rFonts w:ascii="Calibri" w:hAnsi="Calibri" w:cs="Calibri"/>
                <w:color w:val="202020"/>
                <w:sz w:val="18"/>
                <w:szCs w:val="18"/>
                <w:lang w:eastAsia="hu-HU"/>
              </w:rPr>
              <w:t>(зберігаються до залишення користувачем вебсайту)</w:t>
            </w:r>
          </w:p>
        </w:tc>
      </w:tr>
    </w:tbl>
    <w:p w14:paraId="2CD2C014" w14:textId="77777777" w:rsidR="007412D4" w:rsidRDefault="007412D4" w:rsidP="00FF4F1E">
      <w:pPr>
        <w:pStyle w:val="Nincstrkz"/>
        <w:jc w:val="both"/>
        <w:rPr>
          <w:rFonts w:ascii="Calibri" w:hAnsi="Calibri" w:cs="Calibri"/>
          <w:sz w:val="18"/>
          <w:szCs w:val="18"/>
        </w:rPr>
      </w:pPr>
    </w:p>
    <w:p w14:paraId="0B1656D7" w14:textId="3F369A85"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Під час входу на Вебсайт </w:t>
      </w:r>
      <w:r w:rsidR="001305A1" w:rsidRPr="00FF4F1E">
        <w:rPr>
          <w:rFonts w:ascii="Calibri" w:hAnsi="Calibri" w:cs="Calibri"/>
          <w:sz w:val="18"/>
          <w:szCs w:val="18"/>
        </w:rPr>
        <w:t>В</w:t>
      </w:r>
      <w:r w:rsidRPr="00FF4F1E">
        <w:rPr>
          <w:rFonts w:ascii="Calibri" w:hAnsi="Calibri" w:cs="Calibri"/>
          <w:sz w:val="18"/>
          <w:szCs w:val="18"/>
        </w:rPr>
        <w:t xml:space="preserve">и можете прийняти або відхилити файли cookie. Якщо ви бажаєте, </w:t>
      </w:r>
      <w:r w:rsidR="001305A1" w:rsidRPr="00FF4F1E">
        <w:rPr>
          <w:rFonts w:ascii="Calibri" w:hAnsi="Calibri" w:cs="Calibri"/>
          <w:sz w:val="18"/>
          <w:szCs w:val="18"/>
        </w:rPr>
        <w:t>В</w:t>
      </w:r>
      <w:r w:rsidRPr="00FF4F1E">
        <w:rPr>
          <w:rFonts w:ascii="Calibri" w:hAnsi="Calibri" w:cs="Calibri"/>
          <w:sz w:val="18"/>
          <w:szCs w:val="18"/>
        </w:rPr>
        <w:t xml:space="preserve">и можете налаштувати свій браузер на вимкнення/блокування файлів cookie. Налаштувавши свій клієнт </w:t>
      </w:r>
      <w:r w:rsidR="001305A1" w:rsidRPr="00FF4F1E">
        <w:rPr>
          <w:rFonts w:ascii="Calibri" w:hAnsi="Calibri" w:cs="Calibri"/>
          <w:sz w:val="18"/>
          <w:szCs w:val="18"/>
        </w:rPr>
        <w:t xml:space="preserve">електронної пошти </w:t>
      </w:r>
      <w:r w:rsidRPr="00FF4F1E">
        <w:rPr>
          <w:rFonts w:ascii="Calibri" w:hAnsi="Calibri" w:cs="Calibri"/>
          <w:sz w:val="18"/>
          <w:szCs w:val="18"/>
        </w:rPr>
        <w:t xml:space="preserve">або браузер на відображення HTML-листів як простого тексту, </w:t>
      </w:r>
      <w:r w:rsidR="001305A1" w:rsidRPr="00FF4F1E">
        <w:rPr>
          <w:rFonts w:ascii="Calibri" w:hAnsi="Calibri" w:cs="Calibri"/>
          <w:sz w:val="18"/>
          <w:szCs w:val="18"/>
        </w:rPr>
        <w:t>В</w:t>
      </w:r>
      <w:r w:rsidRPr="00FF4F1E">
        <w:rPr>
          <w:rFonts w:ascii="Calibri" w:hAnsi="Calibri" w:cs="Calibri"/>
          <w:sz w:val="18"/>
          <w:szCs w:val="18"/>
        </w:rPr>
        <w:t>и можете заб</w:t>
      </w:r>
      <w:r w:rsidR="001305A1" w:rsidRPr="00FF4F1E">
        <w:rPr>
          <w:rFonts w:ascii="Calibri" w:hAnsi="Calibri" w:cs="Calibri"/>
          <w:sz w:val="18"/>
          <w:szCs w:val="18"/>
        </w:rPr>
        <w:t>локувати</w:t>
      </w:r>
      <w:r w:rsidRPr="00FF4F1E">
        <w:rPr>
          <w:rFonts w:ascii="Calibri" w:hAnsi="Calibri" w:cs="Calibri"/>
          <w:sz w:val="18"/>
          <w:szCs w:val="18"/>
        </w:rPr>
        <w:t xml:space="preserve"> використання певних веб-маяків. Для отримання додаткової інформації зверніться до розділу "Допомога" </w:t>
      </w:r>
      <w:r w:rsidR="001305A1" w:rsidRPr="00FF4F1E">
        <w:rPr>
          <w:rFonts w:ascii="Calibri" w:hAnsi="Calibri" w:cs="Calibri"/>
          <w:sz w:val="18"/>
          <w:szCs w:val="18"/>
        </w:rPr>
        <w:t>В</w:t>
      </w:r>
      <w:r w:rsidRPr="00FF4F1E">
        <w:rPr>
          <w:rFonts w:ascii="Calibri" w:hAnsi="Calibri" w:cs="Calibri"/>
          <w:sz w:val="18"/>
          <w:szCs w:val="18"/>
        </w:rPr>
        <w:t xml:space="preserve">ашого </w:t>
      </w:r>
      <w:r w:rsidR="001305A1" w:rsidRPr="00FF4F1E">
        <w:rPr>
          <w:rFonts w:ascii="Calibri" w:hAnsi="Calibri" w:cs="Calibri"/>
          <w:sz w:val="18"/>
          <w:szCs w:val="18"/>
        </w:rPr>
        <w:t xml:space="preserve">клієнта електронної пошти </w:t>
      </w:r>
      <w:r w:rsidRPr="00FF4F1E">
        <w:rPr>
          <w:rFonts w:ascii="Calibri" w:hAnsi="Calibri" w:cs="Calibri"/>
          <w:sz w:val="18"/>
          <w:szCs w:val="18"/>
        </w:rPr>
        <w:t xml:space="preserve">або браузера. Однак деякі </w:t>
      </w:r>
      <w:r w:rsidR="001305A1" w:rsidRPr="00FF4F1E">
        <w:rPr>
          <w:rFonts w:ascii="Calibri" w:hAnsi="Calibri" w:cs="Calibri"/>
          <w:sz w:val="18"/>
          <w:szCs w:val="18"/>
        </w:rPr>
        <w:t>послуги</w:t>
      </w:r>
      <w:r w:rsidRPr="00FF4F1E">
        <w:rPr>
          <w:rFonts w:ascii="Calibri" w:hAnsi="Calibri" w:cs="Calibri"/>
          <w:sz w:val="18"/>
          <w:szCs w:val="18"/>
        </w:rPr>
        <w:t xml:space="preserve"> Вебсайту доступні лише з</w:t>
      </w:r>
      <w:r w:rsidR="001305A1" w:rsidRPr="00FF4F1E">
        <w:rPr>
          <w:rFonts w:ascii="Calibri" w:hAnsi="Calibri" w:cs="Calibri"/>
          <w:sz w:val="18"/>
          <w:szCs w:val="18"/>
        </w:rPr>
        <w:t>а умови</w:t>
      </w:r>
      <w:r w:rsidRPr="00FF4F1E">
        <w:rPr>
          <w:rFonts w:ascii="Calibri" w:hAnsi="Calibri" w:cs="Calibri"/>
          <w:sz w:val="18"/>
          <w:szCs w:val="18"/>
        </w:rPr>
        <w:t xml:space="preserve"> використання файлів cookie або подібних інструментів, тому </w:t>
      </w:r>
      <w:r w:rsidR="001305A1" w:rsidRPr="00FF4F1E">
        <w:rPr>
          <w:rFonts w:ascii="Calibri" w:hAnsi="Calibri" w:cs="Calibri"/>
          <w:sz w:val="18"/>
          <w:szCs w:val="18"/>
        </w:rPr>
        <w:t>В</w:t>
      </w:r>
      <w:r w:rsidRPr="00FF4F1E">
        <w:rPr>
          <w:rFonts w:ascii="Calibri" w:hAnsi="Calibri" w:cs="Calibri"/>
          <w:sz w:val="18"/>
          <w:szCs w:val="18"/>
        </w:rPr>
        <w:t xml:space="preserve">ам слід знати, що блокування файлів cookie або подібних інструментів може перешкодити </w:t>
      </w:r>
      <w:r w:rsidR="001305A1" w:rsidRPr="00FF4F1E">
        <w:rPr>
          <w:rFonts w:ascii="Calibri" w:hAnsi="Calibri" w:cs="Calibri"/>
          <w:sz w:val="18"/>
          <w:szCs w:val="18"/>
        </w:rPr>
        <w:t>В</w:t>
      </w:r>
      <w:r w:rsidRPr="00FF4F1E">
        <w:rPr>
          <w:rFonts w:ascii="Calibri" w:hAnsi="Calibri" w:cs="Calibri"/>
          <w:sz w:val="18"/>
          <w:szCs w:val="18"/>
        </w:rPr>
        <w:t xml:space="preserve">ам </w:t>
      </w:r>
      <w:r w:rsidR="001305A1" w:rsidRPr="00FF4F1E">
        <w:rPr>
          <w:rFonts w:ascii="Calibri" w:hAnsi="Calibri" w:cs="Calibri"/>
          <w:sz w:val="18"/>
          <w:szCs w:val="18"/>
        </w:rPr>
        <w:t xml:space="preserve"> в </w:t>
      </w:r>
      <w:r w:rsidRPr="00FF4F1E">
        <w:rPr>
          <w:rFonts w:ascii="Calibri" w:hAnsi="Calibri" w:cs="Calibri"/>
          <w:sz w:val="18"/>
          <w:szCs w:val="18"/>
        </w:rPr>
        <w:t>отрима</w:t>
      </w:r>
      <w:r w:rsidR="001305A1" w:rsidRPr="00FF4F1E">
        <w:rPr>
          <w:rFonts w:ascii="Calibri" w:hAnsi="Calibri" w:cs="Calibri"/>
          <w:sz w:val="18"/>
          <w:szCs w:val="18"/>
        </w:rPr>
        <w:t>нні</w:t>
      </w:r>
      <w:r w:rsidRPr="00FF4F1E">
        <w:rPr>
          <w:rFonts w:ascii="Calibri" w:hAnsi="Calibri" w:cs="Calibri"/>
          <w:sz w:val="18"/>
          <w:szCs w:val="18"/>
        </w:rPr>
        <w:t xml:space="preserve"> доступ</w:t>
      </w:r>
      <w:r w:rsidR="001305A1" w:rsidRPr="00FF4F1E">
        <w:rPr>
          <w:rFonts w:ascii="Calibri" w:hAnsi="Calibri" w:cs="Calibri"/>
          <w:sz w:val="18"/>
          <w:szCs w:val="18"/>
        </w:rPr>
        <w:t>у</w:t>
      </w:r>
      <w:r w:rsidRPr="00FF4F1E">
        <w:rPr>
          <w:rFonts w:ascii="Calibri" w:hAnsi="Calibri" w:cs="Calibri"/>
          <w:sz w:val="18"/>
          <w:szCs w:val="18"/>
        </w:rPr>
        <w:t xml:space="preserve"> до певного контенту та послуг або обмежити їх використання.</w:t>
      </w:r>
    </w:p>
    <w:p w14:paraId="730E3BA3" w14:textId="64358EFD"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Способи блокування файлів cookie для найбільш поширених браузерів наведені на наступних сайтах:</w:t>
      </w:r>
    </w:p>
    <w:p w14:paraId="4E4AEBA4" w14:textId="77777777" w:rsidR="007412D4" w:rsidRDefault="007412D4" w:rsidP="00FF4F1E">
      <w:pPr>
        <w:pStyle w:val="Nincstrkz"/>
        <w:jc w:val="both"/>
        <w:rPr>
          <w:rFonts w:ascii="Calibri" w:hAnsi="Calibri" w:cs="Calibri"/>
          <w:sz w:val="18"/>
          <w:szCs w:val="18"/>
        </w:rPr>
      </w:pPr>
    </w:p>
    <w:p w14:paraId="0412CBA3" w14:textId="2C1F77FD"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Mozilla Firefox: </w:t>
      </w:r>
      <w:hyperlink r:id="rId9" w:tgtFrame="_new" w:history="1">
        <w:r w:rsidRPr="00FF4F1E">
          <w:rPr>
            <w:rStyle w:val="Hiperhivatkozs"/>
            <w:rFonts w:ascii="Calibri" w:hAnsi="Calibri" w:cs="Calibri"/>
            <w:sz w:val="18"/>
            <w:szCs w:val="18"/>
          </w:rPr>
          <w:t>https://support.mozilla.org/hu/kb/sutik-engedelyezese-es-tiltasa-amit-weboldak-haszn</w:t>
        </w:r>
      </w:hyperlink>
    </w:p>
    <w:p w14:paraId="601AE396" w14:textId="77777777"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Microsoft Internet Explorer: </w:t>
      </w:r>
      <w:hyperlink r:id="rId10" w:tgtFrame="_new" w:history="1">
        <w:r w:rsidRPr="00FF4F1E">
          <w:rPr>
            <w:rStyle w:val="Hiperhivatkozs"/>
            <w:rFonts w:ascii="Calibri" w:hAnsi="Calibri" w:cs="Calibri"/>
            <w:sz w:val="18"/>
            <w:szCs w:val="18"/>
          </w:rPr>
          <w:t>http://windows.microsoft.com/hu-hu/windows-vista/block-or-allow-cookies</w:t>
        </w:r>
      </w:hyperlink>
    </w:p>
    <w:p w14:paraId="0299D440" w14:textId="77777777"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Google Chrome: </w:t>
      </w:r>
      <w:hyperlink r:id="rId11" w:tgtFrame="_new" w:history="1">
        <w:r w:rsidRPr="00FF4F1E">
          <w:rPr>
            <w:rStyle w:val="Hiperhivatkozs"/>
            <w:rFonts w:ascii="Calibri" w:hAnsi="Calibri" w:cs="Calibri"/>
            <w:sz w:val="18"/>
            <w:szCs w:val="18"/>
          </w:rPr>
          <w:t>https://support.google.com/chrome/answer/95647?hl=hu</w:t>
        </w:r>
      </w:hyperlink>
    </w:p>
    <w:p w14:paraId="62705E29" w14:textId="77777777"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Apple Safari: </w:t>
      </w:r>
      <w:hyperlink r:id="rId12" w:tgtFrame="_new" w:history="1">
        <w:r w:rsidRPr="00FF4F1E">
          <w:rPr>
            <w:rStyle w:val="Hiperhivatkozs"/>
            <w:rFonts w:ascii="Calibri" w:hAnsi="Calibri" w:cs="Calibri"/>
            <w:sz w:val="18"/>
            <w:szCs w:val="18"/>
          </w:rPr>
          <w:t>http://support.apple.com/kb/ph5042</w:t>
        </w:r>
      </w:hyperlink>
    </w:p>
    <w:p w14:paraId="25E6D782" w14:textId="77777777" w:rsidR="007412D4" w:rsidRDefault="007412D4" w:rsidP="00FF4F1E">
      <w:pPr>
        <w:pStyle w:val="Nincstrkz"/>
        <w:jc w:val="both"/>
        <w:rPr>
          <w:rFonts w:ascii="Calibri" w:hAnsi="Calibri" w:cs="Calibri"/>
          <w:sz w:val="18"/>
          <w:szCs w:val="18"/>
        </w:rPr>
      </w:pPr>
    </w:p>
    <w:p w14:paraId="0BD92C9B" w14:textId="2B3EDE67"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Для файлів cookie, що використовуються Google Analytics, доступне розширення браузера, опубліковане Google, яке дозволяє їх вимкнути. Детальніша інформація </w:t>
      </w:r>
      <w:r w:rsidR="001305A1" w:rsidRPr="00FF4F1E">
        <w:rPr>
          <w:rFonts w:ascii="Calibri" w:hAnsi="Calibri" w:cs="Calibri"/>
          <w:sz w:val="18"/>
          <w:szCs w:val="18"/>
        </w:rPr>
        <w:t xml:space="preserve">  </w:t>
      </w:r>
      <w:r w:rsidRPr="00FF4F1E">
        <w:rPr>
          <w:rFonts w:ascii="Calibri" w:hAnsi="Calibri" w:cs="Calibri"/>
          <w:sz w:val="18"/>
          <w:szCs w:val="18"/>
        </w:rPr>
        <w:t xml:space="preserve">доступна за наступним посиланням: </w:t>
      </w:r>
      <w:hyperlink r:id="rId13" w:tgtFrame="_new" w:history="1">
        <w:r w:rsidRPr="00FF4F1E">
          <w:rPr>
            <w:rStyle w:val="Hiperhivatkozs"/>
            <w:rFonts w:ascii="Calibri" w:hAnsi="Calibri" w:cs="Calibri"/>
            <w:sz w:val="18"/>
            <w:szCs w:val="18"/>
          </w:rPr>
          <w:t>http://tools.google.com/dlpage/gaoptout</w:t>
        </w:r>
      </w:hyperlink>
      <w:r w:rsidRPr="00FF4F1E">
        <w:rPr>
          <w:rFonts w:ascii="Calibri" w:hAnsi="Calibri" w:cs="Calibri"/>
          <w:sz w:val="18"/>
          <w:szCs w:val="18"/>
        </w:rPr>
        <w:t>.</w:t>
      </w:r>
    </w:p>
    <w:p w14:paraId="55D7025A" w14:textId="77777777" w:rsidR="007412D4" w:rsidRDefault="007412D4" w:rsidP="00FF4F1E">
      <w:pPr>
        <w:pStyle w:val="Nincstrkz"/>
        <w:jc w:val="both"/>
        <w:rPr>
          <w:rFonts w:ascii="Calibri" w:hAnsi="Calibri" w:cs="Calibri"/>
          <w:sz w:val="18"/>
          <w:szCs w:val="18"/>
        </w:rPr>
      </w:pPr>
    </w:p>
    <w:p w14:paraId="2590FB65" w14:textId="23E651A6"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Вебсайти, інформація та розширення (програм</w:t>
      </w:r>
      <w:r w:rsidR="001305A1" w:rsidRPr="00FF4F1E">
        <w:rPr>
          <w:rFonts w:ascii="Calibri" w:hAnsi="Calibri" w:cs="Calibri"/>
          <w:sz w:val="18"/>
          <w:szCs w:val="18"/>
        </w:rPr>
        <w:t>и</w:t>
      </w:r>
      <w:r w:rsidRPr="00FF4F1E">
        <w:rPr>
          <w:rFonts w:ascii="Calibri" w:hAnsi="Calibri" w:cs="Calibri"/>
          <w:sz w:val="18"/>
          <w:szCs w:val="18"/>
        </w:rPr>
        <w:t xml:space="preserve">), доступні за вищезазначеними посиланнями, є повністю незалежними від Вебсайту та його постачальника послуг, тому </w:t>
      </w:r>
      <w:r w:rsidR="001305A1" w:rsidRPr="00FF4F1E">
        <w:rPr>
          <w:rFonts w:ascii="Calibri" w:hAnsi="Calibri" w:cs="Calibri"/>
          <w:sz w:val="18"/>
          <w:szCs w:val="18"/>
        </w:rPr>
        <w:t>Володілець даних</w:t>
      </w:r>
      <w:r w:rsidRPr="00FF4F1E">
        <w:rPr>
          <w:rFonts w:ascii="Calibri" w:hAnsi="Calibri" w:cs="Calibri"/>
          <w:sz w:val="18"/>
          <w:szCs w:val="18"/>
        </w:rPr>
        <w:t xml:space="preserve"> не несе жодної відповідальності за їх доступність або використання.</w:t>
      </w:r>
    </w:p>
    <w:p w14:paraId="0036819D" w14:textId="77777777" w:rsidR="007412D4" w:rsidRDefault="007412D4" w:rsidP="00FF4F1E">
      <w:pPr>
        <w:pStyle w:val="Nincstrkz"/>
        <w:jc w:val="both"/>
        <w:rPr>
          <w:rFonts w:ascii="Calibri" w:hAnsi="Calibri" w:cs="Calibri"/>
          <w:sz w:val="18"/>
          <w:szCs w:val="18"/>
        </w:rPr>
      </w:pPr>
    </w:p>
    <w:p w14:paraId="4609174D" w14:textId="7A4E1994" w:rsidR="00722CA8" w:rsidRPr="007412D4" w:rsidRDefault="00722CA8" w:rsidP="00FF4F1E">
      <w:pPr>
        <w:pStyle w:val="Nincstrkz"/>
        <w:jc w:val="both"/>
        <w:rPr>
          <w:rFonts w:ascii="Calibri" w:hAnsi="Calibri" w:cs="Calibri"/>
          <w:b/>
          <w:bCs/>
          <w:sz w:val="18"/>
          <w:szCs w:val="18"/>
        </w:rPr>
      </w:pPr>
      <w:r w:rsidRPr="007412D4">
        <w:rPr>
          <w:rFonts w:ascii="Calibri" w:hAnsi="Calibri" w:cs="Calibri"/>
          <w:b/>
          <w:bCs/>
          <w:sz w:val="18"/>
          <w:szCs w:val="18"/>
          <w:highlight w:val="green"/>
        </w:rPr>
        <w:t xml:space="preserve">3.8 </w:t>
      </w:r>
      <w:r w:rsidR="007412D4" w:rsidRPr="007412D4">
        <w:rPr>
          <w:rFonts w:ascii="Calibri" w:hAnsi="Calibri" w:cs="Calibri"/>
          <w:b/>
          <w:bCs/>
          <w:sz w:val="18"/>
          <w:szCs w:val="18"/>
          <w:highlight w:val="green"/>
        </w:rPr>
        <w:t xml:space="preserve"> </w:t>
      </w:r>
      <w:r w:rsidRPr="007412D4">
        <w:rPr>
          <w:rFonts w:ascii="Calibri" w:hAnsi="Calibri" w:cs="Calibri"/>
          <w:b/>
          <w:bCs/>
          <w:sz w:val="18"/>
          <w:szCs w:val="18"/>
          <w:highlight w:val="green"/>
        </w:rPr>
        <w:t>Запит на пропозицію</w:t>
      </w:r>
    </w:p>
    <w:p w14:paraId="7E5E14BA" w14:textId="77777777" w:rsidR="007412D4" w:rsidRDefault="007412D4" w:rsidP="00FF4F1E">
      <w:pPr>
        <w:pStyle w:val="Nincstrkz"/>
        <w:jc w:val="both"/>
        <w:rPr>
          <w:rFonts w:ascii="Calibri" w:hAnsi="Calibri" w:cs="Calibri"/>
          <w:sz w:val="18"/>
          <w:szCs w:val="18"/>
        </w:rPr>
      </w:pPr>
    </w:p>
    <w:p w14:paraId="65CFB4FE" w14:textId="7C51A620" w:rsidR="00722CA8"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На Вебсайті Клієнт має можливість запросити пропозицію від </w:t>
      </w:r>
      <w:r w:rsidR="001305A1" w:rsidRPr="00FF4F1E">
        <w:rPr>
          <w:rFonts w:ascii="Calibri" w:hAnsi="Calibri" w:cs="Calibri"/>
          <w:sz w:val="18"/>
          <w:szCs w:val="18"/>
        </w:rPr>
        <w:t xml:space="preserve">Володільця даних </w:t>
      </w:r>
      <w:r w:rsidRPr="00FF4F1E">
        <w:rPr>
          <w:rFonts w:ascii="Calibri" w:hAnsi="Calibri" w:cs="Calibri"/>
          <w:sz w:val="18"/>
          <w:szCs w:val="18"/>
        </w:rPr>
        <w:t xml:space="preserve">щодо послуг Delego (оренда працівників, </w:t>
      </w:r>
      <w:r w:rsidR="001305A1" w:rsidRPr="00FF4F1E">
        <w:rPr>
          <w:rFonts w:ascii="Calibri" w:hAnsi="Calibri" w:cs="Calibri"/>
          <w:sz w:val="18"/>
          <w:szCs w:val="18"/>
        </w:rPr>
        <w:t>набір працівників</w:t>
      </w:r>
      <w:r w:rsidRPr="00FF4F1E">
        <w:rPr>
          <w:rFonts w:ascii="Calibri" w:hAnsi="Calibri" w:cs="Calibri"/>
          <w:sz w:val="18"/>
          <w:szCs w:val="18"/>
        </w:rPr>
        <w:t>, спрощене працевлаштування, робота</w:t>
      </w:r>
      <w:r w:rsidR="001305A1" w:rsidRPr="00FF4F1E">
        <w:rPr>
          <w:rFonts w:ascii="Calibri" w:hAnsi="Calibri" w:cs="Calibri"/>
          <w:sz w:val="18"/>
          <w:szCs w:val="18"/>
        </w:rPr>
        <w:t xml:space="preserve"> для студентів</w:t>
      </w:r>
      <w:r w:rsidRPr="00FF4F1E">
        <w:rPr>
          <w:rFonts w:ascii="Calibri" w:hAnsi="Calibri" w:cs="Calibri"/>
          <w:sz w:val="18"/>
          <w:szCs w:val="18"/>
        </w:rPr>
        <w:t xml:space="preserve">, HR-консультації та облік заробітної плати). </w:t>
      </w:r>
      <w:r w:rsidR="001305A1" w:rsidRPr="00FF4F1E">
        <w:rPr>
          <w:rFonts w:ascii="Calibri" w:hAnsi="Calibri" w:cs="Calibri"/>
          <w:sz w:val="18"/>
          <w:szCs w:val="18"/>
        </w:rPr>
        <w:t>Обробка персональних</w:t>
      </w:r>
      <w:r w:rsidRPr="00FF4F1E">
        <w:rPr>
          <w:rFonts w:ascii="Calibri" w:hAnsi="Calibri" w:cs="Calibri"/>
          <w:sz w:val="18"/>
          <w:szCs w:val="18"/>
        </w:rPr>
        <w:t xml:space="preserve"> дан</w:t>
      </w:r>
      <w:r w:rsidR="001305A1" w:rsidRPr="00FF4F1E">
        <w:rPr>
          <w:rFonts w:ascii="Calibri" w:hAnsi="Calibri" w:cs="Calibri"/>
          <w:sz w:val="18"/>
          <w:szCs w:val="18"/>
        </w:rPr>
        <w:t>их</w:t>
      </w:r>
      <w:r w:rsidRPr="00FF4F1E">
        <w:rPr>
          <w:rFonts w:ascii="Calibri" w:hAnsi="Calibri" w:cs="Calibri"/>
          <w:sz w:val="18"/>
          <w:szCs w:val="18"/>
        </w:rPr>
        <w:t xml:space="preserve">, що містяться у запитах на пропозицію, </w:t>
      </w:r>
      <w:r w:rsidR="001305A1" w:rsidRPr="00FF4F1E">
        <w:rPr>
          <w:rFonts w:ascii="Calibri" w:hAnsi="Calibri" w:cs="Calibri"/>
          <w:sz w:val="18"/>
          <w:szCs w:val="18"/>
        </w:rPr>
        <w:t xml:space="preserve">здійснюється компаніями </w:t>
      </w:r>
      <w:r w:rsidRPr="00FF4F1E">
        <w:rPr>
          <w:rFonts w:ascii="Calibri" w:hAnsi="Calibri" w:cs="Calibri"/>
          <w:sz w:val="18"/>
          <w:szCs w:val="18"/>
        </w:rPr>
        <w:t xml:space="preserve">Delego Személyzeti Kft. та Delego Consulting Kft. як </w:t>
      </w:r>
      <w:r w:rsidR="001305A1" w:rsidRPr="00FF4F1E">
        <w:rPr>
          <w:rFonts w:ascii="Calibri" w:hAnsi="Calibri" w:cs="Calibri"/>
          <w:sz w:val="18"/>
          <w:szCs w:val="18"/>
        </w:rPr>
        <w:t xml:space="preserve">Співволодільцями </w:t>
      </w:r>
      <w:r w:rsidRPr="00FF4F1E">
        <w:rPr>
          <w:rFonts w:ascii="Calibri" w:hAnsi="Calibri" w:cs="Calibri"/>
          <w:sz w:val="18"/>
          <w:szCs w:val="18"/>
        </w:rPr>
        <w:t>даних.</w:t>
      </w:r>
    </w:p>
    <w:p w14:paraId="7ED2FEB8" w14:textId="77777777" w:rsidR="00B30198" w:rsidRPr="00FF4F1E" w:rsidRDefault="00B30198" w:rsidP="00FF4F1E">
      <w:pPr>
        <w:pStyle w:val="Nincstrkz"/>
        <w:jc w:val="both"/>
        <w:rPr>
          <w:rFonts w:ascii="Calibri" w:hAnsi="Calibri" w:cs="Calibri"/>
          <w:sz w:val="18"/>
          <w:szCs w:val="18"/>
          <w:lang w:eastAsia="hu-HU"/>
        </w:rPr>
      </w:pPr>
    </w:p>
    <w:tbl>
      <w:tblPr>
        <w:tblStyle w:val="Rcsostblzat"/>
        <w:tblW w:w="9634" w:type="dxa"/>
        <w:tblLook w:val="04A0" w:firstRow="1" w:lastRow="0" w:firstColumn="1" w:lastColumn="0" w:noHBand="0" w:noVBand="1"/>
      </w:tblPr>
      <w:tblGrid>
        <w:gridCol w:w="2263"/>
        <w:gridCol w:w="7371"/>
      </w:tblGrid>
      <w:tr w:rsidR="00B30198" w:rsidRPr="00FF4F1E" w14:paraId="2AA97A38" w14:textId="77777777" w:rsidTr="00582931">
        <w:tc>
          <w:tcPr>
            <w:tcW w:w="2263" w:type="dxa"/>
          </w:tcPr>
          <w:p w14:paraId="381D0964" w14:textId="77777777" w:rsidR="00B30198" w:rsidRPr="007412D4" w:rsidRDefault="00B30198" w:rsidP="007412D4">
            <w:pPr>
              <w:pStyle w:val="Nincstrkz"/>
              <w:rPr>
                <w:rFonts w:ascii="Calibri" w:hAnsi="Calibri" w:cs="Calibri"/>
                <w:b/>
                <w:sz w:val="18"/>
                <w:szCs w:val="18"/>
                <w:lang w:eastAsia="hu-HU"/>
              </w:rPr>
            </w:pPr>
            <w:r w:rsidRPr="007412D4">
              <w:rPr>
                <w:rFonts w:ascii="Calibri" w:hAnsi="Calibri" w:cs="Calibri"/>
                <w:b/>
                <w:sz w:val="18"/>
                <w:szCs w:val="18"/>
                <w:lang w:eastAsia="hu-HU"/>
              </w:rPr>
              <w:t>Обсяг даних, що підлягають обробці</w:t>
            </w:r>
          </w:p>
        </w:tc>
        <w:tc>
          <w:tcPr>
            <w:tcW w:w="7371" w:type="dxa"/>
          </w:tcPr>
          <w:p w14:paraId="6D1DB325" w14:textId="77777777" w:rsidR="00AA67E9"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a) назва компанії* </w:t>
            </w:r>
          </w:p>
          <w:p w14:paraId="55397580" w14:textId="77777777" w:rsidR="00AA67E9"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b) адреса* </w:t>
            </w:r>
          </w:p>
          <w:p w14:paraId="5AD758D5" w14:textId="2DC56C22" w:rsidR="00AA67E9"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c) </w:t>
            </w:r>
            <w:r w:rsidR="00AA67E9" w:rsidRPr="00FF4F1E">
              <w:rPr>
                <w:rFonts w:ascii="Calibri" w:hAnsi="Calibri" w:cs="Calibri"/>
                <w:sz w:val="18"/>
                <w:szCs w:val="18"/>
              </w:rPr>
              <w:t xml:space="preserve">прізвище та </w:t>
            </w:r>
            <w:r w:rsidRPr="00FF4F1E">
              <w:rPr>
                <w:rFonts w:ascii="Calibri" w:hAnsi="Calibri" w:cs="Calibri"/>
                <w:sz w:val="18"/>
                <w:szCs w:val="18"/>
              </w:rPr>
              <w:t xml:space="preserve">ім’я контактної особи* </w:t>
            </w:r>
          </w:p>
          <w:p w14:paraId="2C54858F" w14:textId="77777777" w:rsidR="00AA67E9"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d) адреса</w:t>
            </w:r>
            <w:r w:rsidR="00AA67E9" w:rsidRPr="00FF4F1E">
              <w:rPr>
                <w:rFonts w:ascii="Calibri" w:hAnsi="Calibri" w:cs="Calibri"/>
                <w:sz w:val="18"/>
                <w:szCs w:val="18"/>
              </w:rPr>
              <w:t xml:space="preserve"> електронної пошти</w:t>
            </w:r>
            <w:r w:rsidRPr="00FF4F1E">
              <w:rPr>
                <w:rFonts w:ascii="Calibri" w:hAnsi="Calibri" w:cs="Calibri"/>
                <w:sz w:val="18"/>
                <w:szCs w:val="18"/>
              </w:rPr>
              <w:t xml:space="preserve">* </w:t>
            </w:r>
          </w:p>
          <w:p w14:paraId="35050BBC" w14:textId="77777777" w:rsidR="00AA67E9"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e) назви посад, які бажаєте заповнити </w:t>
            </w:r>
          </w:p>
          <w:p w14:paraId="1D767276" w14:textId="5A5FD693" w:rsidR="00AA67E9" w:rsidRPr="00FF4F1E" w:rsidRDefault="00722CA8" w:rsidP="00FF4F1E">
            <w:pPr>
              <w:pStyle w:val="Nincstrkz"/>
              <w:jc w:val="both"/>
              <w:rPr>
                <w:rFonts w:ascii="Calibri" w:hAnsi="Calibri" w:cs="Calibri"/>
                <w:sz w:val="18"/>
                <w:szCs w:val="18"/>
              </w:rPr>
            </w:pPr>
            <w:r w:rsidRPr="00FF4F1E">
              <w:rPr>
                <w:rFonts w:ascii="Calibri" w:hAnsi="Calibri" w:cs="Calibri"/>
                <w:sz w:val="18"/>
                <w:szCs w:val="18"/>
              </w:rPr>
              <w:t xml:space="preserve">f) інші </w:t>
            </w:r>
            <w:r w:rsidR="001305A1" w:rsidRPr="00FF4F1E">
              <w:rPr>
                <w:rFonts w:ascii="Calibri" w:hAnsi="Calibri" w:cs="Calibri"/>
                <w:sz w:val="18"/>
                <w:szCs w:val="18"/>
              </w:rPr>
              <w:t>персональні</w:t>
            </w:r>
            <w:r w:rsidRPr="00FF4F1E">
              <w:rPr>
                <w:rFonts w:ascii="Calibri" w:hAnsi="Calibri" w:cs="Calibri"/>
                <w:sz w:val="18"/>
                <w:szCs w:val="18"/>
              </w:rPr>
              <w:t xml:space="preserve"> дані, що містяться в повідомленні </w:t>
            </w:r>
          </w:p>
          <w:p w14:paraId="4CFE20F0" w14:textId="1D9FFB3F" w:rsidR="00B30198" w:rsidRPr="00FF4F1E" w:rsidRDefault="00722CA8" w:rsidP="00FF4F1E">
            <w:pPr>
              <w:pStyle w:val="Nincstrkz"/>
              <w:jc w:val="both"/>
              <w:rPr>
                <w:rFonts w:ascii="Calibri" w:hAnsi="Calibri" w:cs="Calibri"/>
                <w:sz w:val="18"/>
                <w:szCs w:val="18"/>
                <w:lang w:eastAsia="hu-HU"/>
              </w:rPr>
            </w:pPr>
            <w:r w:rsidRPr="00FF4F1E">
              <w:rPr>
                <w:rFonts w:ascii="Calibri" w:hAnsi="Calibri" w:cs="Calibri"/>
                <w:sz w:val="18"/>
                <w:szCs w:val="18"/>
              </w:rPr>
              <w:t>Дані, позначені *, є обов’язковими для заповнення.</w:t>
            </w:r>
          </w:p>
          <w:p w14:paraId="4C426856" w14:textId="77777777" w:rsidR="00B30198" w:rsidRPr="00FF4F1E" w:rsidRDefault="00B30198" w:rsidP="00FF4F1E">
            <w:pPr>
              <w:pStyle w:val="Nincstrkz"/>
              <w:jc w:val="both"/>
              <w:rPr>
                <w:rFonts w:ascii="Calibri" w:hAnsi="Calibri" w:cs="Calibri"/>
                <w:sz w:val="18"/>
                <w:szCs w:val="18"/>
                <w:lang w:eastAsia="hu-HU"/>
              </w:rPr>
            </w:pPr>
          </w:p>
        </w:tc>
      </w:tr>
      <w:tr w:rsidR="00B30198" w:rsidRPr="00FF4F1E" w14:paraId="0D4B6B57" w14:textId="77777777" w:rsidTr="00582931">
        <w:tc>
          <w:tcPr>
            <w:tcW w:w="2263" w:type="dxa"/>
          </w:tcPr>
          <w:p w14:paraId="42C27B0E" w14:textId="77777777" w:rsidR="00B30198" w:rsidRPr="007412D4" w:rsidRDefault="00B30198" w:rsidP="007412D4">
            <w:pPr>
              <w:pStyle w:val="Nincstrkz"/>
              <w:rPr>
                <w:rFonts w:ascii="Calibri" w:hAnsi="Calibri" w:cs="Calibri"/>
                <w:b/>
                <w:sz w:val="18"/>
                <w:szCs w:val="18"/>
                <w:lang w:eastAsia="hu-HU"/>
              </w:rPr>
            </w:pPr>
            <w:r w:rsidRPr="007412D4">
              <w:rPr>
                <w:rFonts w:ascii="Calibri" w:hAnsi="Calibri" w:cs="Calibri"/>
                <w:b/>
                <w:sz w:val="18"/>
                <w:szCs w:val="18"/>
                <w:lang w:eastAsia="hu-HU"/>
              </w:rPr>
              <w:t>Мета обробки персональних даних</w:t>
            </w:r>
          </w:p>
          <w:p w14:paraId="39F79137" w14:textId="77777777" w:rsidR="00B30198" w:rsidRPr="007412D4" w:rsidRDefault="00B30198" w:rsidP="007412D4">
            <w:pPr>
              <w:pStyle w:val="Nincstrkz"/>
              <w:rPr>
                <w:rFonts w:ascii="Calibri" w:hAnsi="Calibri" w:cs="Calibri"/>
                <w:b/>
                <w:sz w:val="18"/>
                <w:szCs w:val="18"/>
                <w:lang w:eastAsia="hu-HU"/>
              </w:rPr>
            </w:pPr>
          </w:p>
        </w:tc>
        <w:tc>
          <w:tcPr>
            <w:tcW w:w="7371" w:type="dxa"/>
          </w:tcPr>
          <w:p w14:paraId="698ACF9B" w14:textId="1294560F" w:rsidR="00B30198" w:rsidRPr="00FF4F1E" w:rsidRDefault="00AA67E9" w:rsidP="00FF4F1E">
            <w:pPr>
              <w:pStyle w:val="Nincstrkz"/>
              <w:jc w:val="both"/>
              <w:rPr>
                <w:rFonts w:ascii="Calibri" w:hAnsi="Calibri" w:cs="Calibri"/>
                <w:sz w:val="18"/>
                <w:szCs w:val="18"/>
              </w:rPr>
            </w:pPr>
            <w:r w:rsidRPr="00FF4F1E">
              <w:rPr>
                <w:rFonts w:ascii="Calibri" w:hAnsi="Calibri" w:cs="Calibri"/>
                <w:sz w:val="18"/>
                <w:szCs w:val="18"/>
              </w:rPr>
              <w:t>З метою підтримування зв’язку між Володільцем персональних даних та особою, що звернулася із запитом на пропозицію.</w:t>
            </w:r>
          </w:p>
        </w:tc>
      </w:tr>
      <w:tr w:rsidR="00AA67E9" w:rsidRPr="00FF4F1E" w14:paraId="0D88A148" w14:textId="77777777" w:rsidTr="00582931">
        <w:trPr>
          <w:trHeight w:val="794"/>
        </w:trPr>
        <w:tc>
          <w:tcPr>
            <w:tcW w:w="2263" w:type="dxa"/>
          </w:tcPr>
          <w:p w14:paraId="2161B004" w14:textId="2AF4AC4D" w:rsidR="00AA67E9" w:rsidRPr="007412D4" w:rsidRDefault="00AA67E9" w:rsidP="007412D4">
            <w:pPr>
              <w:pStyle w:val="Nincstrkz"/>
              <w:rPr>
                <w:rFonts w:ascii="Calibri" w:hAnsi="Calibri" w:cs="Calibri"/>
                <w:b/>
                <w:sz w:val="18"/>
                <w:szCs w:val="18"/>
                <w:lang w:eastAsia="hu-HU"/>
              </w:rPr>
            </w:pPr>
            <w:r w:rsidRPr="007412D4">
              <w:rPr>
                <w:rFonts w:ascii="Calibri" w:hAnsi="Calibri" w:cs="Calibri"/>
                <w:b/>
                <w:sz w:val="18"/>
                <w:szCs w:val="18"/>
                <w:lang w:eastAsia="hu-HU"/>
              </w:rPr>
              <w:t>Правові підстави обробки персональних даних, додаткові умови</w:t>
            </w:r>
          </w:p>
        </w:tc>
        <w:tc>
          <w:tcPr>
            <w:tcW w:w="7371" w:type="dxa"/>
          </w:tcPr>
          <w:p w14:paraId="4168017B" w14:textId="65A70A8B" w:rsidR="00AA67E9" w:rsidRPr="00FF4F1E" w:rsidRDefault="00AA67E9" w:rsidP="00FF4F1E">
            <w:pPr>
              <w:pStyle w:val="Nincstrkz"/>
              <w:jc w:val="both"/>
              <w:rPr>
                <w:rFonts w:ascii="Calibri" w:hAnsi="Calibri" w:cs="Calibri"/>
                <w:sz w:val="18"/>
                <w:szCs w:val="18"/>
                <w:lang w:eastAsia="hu-HU"/>
              </w:rPr>
            </w:pPr>
            <w:r w:rsidRPr="00FF4F1E">
              <w:rPr>
                <w:rFonts w:ascii="Calibri" w:hAnsi="Calibri" w:cs="Calibri"/>
                <w:sz w:val="18"/>
                <w:szCs w:val="18"/>
              </w:rPr>
              <w:t>Обробка  особливих  персональних даних здійснюється для реалізації прав та виконання обов’язків Володільця персональних даних (</w:t>
            </w:r>
            <w:r w:rsidRPr="00FF4F1E">
              <w:rPr>
                <w:rFonts w:ascii="Calibri" w:hAnsi="Calibri" w:cs="Calibri"/>
                <w:sz w:val="18"/>
                <w:szCs w:val="18"/>
                <w:lang w:eastAsia="hu-HU"/>
              </w:rPr>
              <w:t xml:space="preserve">п. </w:t>
            </w:r>
            <w:r w:rsidRPr="00FF4F1E">
              <w:rPr>
                <w:rFonts w:ascii="Calibri" w:hAnsi="Calibri" w:cs="Calibri"/>
                <w:sz w:val="18"/>
                <w:szCs w:val="18"/>
              </w:rPr>
              <w:t xml:space="preserve">a) та f)  </w:t>
            </w:r>
            <w:r w:rsidRPr="00FF4F1E">
              <w:rPr>
                <w:rFonts w:ascii="Calibri" w:hAnsi="Calibri" w:cs="Calibri"/>
                <w:sz w:val="18"/>
                <w:szCs w:val="18"/>
                <w:lang w:eastAsia="hu-HU"/>
              </w:rPr>
              <w:t xml:space="preserve">ч. (1) ст. </w:t>
            </w:r>
            <w:r w:rsidR="007412D4">
              <w:rPr>
                <w:rFonts w:ascii="Calibri" w:hAnsi="Calibri" w:cs="Calibri"/>
                <w:sz w:val="18"/>
                <w:szCs w:val="18"/>
                <w:lang w:eastAsia="hu-HU"/>
              </w:rPr>
              <w:t xml:space="preserve">6 Загального регламенту </w:t>
            </w:r>
            <w:r w:rsidRPr="00FF4F1E">
              <w:rPr>
                <w:rFonts w:ascii="Calibri" w:hAnsi="Calibri" w:cs="Calibri"/>
                <w:sz w:val="18"/>
                <w:szCs w:val="18"/>
                <w:lang w:eastAsia="hu-HU"/>
              </w:rPr>
              <w:t>про захист персональних даних).</w:t>
            </w:r>
          </w:p>
          <w:p w14:paraId="3BAA40E7" w14:textId="2B3A3455" w:rsidR="00AA67E9" w:rsidRPr="00FF4F1E" w:rsidRDefault="00AA67E9" w:rsidP="00FF4F1E">
            <w:pPr>
              <w:pStyle w:val="Nincstrkz"/>
              <w:jc w:val="both"/>
              <w:rPr>
                <w:rFonts w:ascii="Calibri" w:hAnsi="Calibri" w:cs="Calibri"/>
                <w:sz w:val="18"/>
                <w:szCs w:val="18"/>
                <w:lang w:eastAsia="hu-HU"/>
              </w:rPr>
            </w:pPr>
          </w:p>
        </w:tc>
      </w:tr>
      <w:tr w:rsidR="00AA67E9" w:rsidRPr="00FF4F1E" w14:paraId="73A4FF61" w14:textId="77777777" w:rsidTr="00582931">
        <w:tc>
          <w:tcPr>
            <w:tcW w:w="2263" w:type="dxa"/>
          </w:tcPr>
          <w:p w14:paraId="4DA005F2" w14:textId="77777777" w:rsidR="00AA67E9" w:rsidRPr="007412D4" w:rsidRDefault="00AA67E9" w:rsidP="007412D4">
            <w:pPr>
              <w:pStyle w:val="Nincstrkz"/>
              <w:rPr>
                <w:rFonts w:ascii="Calibri" w:hAnsi="Calibri" w:cs="Calibri"/>
                <w:b/>
                <w:sz w:val="18"/>
                <w:szCs w:val="18"/>
                <w:lang w:eastAsia="hu-HU"/>
              </w:rPr>
            </w:pPr>
            <w:r w:rsidRPr="007412D4">
              <w:rPr>
                <w:rFonts w:ascii="Calibri" w:hAnsi="Calibri" w:cs="Calibri"/>
                <w:b/>
                <w:sz w:val="18"/>
                <w:szCs w:val="18"/>
                <w:lang w:eastAsia="hu-HU"/>
              </w:rPr>
              <w:t>Термін обробки даних</w:t>
            </w:r>
          </w:p>
          <w:p w14:paraId="0F10F700" w14:textId="77777777" w:rsidR="00AA67E9" w:rsidRPr="007412D4" w:rsidRDefault="00AA67E9" w:rsidP="007412D4">
            <w:pPr>
              <w:pStyle w:val="Nincstrkz"/>
              <w:rPr>
                <w:rFonts w:ascii="Calibri" w:hAnsi="Calibri" w:cs="Calibri"/>
                <w:b/>
                <w:sz w:val="18"/>
                <w:szCs w:val="18"/>
                <w:lang w:eastAsia="hu-HU"/>
              </w:rPr>
            </w:pPr>
          </w:p>
        </w:tc>
        <w:tc>
          <w:tcPr>
            <w:tcW w:w="7371" w:type="dxa"/>
          </w:tcPr>
          <w:p w14:paraId="18E06590" w14:textId="4E0DB003" w:rsidR="00AA67E9" w:rsidRPr="00FF4F1E" w:rsidRDefault="00AA67E9" w:rsidP="00FF4F1E">
            <w:pPr>
              <w:pStyle w:val="Nincstrkz"/>
              <w:jc w:val="both"/>
              <w:rPr>
                <w:rFonts w:ascii="Calibri" w:hAnsi="Calibri" w:cs="Calibri"/>
                <w:sz w:val="18"/>
                <w:szCs w:val="18"/>
                <w:lang w:eastAsia="hu-HU"/>
              </w:rPr>
            </w:pPr>
            <w:r w:rsidRPr="00FF4F1E">
              <w:rPr>
                <w:rFonts w:ascii="Calibri" w:hAnsi="Calibri" w:cs="Calibri"/>
                <w:sz w:val="18"/>
                <w:szCs w:val="18"/>
              </w:rPr>
              <w:t>Обробка  персональних даних здійснюється до тих пір, поки це необхідністю для підтримування зв’язку з Клієнтом на підставі укладеного з ним договору.</w:t>
            </w:r>
          </w:p>
        </w:tc>
      </w:tr>
      <w:tr w:rsidR="00AA67E9" w:rsidRPr="00FF4F1E" w14:paraId="7C338DDD" w14:textId="77777777" w:rsidTr="00582931">
        <w:tc>
          <w:tcPr>
            <w:tcW w:w="2263" w:type="dxa"/>
          </w:tcPr>
          <w:p w14:paraId="1BE623AD" w14:textId="358A1C5D" w:rsidR="00AA67E9" w:rsidRPr="007412D4" w:rsidRDefault="00DA211F" w:rsidP="007412D4">
            <w:pPr>
              <w:pStyle w:val="Nincstrkz"/>
              <w:rPr>
                <w:rFonts w:ascii="Calibri" w:hAnsi="Calibri" w:cs="Calibri"/>
                <w:b/>
                <w:sz w:val="18"/>
                <w:szCs w:val="18"/>
                <w:lang w:eastAsia="hu-HU"/>
              </w:rPr>
            </w:pPr>
            <w:r>
              <w:rPr>
                <w:rFonts w:ascii="Calibri" w:hAnsi="Calibri" w:cs="Calibri"/>
                <w:b/>
                <w:sz w:val="18"/>
                <w:szCs w:val="18"/>
                <w:lang w:eastAsia="hu-HU"/>
              </w:rPr>
              <w:t>Отримувачі персональних даних, договірні партнери</w:t>
            </w:r>
          </w:p>
          <w:p w14:paraId="66F36C00" w14:textId="77777777" w:rsidR="00AA67E9" w:rsidRPr="007412D4" w:rsidRDefault="00AA67E9" w:rsidP="007412D4">
            <w:pPr>
              <w:pStyle w:val="Nincstrkz"/>
              <w:rPr>
                <w:rFonts w:ascii="Calibri" w:hAnsi="Calibri" w:cs="Calibri"/>
                <w:b/>
                <w:sz w:val="18"/>
                <w:szCs w:val="18"/>
                <w:lang w:eastAsia="hu-HU"/>
              </w:rPr>
            </w:pPr>
          </w:p>
        </w:tc>
        <w:tc>
          <w:tcPr>
            <w:tcW w:w="7371" w:type="dxa"/>
          </w:tcPr>
          <w:p w14:paraId="7E26453E" w14:textId="77777777" w:rsidR="00AA67E9" w:rsidRPr="00FF4F1E" w:rsidRDefault="00AA67E9" w:rsidP="00FF4F1E">
            <w:pPr>
              <w:pStyle w:val="Nincstrkz"/>
              <w:jc w:val="both"/>
              <w:rPr>
                <w:rFonts w:ascii="Calibri" w:hAnsi="Calibri" w:cs="Calibri"/>
                <w:sz w:val="18"/>
                <w:szCs w:val="18"/>
              </w:rPr>
            </w:pPr>
            <w:r w:rsidRPr="00FF4F1E">
              <w:rPr>
                <w:rFonts w:ascii="Calibri" w:hAnsi="Calibri" w:cs="Calibri"/>
                <w:sz w:val="18"/>
                <w:szCs w:val="18"/>
                <w:lang w:eastAsia="hu-HU"/>
              </w:rPr>
              <w:t>Під час подання запиту на пропозицію та надання послуг о</w:t>
            </w:r>
            <w:r w:rsidRPr="00FF4F1E">
              <w:rPr>
                <w:rFonts w:ascii="Calibri" w:hAnsi="Calibri" w:cs="Calibri"/>
                <w:sz w:val="18"/>
                <w:szCs w:val="18"/>
              </w:rPr>
              <w:t>бробка  персональних даних здійснюється виключно Володільцем даних.</w:t>
            </w:r>
          </w:p>
          <w:p w14:paraId="23833922" w14:textId="1D3B59C8" w:rsidR="00AA67E9" w:rsidRPr="00FF4F1E" w:rsidRDefault="00AA67E9"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Отримані із зазначеною у цьому пункті метою персональні дані не передаються третім особам.</w:t>
            </w:r>
          </w:p>
        </w:tc>
      </w:tr>
    </w:tbl>
    <w:p w14:paraId="7BF71468" w14:textId="77777777" w:rsidR="007412D4" w:rsidRDefault="007412D4" w:rsidP="00FF4F1E">
      <w:pPr>
        <w:pStyle w:val="Nincstrkz"/>
        <w:jc w:val="both"/>
        <w:rPr>
          <w:rFonts w:ascii="Calibri" w:hAnsi="Calibri" w:cs="Calibri"/>
          <w:b/>
          <w:bCs/>
          <w:sz w:val="18"/>
          <w:szCs w:val="18"/>
          <w:lang w:eastAsia="hu-HU"/>
        </w:rPr>
      </w:pPr>
    </w:p>
    <w:p w14:paraId="6D427E20" w14:textId="3197BA3F" w:rsidR="0063090D" w:rsidRPr="007412D4" w:rsidRDefault="0063090D" w:rsidP="007412D4">
      <w:pPr>
        <w:pStyle w:val="Nincstrkz"/>
        <w:numPr>
          <w:ilvl w:val="0"/>
          <w:numId w:val="18"/>
        </w:numPr>
        <w:jc w:val="both"/>
        <w:rPr>
          <w:rFonts w:ascii="Calibri" w:hAnsi="Calibri" w:cs="Calibri"/>
          <w:b/>
          <w:bCs/>
          <w:sz w:val="18"/>
          <w:szCs w:val="18"/>
          <w:lang w:eastAsia="hu-HU"/>
        </w:rPr>
      </w:pPr>
      <w:r w:rsidRPr="007412D4">
        <w:rPr>
          <w:rFonts w:ascii="Calibri" w:hAnsi="Calibri" w:cs="Calibri"/>
          <w:b/>
          <w:bCs/>
          <w:sz w:val="18"/>
          <w:szCs w:val="18"/>
          <w:lang w:eastAsia="hu-HU"/>
        </w:rPr>
        <w:t xml:space="preserve">Які права та </w:t>
      </w:r>
      <w:r w:rsidR="001305A1" w:rsidRPr="007412D4">
        <w:rPr>
          <w:rFonts w:ascii="Calibri" w:hAnsi="Calibri" w:cs="Calibri"/>
          <w:b/>
          <w:bCs/>
          <w:sz w:val="18"/>
          <w:szCs w:val="18"/>
          <w:lang w:eastAsia="hu-HU"/>
        </w:rPr>
        <w:t>засоби правового</w:t>
      </w:r>
      <w:r w:rsidRPr="007412D4">
        <w:rPr>
          <w:rFonts w:ascii="Calibri" w:hAnsi="Calibri" w:cs="Calibri"/>
          <w:b/>
          <w:bCs/>
          <w:sz w:val="18"/>
          <w:szCs w:val="18"/>
          <w:lang w:eastAsia="hu-HU"/>
        </w:rPr>
        <w:t xml:space="preserve"> захисту </w:t>
      </w:r>
      <w:r w:rsidR="001305A1" w:rsidRPr="007412D4">
        <w:rPr>
          <w:rFonts w:ascii="Calibri" w:hAnsi="Calibri" w:cs="Calibri"/>
          <w:b/>
          <w:bCs/>
          <w:sz w:val="18"/>
          <w:szCs w:val="18"/>
          <w:lang w:eastAsia="hu-HU"/>
        </w:rPr>
        <w:t>має</w:t>
      </w:r>
      <w:r w:rsidRPr="007412D4">
        <w:rPr>
          <w:rFonts w:ascii="Calibri" w:hAnsi="Calibri" w:cs="Calibri"/>
          <w:b/>
          <w:bCs/>
          <w:sz w:val="18"/>
          <w:szCs w:val="18"/>
          <w:lang w:eastAsia="hu-HU"/>
        </w:rPr>
        <w:t xml:space="preserve"> суб'єкт</w:t>
      </w:r>
      <w:r w:rsidR="001305A1" w:rsidRPr="007412D4">
        <w:rPr>
          <w:rFonts w:ascii="Calibri" w:hAnsi="Calibri" w:cs="Calibri"/>
          <w:b/>
          <w:bCs/>
          <w:sz w:val="18"/>
          <w:szCs w:val="18"/>
          <w:lang w:eastAsia="hu-HU"/>
        </w:rPr>
        <w:t xml:space="preserve"> персональних</w:t>
      </w:r>
      <w:r w:rsidRPr="007412D4">
        <w:rPr>
          <w:rFonts w:ascii="Calibri" w:hAnsi="Calibri" w:cs="Calibri"/>
          <w:b/>
          <w:bCs/>
          <w:sz w:val="18"/>
          <w:szCs w:val="18"/>
          <w:lang w:eastAsia="hu-HU"/>
        </w:rPr>
        <w:t xml:space="preserve"> даних?</w:t>
      </w:r>
    </w:p>
    <w:p w14:paraId="0737DC63" w14:textId="77777777" w:rsidR="007412D4" w:rsidRPr="00FF4F1E" w:rsidRDefault="007412D4" w:rsidP="00FF4F1E">
      <w:pPr>
        <w:pStyle w:val="Nincstrkz"/>
        <w:jc w:val="both"/>
        <w:rPr>
          <w:rFonts w:ascii="Calibri" w:hAnsi="Calibri" w:cs="Calibri"/>
          <w:sz w:val="18"/>
          <w:szCs w:val="18"/>
          <w:lang w:eastAsia="hu-HU"/>
        </w:rPr>
      </w:pPr>
    </w:p>
    <w:p w14:paraId="2AED7A14" w14:textId="050E8840" w:rsidR="0063090D" w:rsidRPr="00FF4F1E"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a) </w:t>
      </w:r>
      <w:r w:rsidR="007412D4">
        <w:rPr>
          <w:rFonts w:ascii="Calibri" w:hAnsi="Calibri" w:cs="Calibri"/>
          <w:sz w:val="18"/>
          <w:szCs w:val="18"/>
          <w:lang w:eastAsia="hu-HU"/>
        </w:rPr>
        <w:t xml:space="preserve"> </w:t>
      </w:r>
      <w:r w:rsidRPr="007412D4">
        <w:rPr>
          <w:rFonts w:ascii="Calibri" w:hAnsi="Calibri" w:cs="Calibri"/>
          <w:sz w:val="18"/>
          <w:szCs w:val="18"/>
          <w:u w:val="single"/>
          <w:lang w:eastAsia="hu-HU"/>
        </w:rPr>
        <w:t>Право на</w:t>
      </w:r>
      <w:r w:rsidR="003327A5" w:rsidRPr="007412D4">
        <w:rPr>
          <w:rFonts w:ascii="Calibri" w:hAnsi="Calibri" w:cs="Calibri"/>
          <w:sz w:val="18"/>
          <w:szCs w:val="18"/>
          <w:u w:val="single"/>
          <w:lang w:eastAsia="hu-HU"/>
        </w:rPr>
        <w:t xml:space="preserve"> отримання</w:t>
      </w:r>
      <w:r w:rsidRPr="007412D4">
        <w:rPr>
          <w:rFonts w:ascii="Calibri" w:hAnsi="Calibri" w:cs="Calibri"/>
          <w:sz w:val="18"/>
          <w:szCs w:val="18"/>
          <w:u w:val="single"/>
          <w:lang w:eastAsia="hu-HU"/>
        </w:rPr>
        <w:t xml:space="preserve"> інформаці</w:t>
      </w:r>
      <w:r w:rsidR="003327A5" w:rsidRPr="007412D4">
        <w:rPr>
          <w:rFonts w:ascii="Calibri" w:hAnsi="Calibri" w:cs="Calibri"/>
          <w:sz w:val="18"/>
          <w:szCs w:val="18"/>
          <w:u w:val="single"/>
          <w:lang w:eastAsia="hu-HU"/>
        </w:rPr>
        <w:t>ї</w:t>
      </w:r>
    </w:p>
    <w:p w14:paraId="6E3C0227" w14:textId="77777777" w:rsidR="007412D4" w:rsidRDefault="007412D4" w:rsidP="00FF4F1E">
      <w:pPr>
        <w:pStyle w:val="Nincstrkz"/>
        <w:jc w:val="both"/>
        <w:rPr>
          <w:rFonts w:ascii="Calibri" w:hAnsi="Calibri" w:cs="Calibri"/>
          <w:sz w:val="18"/>
          <w:szCs w:val="18"/>
          <w:lang w:eastAsia="hu-HU"/>
        </w:rPr>
      </w:pPr>
    </w:p>
    <w:p w14:paraId="73710CD5" w14:textId="198DC144" w:rsidR="0063090D" w:rsidRPr="00FF4F1E"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Суб'єкт </w:t>
      </w:r>
      <w:r w:rsidR="001305A1"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даних має право отрим</w:t>
      </w:r>
      <w:r w:rsidR="00764B5A" w:rsidRPr="00FF4F1E">
        <w:rPr>
          <w:rFonts w:ascii="Calibri" w:hAnsi="Calibri" w:cs="Calibri"/>
          <w:sz w:val="18"/>
          <w:szCs w:val="18"/>
          <w:lang w:eastAsia="hu-HU"/>
        </w:rPr>
        <w:t>увати</w:t>
      </w:r>
      <w:r w:rsidRPr="00FF4F1E">
        <w:rPr>
          <w:rFonts w:ascii="Calibri" w:hAnsi="Calibri" w:cs="Calibri"/>
          <w:sz w:val="18"/>
          <w:szCs w:val="18"/>
          <w:lang w:eastAsia="hu-HU"/>
        </w:rPr>
        <w:t xml:space="preserve"> інформацію про свої дані, </w:t>
      </w:r>
      <w:r w:rsidR="00984C84" w:rsidRPr="00FF4F1E">
        <w:rPr>
          <w:rFonts w:ascii="Calibri" w:hAnsi="Calibri" w:cs="Calibri"/>
          <w:sz w:val="18"/>
          <w:szCs w:val="18"/>
          <w:lang w:eastAsia="hu-HU"/>
        </w:rPr>
        <w:t>оброблення яких здійснюється  Володільцем даних, а у випадку спільного володіння - Співволодільцями</w:t>
      </w:r>
      <w:r w:rsidRPr="00FF4F1E">
        <w:rPr>
          <w:rFonts w:ascii="Calibri" w:hAnsi="Calibri" w:cs="Calibri"/>
          <w:sz w:val="18"/>
          <w:szCs w:val="18"/>
          <w:lang w:eastAsia="hu-HU"/>
        </w:rPr>
        <w:t xml:space="preserve">, </w:t>
      </w:r>
      <w:r w:rsidR="00984C84" w:rsidRPr="00FF4F1E">
        <w:rPr>
          <w:rFonts w:ascii="Calibri" w:hAnsi="Calibri" w:cs="Calibri"/>
          <w:sz w:val="18"/>
          <w:szCs w:val="18"/>
          <w:lang w:eastAsia="hu-HU"/>
        </w:rPr>
        <w:t>за контактною інформацією</w:t>
      </w:r>
      <w:r w:rsidRPr="00FF4F1E">
        <w:rPr>
          <w:rFonts w:ascii="Calibri" w:hAnsi="Calibri" w:cs="Calibri"/>
          <w:sz w:val="18"/>
          <w:szCs w:val="18"/>
          <w:lang w:eastAsia="hu-HU"/>
        </w:rPr>
        <w:t xml:space="preserve">, </w:t>
      </w:r>
      <w:r w:rsidR="00984C84" w:rsidRPr="00FF4F1E">
        <w:rPr>
          <w:rFonts w:ascii="Calibri" w:hAnsi="Calibri" w:cs="Calibri"/>
          <w:sz w:val="18"/>
          <w:szCs w:val="18"/>
          <w:lang w:eastAsia="hu-HU"/>
        </w:rPr>
        <w:t>розміщеною</w:t>
      </w:r>
      <w:r w:rsidRPr="00FF4F1E">
        <w:rPr>
          <w:rFonts w:ascii="Calibri" w:hAnsi="Calibri" w:cs="Calibri"/>
          <w:sz w:val="18"/>
          <w:szCs w:val="18"/>
          <w:lang w:eastAsia="hu-HU"/>
        </w:rPr>
        <w:t xml:space="preserve"> у цьому повідомленні.</w:t>
      </w:r>
    </w:p>
    <w:p w14:paraId="10B5D0A6" w14:textId="77777777" w:rsidR="007412D4" w:rsidRDefault="007412D4" w:rsidP="00FF4F1E">
      <w:pPr>
        <w:pStyle w:val="Nincstrkz"/>
        <w:jc w:val="both"/>
        <w:rPr>
          <w:rFonts w:ascii="Calibri" w:hAnsi="Calibri" w:cs="Calibri"/>
          <w:sz w:val="18"/>
          <w:szCs w:val="18"/>
          <w:lang w:eastAsia="hu-HU"/>
        </w:rPr>
      </w:pPr>
    </w:p>
    <w:p w14:paraId="530630BA" w14:textId="0F2B71B4" w:rsidR="0063090D" w:rsidRPr="007412D4" w:rsidRDefault="003327A5" w:rsidP="00FF4F1E">
      <w:pPr>
        <w:pStyle w:val="Nincstrkz"/>
        <w:jc w:val="both"/>
        <w:rPr>
          <w:rFonts w:ascii="Calibri" w:hAnsi="Calibri" w:cs="Calibri"/>
          <w:sz w:val="18"/>
          <w:szCs w:val="18"/>
          <w:u w:val="single"/>
          <w:lang w:eastAsia="hu-HU"/>
        </w:rPr>
      </w:pPr>
      <w:r w:rsidRPr="00FF4F1E">
        <w:rPr>
          <w:rFonts w:ascii="Calibri" w:hAnsi="Calibri" w:cs="Calibri"/>
          <w:sz w:val="18"/>
          <w:szCs w:val="18"/>
          <w:lang w:val="hu-HU" w:eastAsia="hu-HU"/>
        </w:rPr>
        <w:t>a</w:t>
      </w:r>
      <w:r w:rsidR="0063090D" w:rsidRPr="00FF4F1E">
        <w:rPr>
          <w:rFonts w:ascii="Calibri" w:hAnsi="Calibri" w:cs="Calibri"/>
          <w:sz w:val="18"/>
          <w:szCs w:val="18"/>
          <w:lang w:eastAsia="hu-HU"/>
        </w:rPr>
        <w:t xml:space="preserve">) </w:t>
      </w:r>
      <w:r w:rsidR="0063090D" w:rsidRPr="007412D4">
        <w:rPr>
          <w:rFonts w:ascii="Calibri" w:hAnsi="Calibri" w:cs="Calibri"/>
          <w:sz w:val="18"/>
          <w:szCs w:val="18"/>
          <w:u w:val="single"/>
          <w:lang w:eastAsia="hu-HU"/>
        </w:rPr>
        <w:t xml:space="preserve">Право на </w:t>
      </w:r>
      <w:r w:rsidR="00764B5A" w:rsidRPr="007412D4">
        <w:rPr>
          <w:rFonts w:ascii="Calibri" w:hAnsi="Calibri" w:cs="Calibri"/>
          <w:sz w:val="18"/>
          <w:szCs w:val="18"/>
          <w:u w:val="single"/>
          <w:lang w:eastAsia="hu-HU"/>
        </w:rPr>
        <w:t>пред’явлення вимоги щодо зміни</w:t>
      </w:r>
    </w:p>
    <w:p w14:paraId="14FC20F1" w14:textId="77777777" w:rsidR="007412D4" w:rsidRDefault="007412D4" w:rsidP="00FF4F1E">
      <w:pPr>
        <w:pStyle w:val="Nincstrkz"/>
        <w:jc w:val="both"/>
        <w:rPr>
          <w:rFonts w:ascii="Calibri" w:hAnsi="Calibri" w:cs="Calibri"/>
          <w:sz w:val="18"/>
          <w:szCs w:val="18"/>
          <w:lang w:eastAsia="hu-HU"/>
        </w:rPr>
      </w:pPr>
    </w:p>
    <w:p w14:paraId="3C391F1E" w14:textId="1590BDE2" w:rsidR="007412D4"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Суб'єкт </w:t>
      </w:r>
      <w:r w:rsidR="00984C84"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має право </w:t>
      </w:r>
      <w:r w:rsidR="00764B5A" w:rsidRPr="00FF4F1E">
        <w:rPr>
          <w:rFonts w:ascii="Calibri" w:hAnsi="Calibri" w:cs="Calibri"/>
          <w:sz w:val="18"/>
          <w:szCs w:val="18"/>
          <w:lang w:eastAsia="hu-HU"/>
        </w:rPr>
        <w:t xml:space="preserve">пред’являти вмотивовану вимогу щодо зміни та </w:t>
      </w:r>
      <w:r w:rsidRPr="00FF4F1E">
        <w:rPr>
          <w:rFonts w:ascii="Calibri" w:hAnsi="Calibri" w:cs="Calibri"/>
          <w:sz w:val="18"/>
          <w:szCs w:val="18"/>
          <w:lang w:eastAsia="hu-HU"/>
        </w:rPr>
        <w:t xml:space="preserve">виправлення своїх персональних даних, </w:t>
      </w:r>
      <w:r w:rsidR="00984C84" w:rsidRPr="00FF4F1E">
        <w:rPr>
          <w:rFonts w:ascii="Calibri" w:hAnsi="Calibri" w:cs="Calibri"/>
          <w:sz w:val="18"/>
          <w:szCs w:val="18"/>
          <w:lang w:eastAsia="hu-HU"/>
        </w:rPr>
        <w:t xml:space="preserve">оброблення яких здійснюється  Володільцем даних, а у випадку спільного володіння </w:t>
      </w:r>
      <w:r w:rsidR="007412D4">
        <w:rPr>
          <w:rFonts w:ascii="Calibri" w:hAnsi="Calibri" w:cs="Calibri"/>
          <w:sz w:val="18"/>
          <w:szCs w:val="18"/>
          <w:lang w:eastAsia="hu-HU"/>
        </w:rPr>
        <w:t>–</w:t>
      </w:r>
      <w:r w:rsidR="00984C84" w:rsidRPr="00FF4F1E">
        <w:rPr>
          <w:rFonts w:ascii="Calibri" w:hAnsi="Calibri" w:cs="Calibri"/>
          <w:sz w:val="18"/>
          <w:szCs w:val="18"/>
          <w:lang w:eastAsia="hu-HU"/>
        </w:rPr>
        <w:t xml:space="preserve"> </w:t>
      </w:r>
    </w:p>
    <w:p w14:paraId="2F883865" w14:textId="27888A94" w:rsidR="0063090D" w:rsidRPr="00FF4F1E" w:rsidRDefault="00984C84"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Співволодільцями</w:t>
      </w:r>
      <w:r w:rsidR="0063090D" w:rsidRPr="00FF4F1E">
        <w:rPr>
          <w:rFonts w:ascii="Calibri" w:hAnsi="Calibri" w:cs="Calibri"/>
          <w:sz w:val="18"/>
          <w:szCs w:val="18"/>
          <w:lang w:eastAsia="hu-HU"/>
        </w:rPr>
        <w:t>, якщо вважає, що вони є неправильними або неточними.</w:t>
      </w:r>
    </w:p>
    <w:p w14:paraId="33A9BB74" w14:textId="77777777" w:rsidR="007412D4" w:rsidRDefault="007412D4" w:rsidP="00FF4F1E">
      <w:pPr>
        <w:pStyle w:val="Nincstrkz"/>
        <w:jc w:val="both"/>
        <w:rPr>
          <w:rFonts w:ascii="Calibri" w:hAnsi="Calibri" w:cs="Calibri"/>
          <w:sz w:val="18"/>
          <w:szCs w:val="18"/>
          <w:lang w:eastAsia="hu-HU"/>
        </w:rPr>
      </w:pPr>
    </w:p>
    <w:p w14:paraId="17E858F4" w14:textId="6CD14750" w:rsidR="0063090D" w:rsidRPr="007412D4" w:rsidRDefault="003327A5" w:rsidP="00FF4F1E">
      <w:pPr>
        <w:pStyle w:val="Nincstrkz"/>
        <w:jc w:val="both"/>
        <w:rPr>
          <w:rFonts w:ascii="Calibri" w:hAnsi="Calibri" w:cs="Calibri"/>
          <w:sz w:val="18"/>
          <w:szCs w:val="18"/>
          <w:u w:val="single"/>
          <w:lang w:eastAsia="hu-HU"/>
        </w:rPr>
      </w:pPr>
      <w:r w:rsidRPr="00FF4F1E">
        <w:rPr>
          <w:rFonts w:ascii="Calibri" w:hAnsi="Calibri" w:cs="Calibri"/>
          <w:sz w:val="18"/>
          <w:szCs w:val="18"/>
          <w:lang w:val="hu-HU" w:eastAsia="hu-HU"/>
        </w:rPr>
        <w:t>b</w:t>
      </w:r>
      <w:r w:rsidR="0063090D" w:rsidRPr="00FF4F1E">
        <w:rPr>
          <w:rFonts w:ascii="Calibri" w:hAnsi="Calibri" w:cs="Calibri"/>
          <w:sz w:val="18"/>
          <w:szCs w:val="18"/>
          <w:lang w:eastAsia="hu-HU"/>
        </w:rPr>
        <w:t xml:space="preserve">) </w:t>
      </w:r>
      <w:r w:rsidR="00764B5A" w:rsidRPr="007412D4">
        <w:rPr>
          <w:rFonts w:ascii="Calibri" w:hAnsi="Calibri" w:cs="Calibri"/>
          <w:sz w:val="18"/>
          <w:szCs w:val="18"/>
          <w:u w:val="single"/>
          <w:lang w:eastAsia="hu-HU"/>
        </w:rPr>
        <w:t xml:space="preserve">Право на пред’явлення вимоги щодо </w:t>
      </w:r>
      <w:r w:rsidR="0063090D" w:rsidRPr="007412D4">
        <w:rPr>
          <w:rFonts w:ascii="Calibri" w:hAnsi="Calibri" w:cs="Calibri"/>
          <w:sz w:val="18"/>
          <w:szCs w:val="18"/>
          <w:u w:val="single"/>
          <w:lang w:eastAsia="hu-HU"/>
        </w:rPr>
        <w:t>доповнення</w:t>
      </w:r>
    </w:p>
    <w:p w14:paraId="53F59A2C" w14:textId="77777777" w:rsidR="00D22E50" w:rsidRDefault="00D22E50" w:rsidP="00FF4F1E">
      <w:pPr>
        <w:pStyle w:val="Nincstrkz"/>
        <w:jc w:val="both"/>
        <w:rPr>
          <w:rFonts w:ascii="Calibri" w:hAnsi="Calibri" w:cs="Calibri"/>
          <w:sz w:val="18"/>
          <w:szCs w:val="18"/>
          <w:lang w:eastAsia="hu-HU"/>
        </w:rPr>
      </w:pPr>
    </w:p>
    <w:p w14:paraId="47A94F73" w14:textId="635F2404" w:rsidR="0063090D" w:rsidRPr="00FF4F1E" w:rsidRDefault="00984C84"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Суб'єкт персональних даних </w:t>
      </w:r>
      <w:r w:rsidR="00764B5A" w:rsidRPr="00FF4F1E">
        <w:rPr>
          <w:rFonts w:ascii="Calibri" w:hAnsi="Calibri" w:cs="Calibri"/>
          <w:sz w:val="18"/>
          <w:szCs w:val="18"/>
          <w:lang w:eastAsia="hu-HU"/>
        </w:rPr>
        <w:t>має право пред’являти вмотивовану вимогу щодо</w:t>
      </w:r>
      <w:r w:rsidR="0063090D" w:rsidRPr="00FF4F1E">
        <w:rPr>
          <w:rFonts w:ascii="Calibri" w:hAnsi="Calibri" w:cs="Calibri"/>
          <w:sz w:val="18"/>
          <w:szCs w:val="18"/>
          <w:lang w:eastAsia="hu-HU"/>
        </w:rPr>
        <w:t xml:space="preserve"> доповнення своїх персональних даних, </w:t>
      </w:r>
      <w:r w:rsidRPr="00FF4F1E">
        <w:rPr>
          <w:rFonts w:ascii="Calibri" w:hAnsi="Calibri" w:cs="Calibri"/>
          <w:sz w:val="18"/>
          <w:szCs w:val="18"/>
          <w:lang w:eastAsia="hu-HU"/>
        </w:rPr>
        <w:t>оброблення яких здійснюється  Володільцем даних, а у випадку спільного володіння - Співволодільцями,</w:t>
      </w:r>
      <w:r w:rsidR="0063090D" w:rsidRPr="00FF4F1E">
        <w:rPr>
          <w:rFonts w:ascii="Calibri" w:hAnsi="Calibri" w:cs="Calibri"/>
          <w:sz w:val="18"/>
          <w:szCs w:val="18"/>
          <w:lang w:eastAsia="hu-HU"/>
        </w:rPr>
        <w:t xml:space="preserve"> я</w:t>
      </w:r>
      <w:r w:rsidRPr="00FF4F1E">
        <w:rPr>
          <w:rFonts w:ascii="Calibri" w:hAnsi="Calibri" w:cs="Calibri"/>
          <w:sz w:val="18"/>
          <w:szCs w:val="18"/>
          <w:lang w:eastAsia="hu-HU"/>
        </w:rPr>
        <w:t>к</w:t>
      </w:r>
      <w:r w:rsidR="0063090D" w:rsidRPr="00FF4F1E">
        <w:rPr>
          <w:rFonts w:ascii="Calibri" w:hAnsi="Calibri" w:cs="Calibri"/>
          <w:sz w:val="18"/>
          <w:szCs w:val="18"/>
          <w:lang w:eastAsia="hu-HU"/>
        </w:rPr>
        <w:t>що вважає, що вони є неповними.</w:t>
      </w:r>
    </w:p>
    <w:p w14:paraId="54B042F6" w14:textId="77777777" w:rsidR="007412D4" w:rsidRDefault="007412D4" w:rsidP="00FF4F1E">
      <w:pPr>
        <w:pStyle w:val="Nincstrkz"/>
        <w:jc w:val="both"/>
        <w:rPr>
          <w:rFonts w:ascii="Calibri" w:hAnsi="Calibri" w:cs="Calibri"/>
          <w:sz w:val="18"/>
          <w:szCs w:val="18"/>
          <w:lang w:eastAsia="hu-HU"/>
        </w:rPr>
      </w:pPr>
    </w:p>
    <w:p w14:paraId="4559BB34" w14:textId="1189207E" w:rsidR="0063090D" w:rsidRPr="00FF4F1E" w:rsidRDefault="003327A5" w:rsidP="00FF4F1E">
      <w:pPr>
        <w:pStyle w:val="Nincstrkz"/>
        <w:jc w:val="both"/>
        <w:rPr>
          <w:rFonts w:ascii="Calibri" w:hAnsi="Calibri" w:cs="Calibri"/>
          <w:sz w:val="18"/>
          <w:szCs w:val="18"/>
          <w:lang w:eastAsia="hu-HU"/>
        </w:rPr>
      </w:pPr>
      <w:r w:rsidRPr="00FF4F1E">
        <w:rPr>
          <w:rFonts w:ascii="Calibri" w:hAnsi="Calibri" w:cs="Calibri"/>
          <w:sz w:val="18"/>
          <w:szCs w:val="18"/>
          <w:lang w:val="hu-HU" w:eastAsia="hu-HU"/>
        </w:rPr>
        <w:t>c</w:t>
      </w:r>
      <w:r w:rsidR="0063090D" w:rsidRPr="00FF4F1E">
        <w:rPr>
          <w:rFonts w:ascii="Calibri" w:hAnsi="Calibri" w:cs="Calibri"/>
          <w:sz w:val="18"/>
          <w:szCs w:val="18"/>
          <w:lang w:eastAsia="hu-HU"/>
        </w:rPr>
        <w:t xml:space="preserve">) </w:t>
      </w:r>
      <w:r w:rsidR="00764B5A" w:rsidRPr="007412D4">
        <w:rPr>
          <w:rFonts w:ascii="Calibri" w:hAnsi="Calibri" w:cs="Calibri"/>
          <w:sz w:val="18"/>
          <w:szCs w:val="18"/>
          <w:u w:val="single"/>
          <w:lang w:eastAsia="hu-HU"/>
        </w:rPr>
        <w:t xml:space="preserve">Право </w:t>
      </w:r>
      <w:r w:rsidR="00354B1A" w:rsidRPr="007412D4">
        <w:rPr>
          <w:rFonts w:ascii="Calibri" w:hAnsi="Calibri" w:cs="Calibri"/>
          <w:sz w:val="18"/>
          <w:szCs w:val="18"/>
          <w:u w:val="single"/>
          <w:lang w:eastAsia="hu-HU"/>
        </w:rPr>
        <w:t xml:space="preserve">на внесення застережень стосовно </w:t>
      </w:r>
      <w:r w:rsidR="0063090D" w:rsidRPr="007412D4">
        <w:rPr>
          <w:rFonts w:ascii="Calibri" w:hAnsi="Calibri" w:cs="Calibri"/>
          <w:sz w:val="18"/>
          <w:szCs w:val="18"/>
          <w:u w:val="single"/>
          <w:lang w:eastAsia="hu-HU"/>
        </w:rPr>
        <w:t>обмеження</w:t>
      </w:r>
      <w:r w:rsidR="0063090D" w:rsidRPr="00FF4F1E">
        <w:rPr>
          <w:rFonts w:ascii="Calibri" w:hAnsi="Calibri" w:cs="Calibri"/>
          <w:sz w:val="18"/>
          <w:szCs w:val="18"/>
          <w:lang w:eastAsia="hu-HU"/>
        </w:rPr>
        <w:t xml:space="preserve"> </w:t>
      </w:r>
    </w:p>
    <w:p w14:paraId="3A944E1E" w14:textId="77777777" w:rsidR="007412D4" w:rsidRDefault="007412D4" w:rsidP="00FF4F1E">
      <w:pPr>
        <w:pStyle w:val="Nincstrkz"/>
        <w:jc w:val="both"/>
        <w:rPr>
          <w:rFonts w:ascii="Calibri" w:hAnsi="Calibri" w:cs="Calibri"/>
          <w:sz w:val="18"/>
          <w:szCs w:val="18"/>
          <w:lang w:eastAsia="hu-HU"/>
        </w:rPr>
      </w:pPr>
    </w:p>
    <w:p w14:paraId="1E6F9E39" w14:textId="0905B242" w:rsidR="0063090D" w:rsidRPr="00FF4F1E"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Суб'єкт </w:t>
      </w:r>
      <w:r w:rsidR="00984C84"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має право </w:t>
      </w:r>
      <w:r w:rsidR="00354B1A" w:rsidRPr="00FF4F1E">
        <w:rPr>
          <w:rFonts w:ascii="Calibri" w:hAnsi="Calibri" w:cs="Calibri"/>
          <w:sz w:val="18"/>
          <w:szCs w:val="18"/>
          <w:lang w:eastAsia="hu-HU"/>
        </w:rPr>
        <w:t xml:space="preserve">вносити застереження стосовно обмеження права на обробку </w:t>
      </w:r>
      <w:r w:rsidRPr="00FF4F1E">
        <w:rPr>
          <w:rFonts w:ascii="Calibri" w:hAnsi="Calibri" w:cs="Calibri"/>
          <w:sz w:val="18"/>
          <w:szCs w:val="18"/>
          <w:lang w:eastAsia="hu-HU"/>
        </w:rPr>
        <w:t xml:space="preserve">своїх персональних даних, </w:t>
      </w:r>
      <w:r w:rsidR="00764B5A" w:rsidRPr="00FF4F1E">
        <w:rPr>
          <w:rFonts w:ascii="Calibri" w:hAnsi="Calibri" w:cs="Calibri"/>
          <w:sz w:val="18"/>
          <w:szCs w:val="18"/>
          <w:lang w:eastAsia="hu-HU"/>
        </w:rPr>
        <w:t>яке</w:t>
      </w:r>
      <w:r w:rsidR="00984C84" w:rsidRPr="00FF4F1E">
        <w:rPr>
          <w:rFonts w:ascii="Calibri" w:hAnsi="Calibri" w:cs="Calibri"/>
          <w:sz w:val="18"/>
          <w:szCs w:val="18"/>
          <w:lang w:eastAsia="hu-HU"/>
        </w:rPr>
        <w:t xml:space="preserve"> здійснюється </w:t>
      </w:r>
      <w:r w:rsidRPr="00FF4F1E">
        <w:rPr>
          <w:rFonts w:ascii="Calibri" w:hAnsi="Calibri" w:cs="Calibri"/>
          <w:sz w:val="18"/>
          <w:szCs w:val="18"/>
          <w:lang w:eastAsia="hu-HU"/>
        </w:rPr>
        <w:t xml:space="preserve"> </w:t>
      </w:r>
      <w:r w:rsidR="00984C84" w:rsidRPr="00FF4F1E">
        <w:rPr>
          <w:rFonts w:ascii="Calibri" w:hAnsi="Calibri" w:cs="Calibri"/>
          <w:sz w:val="18"/>
          <w:szCs w:val="18"/>
          <w:lang w:eastAsia="hu-HU"/>
        </w:rPr>
        <w:t>Володільцем даних, а у випадку спільного володіння - Співволодільцями</w:t>
      </w:r>
      <w:r w:rsidRPr="00FF4F1E">
        <w:rPr>
          <w:rFonts w:ascii="Calibri" w:hAnsi="Calibri" w:cs="Calibri"/>
          <w:sz w:val="18"/>
          <w:szCs w:val="18"/>
          <w:lang w:eastAsia="hu-HU"/>
        </w:rPr>
        <w:t>.</w:t>
      </w:r>
    </w:p>
    <w:p w14:paraId="2E967C7A" w14:textId="77777777" w:rsidR="007412D4" w:rsidRDefault="007412D4" w:rsidP="00FF4F1E">
      <w:pPr>
        <w:pStyle w:val="Nincstrkz"/>
        <w:jc w:val="both"/>
        <w:rPr>
          <w:rFonts w:ascii="Calibri" w:hAnsi="Calibri" w:cs="Calibri"/>
          <w:sz w:val="18"/>
          <w:szCs w:val="18"/>
          <w:lang w:eastAsia="hu-HU"/>
        </w:rPr>
      </w:pPr>
    </w:p>
    <w:p w14:paraId="1FE63DAD" w14:textId="66859AF4" w:rsidR="00984C84" w:rsidRPr="00FF4F1E" w:rsidRDefault="003327A5" w:rsidP="00FF4F1E">
      <w:pPr>
        <w:pStyle w:val="Nincstrkz"/>
        <w:jc w:val="both"/>
        <w:rPr>
          <w:rFonts w:ascii="Calibri" w:hAnsi="Calibri" w:cs="Calibri"/>
          <w:sz w:val="18"/>
          <w:szCs w:val="18"/>
          <w:lang w:eastAsia="hu-HU"/>
        </w:rPr>
      </w:pPr>
      <w:r w:rsidRPr="00FF4F1E">
        <w:rPr>
          <w:rFonts w:ascii="Calibri" w:hAnsi="Calibri" w:cs="Calibri"/>
          <w:sz w:val="18"/>
          <w:szCs w:val="18"/>
          <w:lang w:val="hu-HU" w:eastAsia="hu-HU"/>
        </w:rPr>
        <w:t>d</w:t>
      </w:r>
      <w:r w:rsidR="0063090D" w:rsidRPr="00FF4F1E">
        <w:rPr>
          <w:rFonts w:ascii="Calibri" w:hAnsi="Calibri" w:cs="Calibri"/>
          <w:sz w:val="18"/>
          <w:szCs w:val="18"/>
          <w:lang w:eastAsia="hu-HU"/>
        </w:rPr>
        <w:t xml:space="preserve">) </w:t>
      </w:r>
      <w:r w:rsidR="0063090D" w:rsidRPr="007412D4">
        <w:rPr>
          <w:rFonts w:ascii="Calibri" w:hAnsi="Calibri" w:cs="Calibri"/>
          <w:sz w:val="18"/>
          <w:szCs w:val="18"/>
          <w:u w:val="single"/>
          <w:lang w:eastAsia="hu-HU"/>
        </w:rPr>
        <w:t>Відкликання згоди</w:t>
      </w:r>
    </w:p>
    <w:p w14:paraId="426197C3" w14:textId="77777777" w:rsidR="007412D4" w:rsidRDefault="007412D4" w:rsidP="00FF4F1E">
      <w:pPr>
        <w:pStyle w:val="Nincstrkz"/>
        <w:jc w:val="both"/>
        <w:rPr>
          <w:rFonts w:ascii="Calibri" w:hAnsi="Calibri" w:cs="Calibri"/>
          <w:sz w:val="18"/>
          <w:szCs w:val="18"/>
          <w:lang w:eastAsia="hu-HU"/>
        </w:rPr>
      </w:pPr>
    </w:p>
    <w:p w14:paraId="49878264" w14:textId="5E321522" w:rsidR="0063090D" w:rsidRPr="00FF4F1E"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Якщо обробка даних </w:t>
      </w:r>
      <w:r w:rsidR="00984C84" w:rsidRPr="00FF4F1E">
        <w:rPr>
          <w:rFonts w:ascii="Calibri" w:hAnsi="Calibri" w:cs="Calibri"/>
          <w:sz w:val="18"/>
          <w:szCs w:val="18"/>
          <w:lang w:eastAsia="hu-HU"/>
        </w:rPr>
        <w:t>здійснюється Володільцем даних або Співволодільцями даних на підставі</w:t>
      </w:r>
      <w:r w:rsidRPr="00FF4F1E">
        <w:rPr>
          <w:rFonts w:ascii="Calibri" w:hAnsi="Calibri" w:cs="Calibri"/>
          <w:sz w:val="18"/>
          <w:szCs w:val="18"/>
          <w:lang w:eastAsia="hu-HU"/>
        </w:rPr>
        <w:t xml:space="preserve"> згод</w:t>
      </w:r>
      <w:r w:rsidR="00984C84" w:rsidRPr="00FF4F1E">
        <w:rPr>
          <w:rFonts w:ascii="Calibri" w:hAnsi="Calibri" w:cs="Calibri"/>
          <w:sz w:val="18"/>
          <w:szCs w:val="18"/>
          <w:lang w:eastAsia="hu-HU"/>
        </w:rPr>
        <w:t>и, отриманої від</w:t>
      </w:r>
      <w:r w:rsidRPr="00FF4F1E">
        <w:rPr>
          <w:rFonts w:ascii="Calibri" w:hAnsi="Calibri" w:cs="Calibri"/>
          <w:sz w:val="18"/>
          <w:szCs w:val="18"/>
          <w:lang w:eastAsia="hu-HU"/>
        </w:rPr>
        <w:t xml:space="preserve"> суб'єкта </w:t>
      </w:r>
      <w:r w:rsidR="00984C84" w:rsidRPr="00FF4F1E">
        <w:rPr>
          <w:rFonts w:ascii="Calibri" w:hAnsi="Calibri" w:cs="Calibri"/>
          <w:sz w:val="18"/>
          <w:szCs w:val="18"/>
          <w:lang w:eastAsia="hu-HU"/>
        </w:rPr>
        <w:t xml:space="preserve"> персональних </w:t>
      </w:r>
      <w:r w:rsidRPr="00FF4F1E">
        <w:rPr>
          <w:rFonts w:ascii="Calibri" w:hAnsi="Calibri" w:cs="Calibri"/>
          <w:sz w:val="18"/>
          <w:szCs w:val="18"/>
          <w:lang w:eastAsia="hu-HU"/>
        </w:rPr>
        <w:t xml:space="preserve">даних, суб'єкт </w:t>
      </w:r>
      <w:r w:rsidR="00984C84"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має право в будь-який час відкликати свою згоду. У такому випадку </w:t>
      </w:r>
      <w:r w:rsidR="00984C84" w:rsidRPr="00FF4F1E">
        <w:rPr>
          <w:rFonts w:ascii="Calibri" w:hAnsi="Calibri" w:cs="Calibri"/>
          <w:sz w:val="18"/>
          <w:szCs w:val="18"/>
          <w:lang w:eastAsia="hu-HU"/>
        </w:rPr>
        <w:t>Володілець даних або Співволодільці даних</w:t>
      </w:r>
      <w:r w:rsidRPr="00FF4F1E">
        <w:rPr>
          <w:rFonts w:ascii="Calibri" w:hAnsi="Calibri" w:cs="Calibri"/>
          <w:sz w:val="18"/>
          <w:szCs w:val="18"/>
          <w:lang w:eastAsia="hu-HU"/>
        </w:rPr>
        <w:t xml:space="preserve"> зобов'язані негайно видалити персональні дані суб'єкта.</w:t>
      </w:r>
    </w:p>
    <w:p w14:paraId="0B7286AE" w14:textId="77777777" w:rsidR="007412D4" w:rsidRDefault="007412D4" w:rsidP="00FF4F1E">
      <w:pPr>
        <w:pStyle w:val="Nincstrkz"/>
        <w:jc w:val="both"/>
        <w:rPr>
          <w:rFonts w:ascii="Calibri" w:hAnsi="Calibri" w:cs="Calibri"/>
          <w:sz w:val="18"/>
          <w:szCs w:val="18"/>
          <w:lang w:eastAsia="hu-HU"/>
        </w:rPr>
      </w:pPr>
    </w:p>
    <w:p w14:paraId="6EA212A3" w14:textId="3507E896" w:rsidR="0063090D" w:rsidRPr="00FF4F1E" w:rsidRDefault="003327A5" w:rsidP="00FF4F1E">
      <w:pPr>
        <w:pStyle w:val="Nincstrkz"/>
        <w:jc w:val="both"/>
        <w:rPr>
          <w:rFonts w:ascii="Calibri" w:hAnsi="Calibri" w:cs="Calibri"/>
          <w:sz w:val="18"/>
          <w:szCs w:val="18"/>
          <w:lang w:eastAsia="hu-HU"/>
        </w:rPr>
      </w:pPr>
      <w:r w:rsidRPr="00FF4F1E">
        <w:rPr>
          <w:rFonts w:ascii="Calibri" w:hAnsi="Calibri" w:cs="Calibri"/>
          <w:sz w:val="18"/>
          <w:szCs w:val="18"/>
          <w:lang w:val="hu-HU" w:eastAsia="hu-HU"/>
        </w:rPr>
        <w:t>e</w:t>
      </w:r>
      <w:r w:rsidR="0063090D" w:rsidRPr="00FF4F1E">
        <w:rPr>
          <w:rFonts w:ascii="Calibri" w:hAnsi="Calibri" w:cs="Calibri"/>
          <w:sz w:val="18"/>
          <w:szCs w:val="18"/>
          <w:lang w:eastAsia="hu-HU"/>
        </w:rPr>
        <w:t xml:space="preserve">) </w:t>
      </w:r>
      <w:r w:rsidR="0063090D" w:rsidRPr="007412D4">
        <w:rPr>
          <w:rFonts w:ascii="Calibri" w:hAnsi="Calibri" w:cs="Calibri"/>
          <w:sz w:val="18"/>
          <w:szCs w:val="18"/>
          <w:u w:val="single"/>
          <w:lang w:eastAsia="hu-HU"/>
        </w:rPr>
        <w:t xml:space="preserve">Право на доступ до </w:t>
      </w:r>
      <w:r w:rsidR="00764B5A" w:rsidRPr="007412D4">
        <w:rPr>
          <w:rFonts w:ascii="Calibri" w:hAnsi="Calibri" w:cs="Calibri"/>
          <w:sz w:val="18"/>
          <w:szCs w:val="18"/>
          <w:u w:val="single"/>
          <w:lang w:eastAsia="hu-HU"/>
        </w:rPr>
        <w:t xml:space="preserve">своїх персональних </w:t>
      </w:r>
      <w:r w:rsidR="0063090D" w:rsidRPr="007412D4">
        <w:rPr>
          <w:rFonts w:ascii="Calibri" w:hAnsi="Calibri" w:cs="Calibri"/>
          <w:sz w:val="18"/>
          <w:szCs w:val="18"/>
          <w:u w:val="single"/>
          <w:lang w:eastAsia="hu-HU"/>
        </w:rPr>
        <w:t>даних та право на перенесення даних</w:t>
      </w:r>
    </w:p>
    <w:p w14:paraId="3F298236" w14:textId="77777777" w:rsidR="007412D4" w:rsidRDefault="007412D4" w:rsidP="00FF4F1E">
      <w:pPr>
        <w:pStyle w:val="Nincstrkz"/>
        <w:jc w:val="both"/>
        <w:rPr>
          <w:rFonts w:ascii="Calibri" w:hAnsi="Calibri" w:cs="Calibri"/>
          <w:sz w:val="18"/>
          <w:szCs w:val="18"/>
          <w:lang w:eastAsia="hu-HU"/>
        </w:rPr>
      </w:pPr>
    </w:p>
    <w:p w14:paraId="5AB1EF06" w14:textId="43A57FED" w:rsidR="0063090D" w:rsidRPr="00FF4F1E"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Суб'єкт </w:t>
      </w:r>
      <w:r w:rsidR="00764B5A"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даних має право отрим</w:t>
      </w:r>
      <w:r w:rsidR="00764B5A" w:rsidRPr="00FF4F1E">
        <w:rPr>
          <w:rFonts w:ascii="Calibri" w:hAnsi="Calibri" w:cs="Calibri"/>
          <w:sz w:val="18"/>
          <w:szCs w:val="18"/>
          <w:lang w:eastAsia="hu-HU"/>
        </w:rPr>
        <w:t>увати доступ до</w:t>
      </w:r>
      <w:r w:rsidRPr="00FF4F1E">
        <w:rPr>
          <w:rFonts w:ascii="Calibri" w:hAnsi="Calibri" w:cs="Calibri"/>
          <w:sz w:val="18"/>
          <w:szCs w:val="18"/>
          <w:lang w:eastAsia="hu-HU"/>
        </w:rPr>
        <w:t xml:space="preserve"> свої</w:t>
      </w:r>
      <w:r w:rsidR="00764B5A" w:rsidRPr="00FF4F1E">
        <w:rPr>
          <w:rFonts w:ascii="Calibri" w:hAnsi="Calibri" w:cs="Calibri"/>
          <w:sz w:val="18"/>
          <w:szCs w:val="18"/>
          <w:lang w:eastAsia="hu-HU"/>
        </w:rPr>
        <w:t>х</w:t>
      </w:r>
      <w:r w:rsidRPr="00FF4F1E">
        <w:rPr>
          <w:rFonts w:ascii="Calibri" w:hAnsi="Calibri" w:cs="Calibri"/>
          <w:sz w:val="18"/>
          <w:szCs w:val="18"/>
          <w:lang w:eastAsia="hu-HU"/>
        </w:rPr>
        <w:t xml:space="preserve"> персональн</w:t>
      </w:r>
      <w:r w:rsidR="00354B1A" w:rsidRPr="00FF4F1E">
        <w:rPr>
          <w:rFonts w:ascii="Calibri" w:hAnsi="Calibri" w:cs="Calibri"/>
          <w:sz w:val="18"/>
          <w:szCs w:val="18"/>
          <w:lang w:eastAsia="hu-HU"/>
        </w:rPr>
        <w:t>их</w:t>
      </w:r>
      <w:r w:rsidRPr="00FF4F1E">
        <w:rPr>
          <w:rFonts w:ascii="Calibri" w:hAnsi="Calibri" w:cs="Calibri"/>
          <w:sz w:val="18"/>
          <w:szCs w:val="18"/>
          <w:lang w:eastAsia="hu-HU"/>
        </w:rPr>
        <w:t xml:space="preserve"> дан</w:t>
      </w:r>
      <w:r w:rsidR="00354B1A" w:rsidRPr="00FF4F1E">
        <w:rPr>
          <w:rFonts w:ascii="Calibri" w:hAnsi="Calibri" w:cs="Calibri"/>
          <w:sz w:val="18"/>
          <w:szCs w:val="18"/>
          <w:lang w:eastAsia="hu-HU"/>
        </w:rPr>
        <w:t>их</w:t>
      </w:r>
      <w:r w:rsidRPr="00FF4F1E">
        <w:rPr>
          <w:rFonts w:ascii="Calibri" w:hAnsi="Calibri" w:cs="Calibri"/>
          <w:sz w:val="18"/>
          <w:szCs w:val="18"/>
          <w:lang w:eastAsia="hu-HU"/>
        </w:rPr>
        <w:t xml:space="preserve">, </w:t>
      </w:r>
      <w:r w:rsidR="00764B5A" w:rsidRPr="00FF4F1E">
        <w:rPr>
          <w:rFonts w:ascii="Calibri" w:hAnsi="Calibri" w:cs="Calibri"/>
          <w:sz w:val="18"/>
          <w:szCs w:val="18"/>
          <w:lang w:eastAsia="hu-HU"/>
        </w:rPr>
        <w:t xml:space="preserve">що були </w:t>
      </w:r>
      <w:r w:rsidRPr="00FF4F1E">
        <w:rPr>
          <w:rFonts w:ascii="Calibri" w:hAnsi="Calibri" w:cs="Calibri"/>
          <w:sz w:val="18"/>
          <w:szCs w:val="18"/>
          <w:lang w:eastAsia="hu-HU"/>
        </w:rPr>
        <w:t xml:space="preserve">надані </w:t>
      </w:r>
      <w:r w:rsidR="003327A5" w:rsidRPr="00FF4F1E">
        <w:rPr>
          <w:rFonts w:ascii="Calibri" w:hAnsi="Calibri" w:cs="Calibri"/>
          <w:sz w:val="18"/>
          <w:szCs w:val="18"/>
          <w:lang w:eastAsia="hu-HU"/>
        </w:rPr>
        <w:t>Володільцю даних або Співволодільцям даних</w:t>
      </w:r>
      <w:r w:rsidRPr="00FF4F1E">
        <w:rPr>
          <w:rFonts w:ascii="Calibri" w:hAnsi="Calibri" w:cs="Calibri"/>
          <w:sz w:val="18"/>
          <w:szCs w:val="18"/>
          <w:lang w:eastAsia="hu-HU"/>
        </w:rPr>
        <w:t xml:space="preserve">, </w:t>
      </w:r>
      <w:r w:rsidR="00764B5A" w:rsidRPr="00FF4F1E">
        <w:rPr>
          <w:rFonts w:ascii="Calibri" w:hAnsi="Calibri" w:cs="Calibri"/>
          <w:sz w:val="18"/>
          <w:szCs w:val="18"/>
          <w:lang w:eastAsia="hu-HU"/>
        </w:rPr>
        <w:t xml:space="preserve">отримувати їх </w:t>
      </w:r>
      <w:r w:rsidRPr="00FF4F1E">
        <w:rPr>
          <w:rFonts w:ascii="Calibri" w:hAnsi="Calibri" w:cs="Calibri"/>
          <w:sz w:val="18"/>
          <w:szCs w:val="18"/>
          <w:lang w:eastAsia="hu-HU"/>
        </w:rPr>
        <w:t xml:space="preserve">у структурованому, широко використовуваному, машиночитаному форматі, а також вимагати, щоб ці дані були передані іншому </w:t>
      </w:r>
      <w:r w:rsidR="003327A5" w:rsidRPr="00FF4F1E">
        <w:rPr>
          <w:rFonts w:ascii="Calibri" w:hAnsi="Calibri" w:cs="Calibri"/>
          <w:sz w:val="18"/>
          <w:szCs w:val="18"/>
          <w:lang w:eastAsia="hu-HU"/>
        </w:rPr>
        <w:t>Володільцю</w:t>
      </w:r>
      <w:r w:rsidRPr="00FF4F1E">
        <w:rPr>
          <w:rFonts w:ascii="Calibri" w:hAnsi="Calibri" w:cs="Calibri"/>
          <w:sz w:val="18"/>
          <w:szCs w:val="18"/>
          <w:lang w:eastAsia="hu-HU"/>
        </w:rPr>
        <w:t xml:space="preserve"> даних.</w:t>
      </w:r>
    </w:p>
    <w:p w14:paraId="39F87BED" w14:textId="77777777" w:rsidR="007412D4" w:rsidRDefault="0063090D" w:rsidP="007412D4">
      <w:pPr>
        <w:pStyle w:val="Nincstrkz"/>
        <w:jc w:val="both"/>
        <w:rPr>
          <w:rFonts w:ascii="Calibri" w:hAnsi="Calibri" w:cs="Calibri"/>
          <w:sz w:val="18"/>
          <w:szCs w:val="18"/>
          <w:lang w:eastAsia="hu-HU"/>
        </w:rPr>
      </w:pPr>
      <w:r w:rsidRPr="00FF4F1E">
        <w:rPr>
          <w:rFonts w:ascii="Calibri" w:hAnsi="Calibri" w:cs="Calibri"/>
          <w:sz w:val="18"/>
          <w:szCs w:val="18"/>
          <w:lang w:eastAsia="hu-HU"/>
        </w:rPr>
        <w:t>Якщо запит суб'єкта</w:t>
      </w:r>
      <w:r w:rsidR="003327A5" w:rsidRPr="00FF4F1E">
        <w:rPr>
          <w:rFonts w:ascii="Calibri" w:hAnsi="Calibri" w:cs="Calibri"/>
          <w:sz w:val="18"/>
          <w:szCs w:val="18"/>
          <w:lang w:eastAsia="hu-HU"/>
        </w:rPr>
        <w:t xml:space="preserve"> персональних</w:t>
      </w:r>
      <w:r w:rsidRPr="00FF4F1E">
        <w:rPr>
          <w:rFonts w:ascii="Calibri" w:hAnsi="Calibri" w:cs="Calibri"/>
          <w:sz w:val="18"/>
          <w:szCs w:val="18"/>
          <w:lang w:eastAsia="hu-HU"/>
        </w:rPr>
        <w:t xml:space="preserve"> даних є не</w:t>
      </w:r>
      <w:r w:rsidR="00764B5A" w:rsidRPr="00FF4F1E">
        <w:rPr>
          <w:rFonts w:ascii="Calibri" w:hAnsi="Calibri" w:cs="Calibri"/>
          <w:sz w:val="18"/>
          <w:szCs w:val="18"/>
          <w:lang w:eastAsia="hu-HU"/>
        </w:rPr>
        <w:t>вмотивованим</w:t>
      </w:r>
      <w:r w:rsidRPr="00FF4F1E">
        <w:rPr>
          <w:rFonts w:ascii="Calibri" w:hAnsi="Calibri" w:cs="Calibri"/>
          <w:sz w:val="18"/>
          <w:szCs w:val="18"/>
          <w:lang w:eastAsia="hu-HU"/>
        </w:rPr>
        <w:t xml:space="preserve"> або, зокрема, через його повторюваний характер, є надмірним, </w:t>
      </w:r>
      <w:r w:rsidR="003327A5" w:rsidRPr="00FF4F1E">
        <w:rPr>
          <w:rFonts w:ascii="Calibri" w:hAnsi="Calibri" w:cs="Calibri"/>
          <w:sz w:val="18"/>
          <w:szCs w:val="18"/>
          <w:lang w:eastAsia="hu-HU"/>
        </w:rPr>
        <w:t xml:space="preserve">Володілець даних </w:t>
      </w:r>
      <w:r w:rsidRPr="00FF4F1E">
        <w:rPr>
          <w:rFonts w:ascii="Calibri" w:hAnsi="Calibri" w:cs="Calibri"/>
          <w:sz w:val="18"/>
          <w:szCs w:val="18"/>
          <w:lang w:eastAsia="hu-HU"/>
        </w:rPr>
        <w:t xml:space="preserve">має право: </w:t>
      </w:r>
    </w:p>
    <w:p w14:paraId="1879A506" w14:textId="10287955" w:rsidR="007412D4" w:rsidRDefault="0063090D" w:rsidP="007412D4">
      <w:pPr>
        <w:pStyle w:val="Nincstrkz"/>
        <w:numPr>
          <w:ilvl w:val="0"/>
          <w:numId w:val="19"/>
        </w:numPr>
        <w:jc w:val="both"/>
        <w:rPr>
          <w:rFonts w:ascii="Calibri" w:hAnsi="Calibri" w:cs="Calibri"/>
          <w:sz w:val="18"/>
          <w:szCs w:val="18"/>
          <w:lang w:eastAsia="hu-HU"/>
        </w:rPr>
      </w:pPr>
      <w:r w:rsidRPr="00FF4F1E">
        <w:rPr>
          <w:rFonts w:ascii="Calibri" w:hAnsi="Calibri" w:cs="Calibri"/>
          <w:sz w:val="18"/>
          <w:szCs w:val="18"/>
          <w:lang w:eastAsia="hu-HU"/>
        </w:rPr>
        <w:t xml:space="preserve">стягувати плату, яка відповідає адміністративним витратам на надання запитуваної інформації чи здійснення запитуваної дії; або </w:t>
      </w:r>
    </w:p>
    <w:p w14:paraId="772BA419" w14:textId="63D90AA1" w:rsidR="0063090D" w:rsidRPr="007412D4" w:rsidRDefault="0063090D" w:rsidP="007412D4">
      <w:pPr>
        <w:pStyle w:val="Nincstrkz"/>
        <w:numPr>
          <w:ilvl w:val="0"/>
          <w:numId w:val="19"/>
        </w:numPr>
        <w:jc w:val="both"/>
        <w:rPr>
          <w:rFonts w:ascii="Calibri" w:hAnsi="Calibri" w:cs="Calibri"/>
          <w:sz w:val="18"/>
          <w:szCs w:val="18"/>
          <w:lang w:eastAsia="hu-HU"/>
        </w:rPr>
      </w:pPr>
      <w:r w:rsidRPr="007412D4">
        <w:rPr>
          <w:rFonts w:ascii="Calibri" w:hAnsi="Calibri" w:cs="Calibri"/>
          <w:sz w:val="18"/>
          <w:szCs w:val="18"/>
          <w:lang w:eastAsia="hu-HU"/>
        </w:rPr>
        <w:t>відмовити у виконанні запиту.</w:t>
      </w:r>
    </w:p>
    <w:p w14:paraId="47590174" w14:textId="77777777" w:rsidR="007412D4" w:rsidRDefault="007412D4" w:rsidP="00FF4F1E">
      <w:pPr>
        <w:pStyle w:val="Nincstrkz"/>
        <w:jc w:val="both"/>
        <w:rPr>
          <w:rFonts w:ascii="Calibri" w:hAnsi="Calibri" w:cs="Calibri"/>
          <w:sz w:val="18"/>
          <w:szCs w:val="18"/>
          <w:lang w:eastAsia="hu-HU"/>
        </w:rPr>
      </w:pPr>
    </w:p>
    <w:p w14:paraId="60435B00" w14:textId="0DBC8530" w:rsidR="0063090D" w:rsidRPr="007412D4" w:rsidRDefault="003327A5" w:rsidP="00FF4F1E">
      <w:pPr>
        <w:pStyle w:val="Nincstrkz"/>
        <w:jc w:val="both"/>
        <w:rPr>
          <w:rFonts w:ascii="Calibri" w:hAnsi="Calibri" w:cs="Calibri"/>
          <w:sz w:val="18"/>
          <w:szCs w:val="18"/>
          <w:u w:val="single"/>
          <w:lang w:eastAsia="hu-HU"/>
        </w:rPr>
      </w:pPr>
      <w:r w:rsidRPr="007412D4">
        <w:rPr>
          <w:rFonts w:ascii="Calibri" w:hAnsi="Calibri" w:cs="Calibri"/>
          <w:sz w:val="18"/>
          <w:szCs w:val="18"/>
          <w:lang w:val="hu-HU" w:eastAsia="hu-HU"/>
        </w:rPr>
        <w:t>f</w:t>
      </w:r>
      <w:r w:rsidR="0063090D" w:rsidRPr="007412D4">
        <w:rPr>
          <w:rFonts w:ascii="Calibri" w:hAnsi="Calibri" w:cs="Calibri"/>
          <w:sz w:val="18"/>
          <w:szCs w:val="18"/>
          <w:lang w:eastAsia="hu-HU"/>
        </w:rPr>
        <w:t>)</w:t>
      </w:r>
      <w:r w:rsidR="007412D4">
        <w:rPr>
          <w:rFonts w:ascii="Calibri" w:hAnsi="Calibri" w:cs="Calibri"/>
          <w:sz w:val="18"/>
          <w:szCs w:val="18"/>
          <w:lang w:eastAsia="hu-HU"/>
        </w:rPr>
        <w:t xml:space="preserve"> </w:t>
      </w:r>
      <w:r w:rsidR="0063090D" w:rsidRPr="007412D4">
        <w:rPr>
          <w:rFonts w:ascii="Calibri" w:hAnsi="Calibri" w:cs="Calibri"/>
          <w:sz w:val="18"/>
          <w:szCs w:val="18"/>
          <w:u w:val="single"/>
          <w:lang w:eastAsia="hu-HU"/>
        </w:rPr>
        <w:t xml:space="preserve"> Право на видалення</w:t>
      </w:r>
    </w:p>
    <w:p w14:paraId="78B46261" w14:textId="77777777" w:rsidR="007412D4" w:rsidRDefault="007412D4" w:rsidP="00FF4F1E">
      <w:pPr>
        <w:pStyle w:val="Nincstrkz"/>
        <w:jc w:val="both"/>
        <w:rPr>
          <w:rFonts w:ascii="Calibri" w:hAnsi="Calibri" w:cs="Calibri"/>
          <w:sz w:val="18"/>
          <w:szCs w:val="18"/>
          <w:lang w:eastAsia="hu-HU"/>
        </w:rPr>
      </w:pPr>
    </w:p>
    <w:p w14:paraId="177CC6E3" w14:textId="2BA925DD" w:rsidR="003327A5" w:rsidRPr="00FF4F1E" w:rsidRDefault="0063090D" w:rsidP="00FF4F1E">
      <w:pPr>
        <w:pStyle w:val="Nincstrkz"/>
        <w:jc w:val="both"/>
        <w:rPr>
          <w:rFonts w:ascii="Calibri" w:hAnsi="Calibri" w:cs="Calibri"/>
          <w:sz w:val="18"/>
          <w:szCs w:val="18"/>
          <w:lang w:val="hu-HU" w:eastAsia="hu-HU"/>
        </w:rPr>
      </w:pPr>
      <w:r w:rsidRPr="00FF4F1E">
        <w:rPr>
          <w:rFonts w:ascii="Calibri" w:hAnsi="Calibri" w:cs="Calibri"/>
          <w:sz w:val="18"/>
          <w:szCs w:val="18"/>
          <w:lang w:eastAsia="hu-HU"/>
        </w:rPr>
        <w:t xml:space="preserve">Суб'єкт </w:t>
      </w:r>
      <w:r w:rsidR="003327A5"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даних має право вимагати видалення своїх персональних даних, оброб</w:t>
      </w:r>
      <w:r w:rsidR="003327A5" w:rsidRPr="00FF4F1E">
        <w:rPr>
          <w:rFonts w:ascii="Calibri" w:hAnsi="Calibri" w:cs="Calibri"/>
          <w:sz w:val="18"/>
          <w:szCs w:val="18"/>
          <w:lang w:eastAsia="hu-HU"/>
        </w:rPr>
        <w:t>ка яких здійснюється</w:t>
      </w:r>
      <w:r w:rsidRPr="00FF4F1E">
        <w:rPr>
          <w:rFonts w:ascii="Calibri" w:hAnsi="Calibri" w:cs="Calibri"/>
          <w:sz w:val="18"/>
          <w:szCs w:val="18"/>
          <w:lang w:eastAsia="hu-HU"/>
        </w:rPr>
        <w:t xml:space="preserve"> </w:t>
      </w:r>
      <w:r w:rsidR="003327A5" w:rsidRPr="00FF4F1E">
        <w:rPr>
          <w:rFonts w:ascii="Calibri" w:hAnsi="Calibri" w:cs="Calibri"/>
          <w:sz w:val="18"/>
          <w:szCs w:val="18"/>
          <w:lang w:eastAsia="hu-HU"/>
        </w:rPr>
        <w:t>Володільцем даних або Співволодільцями даних</w:t>
      </w:r>
      <w:r w:rsidRPr="00FF4F1E">
        <w:rPr>
          <w:rFonts w:ascii="Calibri" w:hAnsi="Calibri" w:cs="Calibri"/>
          <w:sz w:val="18"/>
          <w:szCs w:val="18"/>
          <w:lang w:eastAsia="hu-HU"/>
        </w:rPr>
        <w:t>, якщо:</w:t>
      </w:r>
    </w:p>
    <w:p w14:paraId="1D935ED6" w14:textId="0F618DFF" w:rsidR="003327A5" w:rsidRPr="00FF4F1E" w:rsidRDefault="0063090D" w:rsidP="007412D4">
      <w:pPr>
        <w:pStyle w:val="Nincstrkz"/>
        <w:ind w:left="567"/>
        <w:jc w:val="both"/>
        <w:rPr>
          <w:rFonts w:ascii="Calibri" w:hAnsi="Calibri" w:cs="Calibri"/>
          <w:sz w:val="18"/>
          <w:szCs w:val="18"/>
          <w:lang w:val="hu-HU" w:eastAsia="hu-HU"/>
        </w:rPr>
      </w:pPr>
      <w:r w:rsidRPr="00FF4F1E">
        <w:rPr>
          <w:rFonts w:ascii="Calibri" w:hAnsi="Calibri" w:cs="Calibri"/>
          <w:sz w:val="18"/>
          <w:szCs w:val="18"/>
          <w:lang w:eastAsia="hu-HU"/>
        </w:rPr>
        <w:t>•</w:t>
      </w:r>
      <w:r w:rsidR="007412D4">
        <w:rPr>
          <w:rFonts w:ascii="Calibri" w:hAnsi="Calibri" w:cs="Calibri"/>
          <w:sz w:val="18"/>
          <w:szCs w:val="18"/>
          <w:lang w:eastAsia="hu-HU"/>
        </w:rPr>
        <w:t xml:space="preserve"> </w:t>
      </w:r>
      <w:r w:rsidRPr="00FF4F1E">
        <w:rPr>
          <w:rFonts w:ascii="Calibri" w:hAnsi="Calibri" w:cs="Calibri"/>
          <w:sz w:val="18"/>
          <w:szCs w:val="18"/>
          <w:lang w:eastAsia="hu-HU"/>
        </w:rPr>
        <w:t xml:space="preserve">вважає, що обробка його персональних даних </w:t>
      </w:r>
      <w:r w:rsidR="00354B1A" w:rsidRPr="00FF4F1E">
        <w:rPr>
          <w:rFonts w:ascii="Calibri" w:hAnsi="Calibri" w:cs="Calibri"/>
          <w:sz w:val="18"/>
          <w:szCs w:val="18"/>
          <w:lang w:eastAsia="hu-HU"/>
        </w:rPr>
        <w:t>вже не потрібна для</w:t>
      </w:r>
      <w:r w:rsidRPr="00FF4F1E">
        <w:rPr>
          <w:rFonts w:ascii="Calibri" w:hAnsi="Calibri" w:cs="Calibri"/>
          <w:sz w:val="18"/>
          <w:szCs w:val="18"/>
          <w:lang w:eastAsia="hu-HU"/>
        </w:rPr>
        <w:t xml:space="preserve"> </w:t>
      </w:r>
      <w:r w:rsidR="00D22E50">
        <w:rPr>
          <w:rFonts w:ascii="Calibri" w:hAnsi="Calibri" w:cs="Calibri"/>
          <w:sz w:val="18"/>
          <w:szCs w:val="18"/>
          <w:lang w:eastAsia="hu-HU"/>
        </w:rPr>
        <w:t xml:space="preserve">відбору на відкриті вакансії </w:t>
      </w:r>
      <w:r w:rsidRPr="00FF4F1E">
        <w:rPr>
          <w:rFonts w:ascii="Calibri" w:hAnsi="Calibri" w:cs="Calibri"/>
          <w:sz w:val="18"/>
          <w:szCs w:val="18"/>
          <w:lang w:eastAsia="hu-HU"/>
        </w:rPr>
        <w:t xml:space="preserve">або укладення трудового договору; </w:t>
      </w:r>
    </w:p>
    <w:p w14:paraId="2DF0EB97" w14:textId="58EA7E24" w:rsidR="007412D4" w:rsidRDefault="0063090D" w:rsidP="007412D4">
      <w:pPr>
        <w:pStyle w:val="Nincstrkz"/>
        <w:ind w:left="567"/>
        <w:jc w:val="both"/>
        <w:rPr>
          <w:rFonts w:ascii="Calibri" w:hAnsi="Calibri" w:cs="Calibri"/>
          <w:sz w:val="18"/>
          <w:szCs w:val="18"/>
          <w:lang w:eastAsia="hu-HU"/>
        </w:rPr>
      </w:pPr>
      <w:r w:rsidRPr="00FF4F1E">
        <w:rPr>
          <w:rFonts w:ascii="Calibri" w:hAnsi="Calibri" w:cs="Calibri"/>
          <w:sz w:val="18"/>
          <w:szCs w:val="18"/>
          <w:lang w:eastAsia="hu-HU"/>
        </w:rPr>
        <w:t>•</w:t>
      </w:r>
      <w:r w:rsidR="007412D4">
        <w:rPr>
          <w:rFonts w:ascii="Calibri" w:hAnsi="Calibri" w:cs="Calibri"/>
          <w:sz w:val="18"/>
          <w:szCs w:val="18"/>
          <w:lang w:eastAsia="hu-HU"/>
        </w:rPr>
        <w:t xml:space="preserve"> </w:t>
      </w:r>
      <w:r w:rsidRPr="00FF4F1E">
        <w:rPr>
          <w:rFonts w:ascii="Calibri" w:hAnsi="Calibri" w:cs="Calibri"/>
          <w:sz w:val="18"/>
          <w:szCs w:val="18"/>
          <w:lang w:eastAsia="hu-HU"/>
        </w:rPr>
        <w:t>вважає, що</w:t>
      </w:r>
      <w:r w:rsidR="003327A5" w:rsidRPr="00FF4F1E">
        <w:rPr>
          <w:rFonts w:ascii="Calibri" w:hAnsi="Calibri" w:cs="Calibri"/>
          <w:sz w:val="18"/>
          <w:szCs w:val="18"/>
          <w:lang w:eastAsia="hu-HU"/>
        </w:rPr>
        <w:t xml:space="preserve"> </w:t>
      </w:r>
      <w:r w:rsidRPr="00FF4F1E">
        <w:rPr>
          <w:rFonts w:ascii="Calibri" w:hAnsi="Calibri" w:cs="Calibri"/>
          <w:sz w:val="18"/>
          <w:szCs w:val="18"/>
          <w:lang w:eastAsia="hu-HU"/>
        </w:rPr>
        <w:t>його персональн</w:t>
      </w:r>
      <w:r w:rsidR="00354B1A" w:rsidRPr="00FF4F1E">
        <w:rPr>
          <w:rFonts w:ascii="Calibri" w:hAnsi="Calibri" w:cs="Calibri"/>
          <w:sz w:val="18"/>
          <w:szCs w:val="18"/>
          <w:lang w:eastAsia="hu-HU"/>
        </w:rPr>
        <w:t>і</w:t>
      </w:r>
      <w:r w:rsidRPr="00FF4F1E">
        <w:rPr>
          <w:rFonts w:ascii="Calibri" w:hAnsi="Calibri" w:cs="Calibri"/>
          <w:sz w:val="18"/>
          <w:szCs w:val="18"/>
          <w:lang w:eastAsia="hu-HU"/>
        </w:rPr>
        <w:t xml:space="preserve"> дан</w:t>
      </w:r>
      <w:r w:rsidR="00354B1A" w:rsidRPr="00FF4F1E">
        <w:rPr>
          <w:rFonts w:ascii="Calibri" w:hAnsi="Calibri" w:cs="Calibri"/>
          <w:sz w:val="18"/>
          <w:szCs w:val="18"/>
          <w:lang w:eastAsia="hu-HU"/>
        </w:rPr>
        <w:t>і</w:t>
      </w:r>
      <w:r w:rsidRPr="00FF4F1E">
        <w:rPr>
          <w:rFonts w:ascii="Calibri" w:hAnsi="Calibri" w:cs="Calibri"/>
          <w:sz w:val="18"/>
          <w:szCs w:val="18"/>
          <w:lang w:eastAsia="hu-HU"/>
        </w:rPr>
        <w:t xml:space="preserve"> </w:t>
      </w:r>
      <w:r w:rsidR="00354B1A" w:rsidRPr="00FF4F1E">
        <w:rPr>
          <w:rFonts w:ascii="Calibri" w:hAnsi="Calibri" w:cs="Calibri"/>
          <w:sz w:val="18"/>
          <w:szCs w:val="18"/>
          <w:lang w:eastAsia="hu-HU"/>
        </w:rPr>
        <w:t>обробляються</w:t>
      </w:r>
      <w:r w:rsidR="003327A5" w:rsidRPr="00FF4F1E">
        <w:rPr>
          <w:rFonts w:ascii="Calibri" w:hAnsi="Calibri" w:cs="Calibri"/>
          <w:sz w:val="18"/>
          <w:szCs w:val="18"/>
          <w:lang w:eastAsia="hu-HU"/>
        </w:rPr>
        <w:t xml:space="preserve"> </w:t>
      </w:r>
      <w:r w:rsidR="00354B1A" w:rsidRPr="00FF4F1E">
        <w:rPr>
          <w:rFonts w:ascii="Calibri" w:hAnsi="Calibri" w:cs="Calibri"/>
          <w:sz w:val="18"/>
          <w:szCs w:val="18"/>
          <w:lang w:eastAsia="hu-HU"/>
        </w:rPr>
        <w:t>Володільцем даних або Співволодільцями даних</w:t>
      </w:r>
    </w:p>
    <w:p w14:paraId="4ABC6675" w14:textId="43CD0FF5" w:rsidR="003327A5" w:rsidRPr="00FF4F1E" w:rsidRDefault="00354B1A" w:rsidP="007412D4">
      <w:pPr>
        <w:pStyle w:val="Nincstrkz"/>
        <w:ind w:left="600"/>
        <w:jc w:val="both"/>
        <w:rPr>
          <w:rFonts w:ascii="Calibri" w:hAnsi="Calibri" w:cs="Calibri"/>
          <w:sz w:val="18"/>
          <w:szCs w:val="18"/>
          <w:lang w:val="hu-HU" w:eastAsia="hu-HU"/>
        </w:rPr>
      </w:pPr>
      <w:r w:rsidRPr="00FF4F1E">
        <w:rPr>
          <w:rFonts w:ascii="Calibri" w:hAnsi="Calibri" w:cs="Calibri"/>
          <w:sz w:val="18"/>
          <w:szCs w:val="18"/>
          <w:lang w:eastAsia="hu-HU"/>
        </w:rPr>
        <w:t xml:space="preserve"> </w:t>
      </w:r>
      <w:r w:rsidR="0063090D" w:rsidRPr="00FF4F1E">
        <w:rPr>
          <w:rFonts w:ascii="Calibri" w:hAnsi="Calibri" w:cs="Calibri"/>
          <w:sz w:val="18"/>
          <w:szCs w:val="18"/>
          <w:lang w:eastAsia="hu-HU"/>
        </w:rPr>
        <w:t>незаконно</w:t>
      </w:r>
      <w:r w:rsidRPr="00FF4F1E">
        <w:rPr>
          <w:rFonts w:ascii="Calibri" w:hAnsi="Calibri" w:cs="Calibri"/>
          <w:sz w:val="18"/>
          <w:szCs w:val="18"/>
          <w:lang w:eastAsia="hu-HU"/>
        </w:rPr>
        <w:t xml:space="preserve"> чи є недостовірними</w:t>
      </w:r>
      <w:r w:rsidR="0063090D" w:rsidRPr="00FF4F1E">
        <w:rPr>
          <w:rFonts w:ascii="Calibri" w:hAnsi="Calibri" w:cs="Calibri"/>
          <w:sz w:val="18"/>
          <w:szCs w:val="18"/>
          <w:lang w:eastAsia="hu-HU"/>
        </w:rPr>
        <w:t xml:space="preserve">; </w:t>
      </w:r>
    </w:p>
    <w:p w14:paraId="58BB5CB0" w14:textId="1A71B727" w:rsidR="003327A5" w:rsidRPr="00FF4F1E" w:rsidRDefault="0063090D" w:rsidP="007412D4">
      <w:pPr>
        <w:pStyle w:val="Nincstrkz"/>
        <w:ind w:left="567"/>
        <w:jc w:val="both"/>
        <w:rPr>
          <w:rFonts w:ascii="Calibri" w:hAnsi="Calibri" w:cs="Calibri"/>
          <w:sz w:val="18"/>
          <w:szCs w:val="18"/>
          <w:lang w:val="hu-HU" w:eastAsia="hu-HU"/>
        </w:rPr>
      </w:pPr>
      <w:r w:rsidRPr="00FF4F1E">
        <w:rPr>
          <w:rFonts w:ascii="Calibri" w:hAnsi="Calibri" w:cs="Calibri"/>
          <w:sz w:val="18"/>
          <w:szCs w:val="18"/>
          <w:lang w:eastAsia="hu-HU"/>
        </w:rPr>
        <w:t>•</w:t>
      </w:r>
      <w:r w:rsidR="007412D4">
        <w:rPr>
          <w:rFonts w:ascii="Calibri" w:hAnsi="Calibri" w:cs="Calibri"/>
          <w:sz w:val="18"/>
          <w:szCs w:val="18"/>
          <w:lang w:eastAsia="hu-HU"/>
        </w:rPr>
        <w:t xml:space="preserve"> </w:t>
      </w:r>
      <w:r w:rsidRPr="00FF4F1E">
        <w:rPr>
          <w:rFonts w:ascii="Calibri" w:hAnsi="Calibri" w:cs="Calibri"/>
          <w:sz w:val="18"/>
          <w:szCs w:val="18"/>
          <w:lang w:eastAsia="hu-HU"/>
        </w:rPr>
        <w:t xml:space="preserve">не дає своєї згоди на подальшу обробку своїх персональних даних; </w:t>
      </w:r>
    </w:p>
    <w:p w14:paraId="1306FC06" w14:textId="38B37C7B" w:rsidR="0063090D" w:rsidRPr="00FF4F1E" w:rsidRDefault="0063090D" w:rsidP="007412D4">
      <w:pPr>
        <w:pStyle w:val="Nincstrkz"/>
        <w:ind w:left="567"/>
        <w:jc w:val="both"/>
        <w:rPr>
          <w:rFonts w:ascii="Calibri" w:hAnsi="Calibri" w:cs="Calibri"/>
          <w:sz w:val="18"/>
          <w:szCs w:val="18"/>
          <w:lang w:eastAsia="hu-HU"/>
        </w:rPr>
      </w:pPr>
      <w:r w:rsidRPr="00FF4F1E">
        <w:rPr>
          <w:rFonts w:ascii="Calibri" w:hAnsi="Calibri" w:cs="Calibri"/>
          <w:sz w:val="18"/>
          <w:szCs w:val="18"/>
          <w:lang w:eastAsia="hu-HU"/>
        </w:rPr>
        <w:t>• висловлює явний протест проти обробки своїх персональних даних.</w:t>
      </w:r>
    </w:p>
    <w:p w14:paraId="1A7F40C4" w14:textId="77777777" w:rsidR="007412D4" w:rsidRDefault="007412D4" w:rsidP="00FF4F1E">
      <w:pPr>
        <w:pStyle w:val="Nincstrkz"/>
        <w:jc w:val="both"/>
        <w:rPr>
          <w:rFonts w:ascii="Calibri" w:hAnsi="Calibri" w:cs="Calibri"/>
          <w:sz w:val="18"/>
          <w:szCs w:val="18"/>
          <w:lang w:eastAsia="hu-HU"/>
        </w:rPr>
      </w:pPr>
    </w:p>
    <w:p w14:paraId="0DFF30AC" w14:textId="144E4A26" w:rsidR="0063090D" w:rsidRPr="00FF4F1E"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h) </w:t>
      </w:r>
      <w:r w:rsidRPr="007412D4">
        <w:rPr>
          <w:rFonts w:ascii="Calibri" w:hAnsi="Calibri" w:cs="Calibri"/>
          <w:sz w:val="18"/>
          <w:szCs w:val="18"/>
          <w:u w:val="single"/>
          <w:lang w:eastAsia="hu-HU"/>
        </w:rPr>
        <w:t>Право на</w:t>
      </w:r>
      <w:r w:rsidR="00354B1A" w:rsidRPr="007412D4">
        <w:rPr>
          <w:rFonts w:ascii="Calibri" w:hAnsi="Calibri" w:cs="Calibri"/>
          <w:sz w:val="18"/>
          <w:szCs w:val="18"/>
          <w:u w:val="single"/>
          <w:lang w:eastAsia="hu-HU"/>
        </w:rPr>
        <w:t xml:space="preserve"> пред’явлення вимоги із </w:t>
      </w:r>
      <w:r w:rsidRPr="007412D4">
        <w:rPr>
          <w:rFonts w:ascii="Calibri" w:hAnsi="Calibri" w:cs="Calibri"/>
          <w:sz w:val="18"/>
          <w:szCs w:val="18"/>
          <w:u w:val="single"/>
          <w:lang w:eastAsia="hu-HU"/>
        </w:rPr>
        <w:t>заперечення</w:t>
      </w:r>
      <w:r w:rsidR="00354B1A" w:rsidRPr="007412D4">
        <w:rPr>
          <w:rFonts w:ascii="Calibri" w:hAnsi="Calibri" w:cs="Calibri"/>
          <w:sz w:val="18"/>
          <w:szCs w:val="18"/>
          <w:u w:val="single"/>
          <w:lang w:eastAsia="hu-HU"/>
        </w:rPr>
        <w:t xml:space="preserve"> проти обробки</w:t>
      </w:r>
    </w:p>
    <w:p w14:paraId="382DAFEB" w14:textId="77777777" w:rsidR="007412D4" w:rsidRDefault="007412D4" w:rsidP="00FF4F1E">
      <w:pPr>
        <w:pStyle w:val="Nincstrkz"/>
        <w:jc w:val="both"/>
        <w:rPr>
          <w:rFonts w:ascii="Calibri" w:hAnsi="Calibri" w:cs="Calibri"/>
          <w:sz w:val="18"/>
          <w:szCs w:val="18"/>
          <w:lang w:eastAsia="hu-HU"/>
        </w:rPr>
      </w:pPr>
    </w:p>
    <w:p w14:paraId="11FAFCB2" w14:textId="587B160A" w:rsidR="0063090D" w:rsidRPr="00FF4F1E"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Суб'єкт </w:t>
      </w:r>
      <w:r w:rsidR="00354B1A"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має право в будь-який час </w:t>
      </w:r>
      <w:r w:rsidR="00354B1A" w:rsidRPr="00FF4F1E">
        <w:rPr>
          <w:rFonts w:ascii="Calibri" w:hAnsi="Calibri" w:cs="Calibri"/>
          <w:sz w:val="18"/>
          <w:szCs w:val="18"/>
          <w:lang w:eastAsia="hu-HU"/>
        </w:rPr>
        <w:t xml:space="preserve">пред’явити вимогу із запереченням проти обробки </w:t>
      </w:r>
      <w:r w:rsidRPr="00FF4F1E">
        <w:rPr>
          <w:rFonts w:ascii="Calibri" w:hAnsi="Calibri" w:cs="Calibri"/>
          <w:sz w:val="18"/>
          <w:szCs w:val="18"/>
          <w:lang w:eastAsia="hu-HU"/>
        </w:rPr>
        <w:t xml:space="preserve">своїх персональних даних, </w:t>
      </w:r>
      <w:r w:rsidR="00354B1A" w:rsidRPr="00FF4F1E">
        <w:rPr>
          <w:rFonts w:ascii="Calibri" w:hAnsi="Calibri" w:cs="Calibri"/>
          <w:sz w:val="18"/>
          <w:szCs w:val="18"/>
          <w:lang w:eastAsia="hu-HU"/>
        </w:rPr>
        <w:t xml:space="preserve">а також проти свого профілювання, </w:t>
      </w:r>
      <w:r w:rsidR="00D22E50">
        <w:rPr>
          <w:rFonts w:ascii="Calibri" w:hAnsi="Calibri" w:cs="Calibri"/>
          <w:sz w:val="18"/>
          <w:szCs w:val="18"/>
          <w:lang w:eastAsia="hu-HU"/>
        </w:rPr>
        <w:t>що</w:t>
      </w:r>
      <w:r w:rsidRPr="00FF4F1E">
        <w:rPr>
          <w:rFonts w:ascii="Calibri" w:hAnsi="Calibri" w:cs="Calibri"/>
          <w:sz w:val="18"/>
          <w:szCs w:val="18"/>
          <w:lang w:eastAsia="hu-HU"/>
        </w:rPr>
        <w:t xml:space="preserve"> здійснюється на підставі суспільного інтересу або законного інтересу</w:t>
      </w:r>
      <w:r w:rsidR="00354B1A" w:rsidRPr="00FF4F1E">
        <w:rPr>
          <w:rFonts w:ascii="Calibri" w:hAnsi="Calibri" w:cs="Calibri"/>
          <w:sz w:val="18"/>
          <w:szCs w:val="18"/>
          <w:lang w:eastAsia="hu-HU"/>
        </w:rPr>
        <w:t>.</w:t>
      </w:r>
    </w:p>
    <w:p w14:paraId="64BCF3B5" w14:textId="01F4A26F" w:rsidR="0063090D" w:rsidRPr="00FF4F1E"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Суб'єкт </w:t>
      </w:r>
      <w:r w:rsidR="00354B1A"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w:t>
      </w:r>
      <w:r w:rsidR="00AE15AA" w:rsidRPr="00FF4F1E">
        <w:rPr>
          <w:rFonts w:ascii="Calibri" w:hAnsi="Calibri" w:cs="Calibri"/>
          <w:sz w:val="18"/>
          <w:szCs w:val="18"/>
          <w:lang w:eastAsia="hu-HU"/>
        </w:rPr>
        <w:t>має право на реалізацію</w:t>
      </w:r>
      <w:r w:rsidRPr="00FF4F1E">
        <w:rPr>
          <w:rFonts w:ascii="Calibri" w:hAnsi="Calibri" w:cs="Calibri"/>
          <w:sz w:val="18"/>
          <w:szCs w:val="18"/>
          <w:lang w:eastAsia="hu-HU"/>
        </w:rPr>
        <w:t xml:space="preserve"> </w:t>
      </w:r>
      <w:r w:rsidR="00AE15AA" w:rsidRPr="00FF4F1E">
        <w:rPr>
          <w:rFonts w:ascii="Calibri" w:hAnsi="Calibri" w:cs="Calibri"/>
          <w:sz w:val="18"/>
          <w:szCs w:val="18"/>
          <w:lang w:eastAsia="hu-HU"/>
        </w:rPr>
        <w:t>наведених</w:t>
      </w:r>
      <w:r w:rsidRPr="00FF4F1E">
        <w:rPr>
          <w:rFonts w:ascii="Calibri" w:hAnsi="Calibri" w:cs="Calibri"/>
          <w:sz w:val="18"/>
          <w:szCs w:val="18"/>
          <w:lang w:eastAsia="hu-HU"/>
        </w:rPr>
        <w:t xml:space="preserve"> вище</w:t>
      </w:r>
      <w:r w:rsidR="00AE15AA" w:rsidRPr="00FF4F1E">
        <w:rPr>
          <w:rFonts w:ascii="Calibri" w:hAnsi="Calibri" w:cs="Calibri"/>
          <w:sz w:val="18"/>
          <w:szCs w:val="18"/>
          <w:lang w:eastAsia="hu-HU"/>
        </w:rPr>
        <w:t xml:space="preserve"> прав</w:t>
      </w:r>
      <w:r w:rsidR="003327A5"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Запити, </w:t>
      </w:r>
      <w:r w:rsidR="00AE15AA" w:rsidRPr="00FF4F1E">
        <w:rPr>
          <w:rFonts w:ascii="Calibri" w:hAnsi="Calibri" w:cs="Calibri"/>
          <w:sz w:val="18"/>
          <w:szCs w:val="18"/>
          <w:lang w:eastAsia="hu-HU"/>
        </w:rPr>
        <w:t xml:space="preserve">вимоги та заперечення </w:t>
      </w:r>
      <w:r w:rsidRPr="00FF4F1E">
        <w:rPr>
          <w:rFonts w:ascii="Calibri" w:hAnsi="Calibri" w:cs="Calibri"/>
          <w:sz w:val="18"/>
          <w:szCs w:val="18"/>
          <w:lang w:eastAsia="hu-HU"/>
        </w:rPr>
        <w:t xml:space="preserve">зазначені в цьому пункті, можуть бути надіслані </w:t>
      </w:r>
      <w:r w:rsidR="003327A5" w:rsidRPr="00FF4F1E">
        <w:rPr>
          <w:rFonts w:ascii="Calibri" w:hAnsi="Calibri" w:cs="Calibri"/>
          <w:sz w:val="18"/>
          <w:szCs w:val="18"/>
          <w:lang w:eastAsia="hu-HU"/>
        </w:rPr>
        <w:t>Володільцю даних або Співволодільцям даних за</w:t>
      </w:r>
      <w:r w:rsidRPr="00FF4F1E">
        <w:rPr>
          <w:rFonts w:ascii="Calibri" w:hAnsi="Calibri" w:cs="Calibri"/>
          <w:sz w:val="18"/>
          <w:szCs w:val="18"/>
          <w:lang w:eastAsia="hu-HU"/>
        </w:rPr>
        <w:t xml:space="preserve"> контактн</w:t>
      </w:r>
      <w:r w:rsidR="003327A5" w:rsidRPr="00FF4F1E">
        <w:rPr>
          <w:rFonts w:ascii="Calibri" w:hAnsi="Calibri" w:cs="Calibri"/>
          <w:sz w:val="18"/>
          <w:szCs w:val="18"/>
          <w:lang w:eastAsia="hu-HU"/>
        </w:rPr>
        <w:t>ою</w:t>
      </w:r>
      <w:r w:rsidRPr="00FF4F1E">
        <w:rPr>
          <w:rFonts w:ascii="Calibri" w:hAnsi="Calibri" w:cs="Calibri"/>
          <w:sz w:val="18"/>
          <w:szCs w:val="18"/>
          <w:lang w:eastAsia="hu-HU"/>
        </w:rPr>
        <w:t xml:space="preserve"> інформаці</w:t>
      </w:r>
      <w:r w:rsidR="003327A5" w:rsidRPr="00FF4F1E">
        <w:rPr>
          <w:rFonts w:ascii="Calibri" w:hAnsi="Calibri" w:cs="Calibri"/>
          <w:sz w:val="18"/>
          <w:szCs w:val="18"/>
          <w:lang w:eastAsia="hu-HU"/>
        </w:rPr>
        <w:t>єю</w:t>
      </w:r>
      <w:r w:rsidRPr="00FF4F1E">
        <w:rPr>
          <w:rFonts w:ascii="Calibri" w:hAnsi="Calibri" w:cs="Calibri"/>
          <w:sz w:val="18"/>
          <w:szCs w:val="18"/>
          <w:lang w:eastAsia="hu-HU"/>
        </w:rPr>
        <w:t>, зазначен</w:t>
      </w:r>
      <w:r w:rsidR="003327A5" w:rsidRPr="00FF4F1E">
        <w:rPr>
          <w:rFonts w:ascii="Calibri" w:hAnsi="Calibri" w:cs="Calibri"/>
          <w:sz w:val="18"/>
          <w:szCs w:val="18"/>
          <w:lang w:eastAsia="hu-HU"/>
        </w:rPr>
        <w:t>ою</w:t>
      </w:r>
      <w:r w:rsidRPr="00FF4F1E">
        <w:rPr>
          <w:rFonts w:ascii="Calibri" w:hAnsi="Calibri" w:cs="Calibri"/>
          <w:sz w:val="18"/>
          <w:szCs w:val="18"/>
          <w:lang w:eastAsia="hu-HU"/>
        </w:rPr>
        <w:t xml:space="preserve"> в пункті 1. Якщо </w:t>
      </w:r>
      <w:r w:rsidR="003327A5" w:rsidRPr="00FF4F1E">
        <w:rPr>
          <w:rFonts w:ascii="Calibri" w:hAnsi="Calibri" w:cs="Calibri"/>
          <w:sz w:val="18"/>
          <w:szCs w:val="18"/>
          <w:lang w:eastAsia="hu-HU"/>
        </w:rPr>
        <w:t xml:space="preserve">Володілець даних </w:t>
      </w:r>
      <w:r w:rsidRPr="00FF4F1E">
        <w:rPr>
          <w:rFonts w:ascii="Calibri" w:hAnsi="Calibri" w:cs="Calibri"/>
          <w:sz w:val="18"/>
          <w:szCs w:val="18"/>
          <w:lang w:eastAsia="hu-HU"/>
        </w:rPr>
        <w:t xml:space="preserve">є </w:t>
      </w:r>
      <w:r w:rsidR="003327A5" w:rsidRPr="00FF4F1E">
        <w:rPr>
          <w:rFonts w:ascii="Calibri" w:hAnsi="Calibri" w:cs="Calibri"/>
          <w:sz w:val="18"/>
          <w:szCs w:val="18"/>
          <w:lang w:eastAsia="hu-HU"/>
        </w:rPr>
        <w:t xml:space="preserve">Співволодільців даних </w:t>
      </w:r>
      <w:r w:rsidRPr="00FF4F1E">
        <w:rPr>
          <w:rFonts w:ascii="Calibri" w:hAnsi="Calibri" w:cs="Calibri"/>
          <w:sz w:val="18"/>
          <w:szCs w:val="18"/>
          <w:lang w:eastAsia="hu-HU"/>
        </w:rPr>
        <w:t xml:space="preserve">разом зі своїми клієнтами у випадку </w:t>
      </w:r>
      <w:r w:rsidR="003327A5" w:rsidRPr="00FF4F1E">
        <w:rPr>
          <w:rFonts w:ascii="Calibri" w:hAnsi="Calibri" w:cs="Calibri"/>
          <w:sz w:val="18"/>
          <w:szCs w:val="18"/>
          <w:lang w:eastAsia="hu-HU"/>
        </w:rPr>
        <w:t>оренди працівників</w:t>
      </w:r>
      <w:r w:rsidRPr="00FF4F1E">
        <w:rPr>
          <w:rFonts w:ascii="Calibri" w:hAnsi="Calibri" w:cs="Calibri"/>
          <w:sz w:val="18"/>
          <w:szCs w:val="18"/>
          <w:lang w:eastAsia="hu-HU"/>
        </w:rPr>
        <w:t xml:space="preserve">, </w:t>
      </w:r>
      <w:r w:rsidR="003327A5" w:rsidRPr="00FF4F1E">
        <w:rPr>
          <w:rFonts w:ascii="Calibri" w:hAnsi="Calibri" w:cs="Calibri"/>
          <w:sz w:val="18"/>
          <w:szCs w:val="18"/>
          <w:lang w:eastAsia="hu-HU"/>
        </w:rPr>
        <w:t>С</w:t>
      </w:r>
      <w:r w:rsidRPr="00FF4F1E">
        <w:rPr>
          <w:rFonts w:ascii="Calibri" w:hAnsi="Calibri" w:cs="Calibri"/>
          <w:sz w:val="18"/>
          <w:szCs w:val="18"/>
          <w:lang w:eastAsia="hu-HU"/>
        </w:rPr>
        <w:t xml:space="preserve">уб'єкт </w:t>
      </w:r>
      <w:r w:rsidR="003327A5"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буде окремо поінформований </w:t>
      </w:r>
      <w:r w:rsidR="003327A5" w:rsidRPr="00FF4F1E">
        <w:rPr>
          <w:rFonts w:ascii="Calibri" w:hAnsi="Calibri" w:cs="Calibri"/>
          <w:sz w:val="18"/>
          <w:szCs w:val="18"/>
          <w:lang w:eastAsia="hu-HU"/>
        </w:rPr>
        <w:t xml:space="preserve">Володільцем даних </w:t>
      </w:r>
      <w:r w:rsidRPr="00FF4F1E">
        <w:rPr>
          <w:rFonts w:ascii="Calibri" w:hAnsi="Calibri" w:cs="Calibri"/>
          <w:sz w:val="18"/>
          <w:szCs w:val="18"/>
          <w:lang w:eastAsia="hu-HU"/>
        </w:rPr>
        <w:t xml:space="preserve">про </w:t>
      </w:r>
      <w:r w:rsidR="003327A5" w:rsidRPr="00FF4F1E">
        <w:rPr>
          <w:rFonts w:ascii="Calibri" w:hAnsi="Calibri" w:cs="Calibri"/>
          <w:sz w:val="18"/>
          <w:szCs w:val="18"/>
          <w:lang w:eastAsia="hu-HU"/>
        </w:rPr>
        <w:t>К</w:t>
      </w:r>
      <w:r w:rsidRPr="00FF4F1E">
        <w:rPr>
          <w:rFonts w:ascii="Calibri" w:hAnsi="Calibri" w:cs="Calibri"/>
          <w:sz w:val="18"/>
          <w:szCs w:val="18"/>
          <w:lang w:eastAsia="hu-HU"/>
        </w:rPr>
        <w:t>онтактні дані клієнта.</w:t>
      </w:r>
    </w:p>
    <w:p w14:paraId="3FDE45B0" w14:textId="19F21F97" w:rsidR="0063090D" w:rsidRDefault="0063090D"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Якщо суб'єкт </w:t>
      </w:r>
      <w:r w:rsidR="003327A5"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вважає, що </w:t>
      </w:r>
      <w:r w:rsidR="00AE15AA" w:rsidRPr="00FF4F1E">
        <w:rPr>
          <w:rFonts w:ascii="Calibri" w:hAnsi="Calibri" w:cs="Calibri"/>
          <w:sz w:val="18"/>
          <w:szCs w:val="18"/>
          <w:lang w:eastAsia="hu-HU"/>
        </w:rPr>
        <w:t xml:space="preserve">було порушено законодавство про </w:t>
      </w:r>
      <w:r w:rsidRPr="00FF4F1E">
        <w:rPr>
          <w:rFonts w:ascii="Calibri" w:hAnsi="Calibri" w:cs="Calibri"/>
          <w:sz w:val="18"/>
          <w:szCs w:val="18"/>
          <w:lang w:eastAsia="hu-HU"/>
        </w:rPr>
        <w:t xml:space="preserve">захист персональних даних, він має право подати скаргу до Національного органу захисту </w:t>
      </w:r>
      <w:r w:rsidR="003327A5" w:rsidRPr="00FF4F1E">
        <w:rPr>
          <w:rFonts w:ascii="Calibri" w:hAnsi="Calibri" w:cs="Calibri"/>
          <w:sz w:val="18"/>
          <w:szCs w:val="18"/>
          <w:lang w:eastAsia="hu-HU"/>
        </w:rPr>
        <w:t xml:space="preserve">персональних </w:t>
      </w:r>
      <w:r w:rsidRPr="00FF4F1E">
        <w:rPr>
          <w:rFonts w:ascii="Calibri" w:hAnsi="Calibri" w:cs="Calibri"/>
          <w:sz w:val="18"/>
          <w:szCs w:val="18"/>
          <w:lang w:eastAsia="hu-HU"/>
        </w:rPr>
        <w:t xml:space="preserve">даних та свободи інформації (адреса: </w:t>
      </w:r>
      <w:r w:rsidR="003327A5" w:rsidRPr="00FF4F1E">
        <w:rPr>
          <w:rFonts w:ascii="Calibri" w:hAnsi="Calibri" w:cs="Calibri"/>
          <w:sz w:val="18"/>
          <w:szCs w:val="18"/>
        </w:rPr>
        <w:t>1055 Budapest, Falk Miksa utca 9-11.</w:t>
      </w:r>
      <w:r w:rsidRPr="00FF4F1E">
        <w:rPr>
          <w:rFonts w:ascii="Calibri" w:hAnsi="Calibri" w:cs="Calibri"/>
          <w:sz w:val="18"/>
          <w:szCs w:val="18"/>
          <w:lang w:eastAsia="hu-HU"/>
        </w:rPr>
        <w:t xml:space="preserve">; поштова адреса: </w:t>
      </w:r>
      <w:r w:rsidR="003327A5" w:rsidRPr="00FF4F1E">
        <w:rPr>
          <w:rFonts w:ascii="Calibri" w:hAnsi="Calibri" w:cs="Calibri"/>
          <w:sz w:val="18"/>
          <w:szCs w:val="18"/>
        </w:rPr>
        <w:t>1363 Budapest, Pf. 9</w:t>
      </w:r>
      <w:r w:rsidRPr="00FF4F1E">
        <w:rPr>
          <w:rFonts w:ascii="Calibri" w:hAnsi="Calibri" w:cs="Calibri"/>
          <w:sz w:val="18"/>
          <w:szCs w:val="18"/>
          <w:lang w:eastAsia="hu-HU"/>
        </w:rPr>
        <w:t>.; телефон: +</w:t>
      </w:r>
      <w:r w:rsidRPr="007412D4">
        <w:rPr>
          <w:rFonts w:ascii="Calibri" w:hAnsi="Calibri" w:cs="Calibri"/>
          <w:sz w:val="18"/>
          <w:szCs w:val="18"/>
          <w:u w:val="single"/>
          <w:lang w:eastAsia="hu-HU"/>
        </w:rPr>
        <w:t>36-1-391-1400</w:t>
      </w:r>
      <w:r w:rsidRPr="00FF4F1E">
        <w:rPr>
          <w:rFonts w:ascii="Calibri" w:hAnsi="Calibri" w:cs="Calibri"/>
          <w:sz w:val="18"/>
          <w:szCs w:val="18"/>
          <w:lang w:eastAsia="hu-HU"/>
        </w:rPr>
        <w:t xml:space="preserve">; електронна пошта: ugyfelszolgalat@naih.hu) або, на свій вибір, звернутися до суду за місцем знаходження </w:t>
      </w:r>
      <w:r w:rsidR="003327A5" w:rsidRPr="00FF4F1E">
        <w:rPr>
          <w:rFonts w:ascii="Calibri" w:hAnsi="Calibri" w:cs="Calibri"/>
          <w:sz w:val="18"/>
          <w:szCs w:val="18"/>
          <w:lang w:eastAsia="hu-HU"/>
        </w:rPr>
        <w:t>Володільця</w:t>
      </w:r>
      <w:r w:rsidRPr="00FF4F1E">
        <w:rPr>
          <w:rFonts w:ascii="Calibri" w:hAnsi="Calibri" w:cs="Calibri"/>
          <w:sz w:val="18"/>
          <w:szCs w:val="18"/>
          <w:lang w:eastAsia="hu-HU"/>
        </w:rPr>
        <w:t xml:space="preserve"> даних або за своїм місцем проживання чи перебування.</w:t>
      </w:r>
    </w:p>
    <w:p w14:paraId="7356A862" w14:textId="77777777" w:rsidR="007412D4" w:rsidRPr="00FF4F1E" w:rsidRDefault="007412D4" w:rsidP="00FF4F1E">
      <w:pPr>
        <w:pStyle w:val="Nincstrkz"/>
        <w:jc w:val="both"/>
        <w:rPr>
          <w:rFonts w:ascii="Calibri" w:hAnsi="Calibri" w:cs="Calibri"/>
          <w:sz w:val="18"/>
          <w:szCs w:val="18"/>
          <w:lang w:eastAsia="hu-HU"/>
        </w:rPr>
      </w:pPr>
    </w:p>
    <w:p w14:paraId="4D245019" w14:textId="3C528B0E" w:rsidR="0063090D" w:rsidRDefault="0063090D" w:rsidP="007412D4">
      <w:pPr>
        <w:pStyle w:val="Nincstrkz"/>
        <w:numPr>
          <w:ilvl w:val="0"/>
          <w:numId w:val="18"/>
        </w:numPr>
        <w:jc w:val="both"/>
        <w:rPr>
          <w:rFonts w:ascii="Calibri" w:hAnsi="Calibri" w:cs="Calibri"/>
          <w:b/>
          <w:bCs/>
          <w:sz w:val="18"/>
          <w:szCs w:val="18"/>
          <w:lang w:eastAsia="hu-HU"/>
        </w:rPr>
      </w:pPr>
      <w:r w:rsidRPr="007412D4">
        <w:rPr>
          <w:rFonts w:ascii="Calibri" w:hAnsi="Calibri" w:cs="Calibri"/>
          <w:b/>
          <w:bCs/>
          <w:sz w:val="18"/>
          <w:szCs w:val="18"/>
          <w:lang w:eastAsia="hu-HU"/>
        </w:rPr>
        <w:t>Контакти</w:t>
      </w:r>
    </w:p>
    <w:p w14:paraId="7106EE6D" w14:textId="77777777" w:rsidR="007412D4" w:rsidRPr="007412D4" w:rsidRDefault="007412D4" w:rsidP="007412D4">
      <w:pPr>
        <w:pStyle w:val="Nincstrkz"/>
        <w:ind w:left="720"/>
        <w:jc w:val="both"/>
        <w:rPr>
          <w:rFonts w:ascii="Calibri" w:hAnsi="Calibri" w:cs="Calibri"/>
          <w:b/>
          <w:bCs/>
          <w:sz w:val="18"/>
          <w:szCs w:val="18"/>
          <w:lang w:eastAsia="hu-HU"/>
        </w:rPr>
      </w:pPr>
    </w:p>
    <w:p w14:paraId="05219CC9" w14:textId="3D91A85E" w:rsidR="0063090D" w:rsidRPr="00FF4F1E" w:rsidRDefault="003327A5" w:rsidP="00FF4F1E">
      <w:pPr>
        <w:pStyle w:val="Nincstrkz"/>
        <w:jc w:val="both"/>
        <w:rPr>
          <w:rFonts w:ascii="Calibri" w:hAnsi="Calibri" w:cs="Calibri"/>
          <w:sz w:val="18"/>
          <w:szCs w:val="18"/>
          <w:lang w:eastAsia="hu-HU"/>
        </w:rPr>
      </w:pPr>
      <w:r w:rsidRPr="00FF4F1E">
        <w:rPr>
          <w:rFonts w:ascii="Calibri" w:hAnsi="Calibri" w:cs="Calibri"/>
          <w:sz w:val="18"/>
          <w:szCs w:val="18"/>
          <w:lang w:eastAsia="hu-HU"/>
        </w:rPr>
        <w:t xml:space="preserve">Адміністратором </w:t>
      </w:r>
      <w:r w:rsidR="0063090D" w:rsidRPr="00FF4F1E">
        <w:rPr>
          <w:rFonts w:ascii="Calibri" w:hAnsi="Calibri" w:cs="Calibri"/>
          <w:sz w:val="18"/>
          <w:szCs w:val="18"/>
          <w:lang w:eastAsia="hu-HU"/>
        </w:rPr>
        <w:t>Вебсайт</w:t>
      </w:r>
      <w:r w:rsidRPr="00FF4F1E">
        <w:rPr>
          <w:rFonts w:ascii="Calibri" w:hAnsi="Calibri" w:cs="Calibri"/>
          <w:sz w:val="18"/>
          <w:szCs w:val="18"/>
          <w:lang w:eastAsia="hu-HU"/>
        </w:rPr>
        <w:t>у</w:t>
      </w:r>
      <w:r w:rsidR="0063090D" w:rsidRPr="00FF4F1E">
        <w:rPr>
          <w:rFonts w:ascii="Calibri" w:hAnsi="Calibri" w:cs="Calibri"/>
          <w:sz w:val="18"/>
          <w:szCs w:val="18"/>
          <w:lang w:eastAsia="hu-HU"/>
        </w:rPr>
        <w:t xml:space="preserve"> </w:t>
      </w:r>
      <w:r w:rsidRPr="00FF4F1E">
        <w:rPr>
          <w:rFonts w:ascii="Calibri" w:hAnsi="Calibri" w:cs="Calibri"/>
          <w:sz w:val="18"/>
          <w:szCs w:val="18"/>
          <w:lang w:eastAsia="hu-HU"/>
        </w:rPr>
        <w:t>є</w:t>
      </w:r>
      <w:r w:rsidR="0063090D" w:rsidRPr="00FF4F1E">
        <w:rPr>
          <w:rFonts w:ascii="Calibri" w:hAnsi="Calibri" w:cs="Calibri"/>
          <w:sz w:val="18"/>
          <w:szCs w:val="18"/>
          <w:lang w:eastAsia="hu-HU"/>
        </w:rPr>
        <w:t xml:space="preserve"> компані</w:t>
      </w:r>
      <w:r w:rsidRPr="00FF4F1E">
        <w:rPr>
          <w:rFonts w:ascii="Calibri" w:hAnsi="Calibri" w:cs="Calibri"/>
          <w:sz w:val="18"/>
          <w:szCs w:val="18"/>
          <w:lang w:eastAsia="hu-HU"/>
        </w:rPr>
        <w:t>я</w:t>
      </w:r>
      <w:r w:rsidR="0063090D" w:rsidRPr="00FF4F1E">
        <w:rPr>
          <w:rFonts w:ascii="Calibri" w:hAnsi="Calibri" w:cs="Calibri"/>
          <w:sz w:val="18"/>
          <w:szCs w:val="18"/>
          <w:lang w:eastAsia="hu-HU"/>
        </w:rPr>
        <w:t xml:space="preserve"> </w:t>
      </w:r>
      <w:r w:rsidRPr="00FF4F1E">
        <w:rPr>
          <w:rFonts w:ascii="Calibri" w:hAnsi="Calibri" w:cs="Calibri"/>
          <w:b/>
          <w:bCs/>
          <w:sz w:val="18"/>
          <w:szCs w:val="18"/>
          <w:bdr w:val="none" w:sz="0" w:space="0" w:color="auto" w:frame="1"/>
          <w:lang w:eastAsia="hu-HU"/>
        </w:rPr>
        <w:t>Delego</w:t>
      </w:r>
      <w:r w:rsidR="0063090D" w:rsidRPr="00FF4F1E">
        <w:rPr>
          <w:rFonts w:ascii="Calibri" w:hAnsi="Calibri" w:cs="Calibri"/>
          <w:sz w:val="18"/>
          <w:szCs w:val="18"/>
          <w:lang w:eastAsia="hu-HU"/>
        </w:rPr>
        <w:t xml:space="preserve">. Якщо у </w:t>
      </w:r>
      <w:r w:rsidRPr="00FF4F1E">
        <w:rPr>
          <w:rFonts w:ascii="Calibri" w:hAnsi="Calibri" w:cs="Calibri"/>
          <w:sz w:val="18"/>
          <w:szCs w:val="18"/>
          <w:lang w:eastAsia="hu-HU"/>
        </w:rPr>
        <w:t>В</w:t>
      </w:r>
      <w:r w:rsidR="0063090D" w:rsidRPr="00FF4F1E">
        <w:rPr>
          <w:rFonts w:ascii="Calibri" w:hAnsi="Calibri" w:cs="Calibri"/>
          <w:sz w:val="18"/>
          <w:szCs w:val="18"/>
          <w:lang w:eastAsia="hu-HU"/>
        </w:rPr>
        <w:t xml:space="preserve">ас </w:t>
      </w:r>
      <w:r w:rsidRPr="00FF4F1E">
        <w:rPr>
          <w:rFonts w:ascii="Calibri" w:hAnsi="Calibri" w:cs="Calibri"/>
          <w:sz w:val="18"/>
          <w:szCs w:val="18"/>
          <w:lang w:eastAsia="hu-HU"/>
        </w:rPr>
        <w:t>виникли</w:t>
      </w:r>
      <w:r w:rsidR="0063090D" w:rsidRPr="00FF4F1E">
        <w:rPr>
          <w:rFonts w:ascii="Calibri" w:hAnsi="Calibri" w:cs="Calibri"/>
          <w:sz w:val="18"/>
          <w:szCs w:val="18"/>
          <w:lang w:eastAsia="hu-HU"/>
        </w:rPr>
        <w:t xml:space="preserve"> питання щодо цього повідомлення, </w:t>
      </w:r>
      <w:r w:rsidRPr="00FF4F1E">
        <w:rPr>
          <w:rFonts w:ascii="Calibri" w:hAnsi="Calibri" w:cs="Calibri"/>
          <w:sz w:val="18"/>
          <w:szCs w:val="18"/>
          <w:lang w:eastAsia="hu-HU"/>
        </w:rPr>
        <w:t>В</w:t>
      </w:r>
      <w:r w:rsidR="0063090D" w:rsidRPr="00FF4F1E">
        <w:rPr>
          <w:rFonts w:ascii="Calibri" w:hAnsi="Calibri" w:cs="Calibri"/>
          <w:sz w:val="18"/>
          <w:szCs w:val="18"/>
          <w:lang w:eastAsia="hu-HU"/>
        </w:rPr>
        <w:t xml:space="preserve">и можете </w:t>
      </w:r>
      <w:r w:rsidRPr="00FF4F1E">
        <w:rPr>
          <w:rFonts w:ascii="Calibri" w:hAnsi="Calibri" w:cs="Calibri"/>
          <w:sz w:val="18"/>
          <w:szCs w:val="18"/>
          <w:lang w:eastAsia="hu-HU"/>
        </w:rPr>
        <w:t>звернутися до</w:t>
      </w:r>
      <w:r w:rsidR="0063090D" w:rsidRPr="00FF4F1E">
        <w:rPr>
          <w:rFonts w:ascii="Calibri" w:hAnsi="Calibri" w:cs="Calibri"/>
          <w:sz w:val="18"/>
          <w:szCs w:val="18"/>
          <w:lang w:eastAsia="hu-HU"/>
        </w:rPr>
        <w:t xml:space="preserve"> </w:t>
      </w:r>
      <w:r w:rsidRPr="00FF4F1E">
        <w:rPr>
          <w:rFonts w:ascii="Calibri" w:hAnsi="Calibri" w:cs="Calibri"/>
          <w:sz w:val="18"/>
          <w:szCs w:val="18"/>
          <w:lang w:eastAsia="hu-HU"/>
        </w:rPr>
        <w:t>Володільця</w:t>
      </w:r>
      <w:r w:rsidR="0063090D" w:rsidRPr="00FF4F1E">
        <w:rPr>
          <w:rFonts w:ascii="Calibri" w:hAnsi="Calibri" w:cs="Calibri"/>
          <w:sz w:val="18"/>
          <w:szCs w:val="18"/>
          <w:lang w:eastAsia="hu-HU"/>
        </w:rPr>
        <w:t xml:space="preserve"> даних </w:t>
      </w:r>
      <w:r w:rsidRPr="00FF4F1E">
        <w:rPr>
          <w:rFonts w:ascii="Calibri" w:hAnsi="Calibri" w:cs="Calibri"/>
          <w:sz w:val="18"/>
          <w:szCs w:val="18"/>
          <w:lang w:eastAsia="hu-HU"/>
        </w:rPr>
        <w:t>або до Інспектора з захисту персональних даних</w:t>
      </w:r>
      <w:r w:rsidR="0063090D" w:rsidRPr="00FF4F1E">
        <w:rPr>
          <w:rFonts w:ascii="Calibri" w:hAnsi="Calibri" w:cs="Calibri"/>
          <w:sz w:val="18"/>
          <w:szCs w:val="18"/>
          <w:lang w:eastAsia="hu-HU"/>
        </w:rPr>
        <w:t xml:space="preserve"> </w:t>
      </w:r>
      <w:r w:rsidRPr="00FF4F1E">
        <w:rPr>
          <w:rFonts w:ascii="Calibri" w:hAnsi="Calibri" w:cs="Calibri"/>
          <w:sz w:val="18"/>
          <w:szCs w:val="18"/>
          <w:lang w:eastAsia="hu-HU"/>
        </w:rPr>
        <w:t xml:space="preserve">за </w:t>
      </w:r>
      <w:r w:rsidR="0063090D" w:rsidRPr="00FF4F1E">
        <w:rPr>
          <w:rFonts w:ascii="Calibri" w:hAnsi="Calibri" w:cs="Calibri"/>
          <w:sz w:val="18"/>
          <w:szCs w:val="18"/>
          <w:lang w:eastAsia="hu-HU"/>
        </w:rPr>
        <w:t>контактн</w:t>
      </w:r>
      <w:r w:rsidRPr="00FF4F1E">
        <w:rPr>
          <w:rFonts w:ascii="Calibri" w:hAnsi="Calibri" w:cs="Calibri"/>
          <w:sz w:val="18"/>
          <w:szCs w:val="18"/>
          <w:lang w:eastAsia="hu-HU"/>
        </w:rPr>
        <w:t>ою</w:t>
      </w:r>
      <w:r w:rsidR="0063090D" w:rsidRPr="00FF4F1E">
        <w:rPr>
          <w:rFonts w:ascii="Calibri" w:hAnsi="Calibri" w:cs="Calibri"/>
          <w:sz w:val="18"/>
          <w:szCs w:val="18"/>
          <w:lang w:eastAsia="hu-HU"/>
        </w:rPr>
        <w:t xml:space="preserve"> інформаці</w:t>
      </w:r>
      <w:r w:rsidRPr="00FF4F1E">
        <w:rPr>
          <w:rFonts w:ascii="Calibri" w:hAnsi="Calibri" w:cs="Calibri"/>
          <w:sz w:val="18"/>
          <w:szCs w:val="18"/>
          <w:lang w:eastAsia="hu-HU"/>
        </w:rPr>
        <w:t>єю</w:t>
      </w:r>
      <w:r w:rsidR="0063090D" w:rsidRPr="00FF4F1E">
        <w:rPr>
          <w:rFonts w:ascii="Calibri" w:hAnsi="Calibri" w:cs="Calibri"/>
          <w:sz w:val="18"/>
          <w:szCs w:val="18"/>
          <w:lang w:eastAsia="hu-HU"/>
        </w:rPr>
        <w:t>, зазначен</w:t>
      </w:r>
      <w:r w:rsidRPr="00FF4F1E">
        <w:rPr>
          <w:rFonts w:ascii="Calibri" w:hAnsi="Calibri" w:cs="Calibri"/>
          <w:sz w:val="18"/>
          <w:szCs w:val="18"/>
          <w:lang w:eastAsia="hu-HU"/>
        </w:rPr>
        <w:t>ою</w:t>
      </w:r>
      <w:r w:rsidR="0063090D" w:rsidRPr="00FF4F1E">
        <w:rPr>
          <w:rFonts w:ascii="Calibri" w:hAnsi="Calibri" w:cs="Calibri"/>
          <w:sz w:val="18"/>
          <w:szCs w:val="18"/>
          <w:lang w:eastAsia="hu-HU"/>
        </w:rPr>
        <w:t xml:space="preserve"> в цьому повідомленні.</w:t>
      </w:r>
    </w:p>
    <w:p w14:paraId="75888C5B" w14:textId="28EDE5FE" w:rsidR="0063090D" w:rsidRPr="00FF4F1E" w:rsidRDefault="0063090D" w:rsidP="00FF4F1E">
      <w:pPr>
        <w:pStyle w:val="Nincstrkz"/>
        <w:jc w:val="both"/>
        <w:rPr>
          <w:rFonts w:ascii="Calibri" w:hAnsi="Calibri" w:cs="Calibri"/>
          <w:sz w:val="18"/>
          <w:szCs w:val="18"/>
          <w:lang w:eastAsia="hu-HU"/>
        </w:rPr>
      </w:pPr>
    </w:p>
    <w:p w14:paraId="00DB1BC5" w14:textId="77777777" w:rsidR="00492150" w:rsidRPr="00FF4F1E" w:rsidRDefault="00492150" w:rsidP="00FF4F1E">
      <w:pPr>
        <w:pStyle w:val="Nincstrkz"/>
        <w:jc w:val="both"/>
        <w:rPr>
          <w:rFonts w:ascii="Calibri" w:hAnsi="Calibri" w:cs="Calibri"/>
          <w:sz w:val="18"/>
          <w:szCs w:val="18"/>
          <w:lang w:eastAsia="hu-HU"/>
        </w:rPr>
      </w:pPr>
    </w:p>
    <w:p w14:paraId="701B607B" w14:textId="77777777" w:rsidR="0058479C" w:rsidRPr="00FF4F1E" w:rsidRDefault="0058479C" w:rsidP="00FF4F1E">
      <w:pPr>
        <w:pStyle w:val="Nincstrkz"/>
        <w:jc w:val="both"/>
        <w:rPr>
          <w:rFonts w:ascii="Calibri" w:hAnsi="Calibri" w:cs="Calibri"/>
          <w:sz w:val="18"/>
          <w:szCs w:val="18"/>
        </w:rPr>
      </w:pPr>
    </w:p>
    <w:sectPr w:rsidR="0058479C" w:rsidRPr="00FF4F1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13C8B" w14:textId="77777777" w:rsidR="00B67FA5" w:rsidRDefault="00B67FA5" w:rsidP="00FF4F1E">
      <w:pPr>
        <w:spacing w:after="0" w:line="240" w:lineRule="auto"/>
      </w:pPr>
      <w:r>
        <w:separator/>
      </w:r>
    </w:p>
  </w:endnote>
  <w:endnote w:type="continuationSeparator" w:id="0">
    <w:p w14:paraId="1114A65C" w14:textId="77777777" w:rsidR="00B67FA5" w:rsidRDefault="00B67FA5" w:rsidP="00FF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274178"/>
      <w:docPartObj>
        <w:docPartGallery w:val="Page Numbers (Bottom of Page)"/>
        <w:docPartUnique/>
      </w:docPartObj>
    </w:sdtPr>
    <w:sdtEndPr/>
    <w:sdtContent>
      <w:p w14:paraId="5721A251" w14:textId="444542AD" w:rsidR="000660A4" w:rsidRDefault="000660A4">
        <w:pPr>
          <w:pStyle w:val="llb"/>
          <w:jc w:val="center"/>
        </w:pPr>
        <w:r>
          <w:fldChar w:fldCharType="begin"/>
        </w:r>
        <w:r>
          <w:instrText>PAGE   \* MERGEFORMAT</w:instrText>
        </w:r>
        <w:r>
          <w:fldChar w:fldCharType="separate"/>
        </w:r>
        <w:r>
          <w:rPr>
            <w:lang w:val="hu-HU"/>
          </w:rPr>
          <w:t>2</w:t>
        </w:r>
        <w:r>
          <w:fldChar w:fldCharType="end"/>
        </w:r>
      </w:p>
    </w:sdtContent>
  </w:sdt>
  <w:p w14:paraId="48879ED3" w14:textId="77777777" w:rsidR="000660A4" w:rsidRDefault="000660A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AC926" w14:textId="77777777" w:rsidR="00B67FA5" w:rsidRDefault="00B67FA5" w:rsidP="00FF4F1E">
      <w:pPr>
        <w:spacing w:after="0" w:line="240" w:lineRule="auto"/>
      </w:pPr>
      <w:r>
        <w:separator/>
      </w:r>
    </w:p>
  </w:footnote>
  <w:footnote w:type="continuationSeparator" w:id="0">
    <w:p w14:paraId="2CA7838F" w14:textId="77777777" w:rsidR="00B67FA5" w:rsidRDefault="00B67FA5" w:rsidP="00FF4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A4F"/>
    <w:multiLevelType w:val="multilevel"/>
    <w:tmpl w:val="66BA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26CB1"/>
    <w:multiLevelType w:val="hybridMultilevel"/>
    <w:tmpl w:val="8E805B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1B4672"/>
    <w:multiLevelType w:val="hybridMultilevel"/>
    <w:tmpl w:val="D29C4BDE"/>
    <w:lvl w:ilvl="0" w:tplc="E57A250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A2019B6"/>
    <w:multiLevelType w:val="multilevel"/>
    <w:tmpl w:val="1538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34310"/>
    <w:multiLevelType w:val="multilevel"/>
    <w:tmpl w:val="114267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0D72F5B"/>
    <w:multiLevelType w:val="hybridMultilevel"/>
    <w:tmpl w:val="FBD498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D13656"/>
    <w:multiLevelType w:val="multilevel"/>
    <w:tmpl w:val="9E5CD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24A4C"/>
    <w:multiLevelType w:val="multilevel"/>
    <w:tmpl w:val="256A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658D9"/>
    <w:multiLevelType w:val="hybridMultilevel"/>
    <w:tmpl w:val="004A99A8"/>
    <w:lvl w:ilvl="0" w:tplc="C7C0B958">
      <w:start w:val="3"/>
      <w:numFmt w:val="bullet"/>
      <w:lvlText w:val="-"/>
      <w:lvlJc w:val="left"/>
      <w:pPr>
        <w:ind w:left="600" w:hanging="360"/>
      </w:pPr>
      <w:rPr>
        <w:rFonts w:ascii="Calibri" w:eastAsiaTheme="minorHAnsi" w:hAnsi="Calibri" w:cs="Calibri" w:hint="default"/>
        <w:b w:val="0"/>
      </w:rPr>
    </w:lvl>
    <w:lvl w:ilvl="1" w:tplc="040E0003" w:tentative="1">
      <w:start w:val="1"/>
      <w:numFmt w:val="bullet"/>
      <w:lvlText w:val="o"/>
      <w:lvlJc w:val="left"/>
      <w:pPr>
        <w:ind w:left="1320" w:hanging="360"/>
      </w:pPr>
      <w:rPr>
        <w:rFonts w:ascii="Courier New" w:hAnsi="Courier New" w:cs="Courier New" w:hint="default"/>
      </w:rPr>
    </w:lvl>
    <w:lvl w:ilvl="2" w:tplc="040E0005" w:tentative="1">
      <w:start w:val="1"/>
      <w:numFmt w:val="bullet"/>
      <w:lvlText w:val=""/>
      <w:lvlJc w:val="left"/>
      <w:pPr>
        <w:ind w:left="2040" w:hanging="360"/>
      </w:pPr>
      <w:rPr>
        <w:rFonts w:ascii="Wingdings" w:hAnsi="Wingdings" w:hint="default"/>
      </w:rPr>
    </w:lvl>
    <w:lvl w:ilvl="3" w:tplc="040E0001" w:tentative="1">
      <w:start w:val="1"/>
      <w:numFmt w:val="bullet"/>
      <w:lvlText w:val=""/>
      <w:lvlJc w:val="left"/>
      <w:pPr>
        <w:ind w:left="2760" w:hanging="360"/>
      </w:pPr>
      <w:rPr>
        <w:rFonts w:ascii="Symbol" w:hAnsi="Symbol" w:hint="default"/>
      </w:rPr>
    </w:lvl>
    <w:lvl w:ilvl="4" w:tplc="040E0003" w:tentative="1">
      <w:start w:val="1"/>
      <w:numFmt w:val="bullet"/>
      <w:lvlText w:val="o"/>
      <w:lvlJc w:val="left"/>
      <w:pPr>
        <w:ind w:left="3480" w:hanging="360"/>
      </w:pPr>
      <w:rPr>
        <w:rFonts w:ascii="Courier New" w:hAnsi="Courier New" w:cs="Courier New" w:hint="default"/>
      </w:rPr>
    </w:lvl>
    <w:lvl w:ilvl="5" w:tplc="040E0005" w:tentative="1">
      <w:start w:val="1"/>
      <w:numFmt w:val="bullet"/>
      <w:lvlText w:val=""/>
      <w:lvlJc w:val="left"/>
      <w:pPr>
        <w:ind w:left="4200" w:hanging="360"/>
      </w:pPr>
      <w:rPr>
        <w:rFonts w:ascii="Wingdings" w:hAnsi="Wingdings" w:hint="default"/>
      </w:rPr>
    </w:lvl>
    <w:lvl w:ilvl="6" w:tplc="040E0001" w:tentative="1">
      <w:start w:val="1"/>
      <w:numFmt w:val="bullet"/>
      <w:lvlText w:val=""/>
      <w:lvlJc w:val="left"/>
      <w:pPr>
        <w:ind w:left="4920" w:hanging="360"/>
      </w:pPr>
      <w:rPr>
        <w:rFonts w:ascii="Symbol" w:hAnsi="Symbol" w:hint="default"/>
      </w:rPr>
    </w:lvl>
    <w:lvl w:ilvl="7" w:tplc="040E0003" w:tentative="1">
      <w:start w:val="1"/>
      <w:numFmt w:val="bullet"/>
      <w:lvlText w:val="o"/>
      <w:lvlJc w:val="left"/>
      <w:pPr>
        <w:ind w:left="5640" w:hanging="360"/>
      </w:pPr>
      <w:rPr>
        <w:rFonts w:ascii="Courier New" w:hAnsi="Courier New" w:cs="Courier New" w:hint="default"/>
      </w:rPr>
    </w:lvl>
    <w:lvl w:ilvl="8" w:tplc="040E0005" w:tentative="1">
      <w:start w:val="1"/>
      <w:numFmt w:val="bullet"/>
      <w:lvlText w:val=""/>
      <w:lvlJc w:val="left"/>
      <w:pPr>
        <w:ind w:left="6360" w:hanging="360"/>
      </w:pPr>
      <w:rPr>
        <w:rFonts w:ascii="Wingdings" w:hAnsi="Wingdings" w:hint="default"/>
      </w:rPr>
    </w:lvl>
  </w:abstractNum>
  <w:abstractNum w:abstractNumId="9" w15:restartNumberingAfterBreak="0">
    <w:nsid w:val="3B806004"/>
    <w:multiLevelType w:val="multilevel"/>
    <w:tmpl w:val="7892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25B1C"/>
    <w:multiLevelType w:val="multilevel"/>
    <w:tmpl w:val="3A3ED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276114"/>
    <w:multiLevelType w:val="multilevel"/>
    <w:tmpl w:val="1892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47C77"/>
    <w:multiLevelType w:val="hybridMultilevel"/>
    <w:tmpl w:val="0FE642AE"/>
    <w:lvl w:ilvl="0" w:tplc="F4F0574A">
      <w:start w:val="1"/>
      <w:numFmt w:val="lowerLetter"/>
      <w:lvlText w:val="%1)"/>
      <w:lvlJc w:val="left"/>
      <w:pPr>
        <w:ind w:left="720" w:hanging="360"/>
      </w:pPr>
      <w:rPr>
        <w:rFonts w:ascii="Times New Roman" w:hAnsi="Times New Roman" w:cs="Times New Roman"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97116A4"/>
    <w:multiLevelType w:val="multilevel"/>
    <w:tmpl w:val="8AE0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72A6D"/>
    <w:multiLevelType w:val="multilevel"/>
    <w:tmpl w:val="BBDC8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FC4E79"/>
    <w:multiLevelType w:val="multilevel"/>
    <w:tmpl w:val="62F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841EA0"/>
    <w:multiLevelType w:val="multilevel"/>
    <w:tmpl w:val="2CFAF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E67136"/>
    <w:multiLevelType w:val="multilevel"/>
    <w:tmpl w:val="DA4C5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43389"/>
    <w:multiLevelType w:val="multilevel"/>
    <w:tmpl w:val="A66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E82ECD"/>
    <w:multiLevelType w:val="multilevel"/>
    <w:tmpl w:val="7A50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185870">
    <w:abstractNumId w:val="19"/>
  </w:num>
  <w:num w:numId="2" w16cid:durableId="1246842009">
    <w:abstractNumId w:val="10"/>
  </w:num>
  <w:num w:numId="3" w16cid:durableId="1720280083">
    <w:abstractNumId w:val="14"/>
  </w:num>
  <w:num w:numId="4" w16cid:durableId="256444575">
    <w:abstractNumId w:val="5"/>
  </w:num>
  <w:num w:numId="5" w16cid:durableId="264922622">
    <w:abstractNumId w:val="2"/>
  </w:num>
  <w:num w:numId="6" w16cid:durableId="1154487560">
    <w:abstractNumId w:val="17"/>
  </w:num>
  <w:num w:numId="7" w16cid:durableId="262496932">
    <w:abstractNumId w:val="13"/>
  </w:num>
  <w:num w:numId="8" w16cid:durableId="1289049094">
    <w:abstractNumId w:val="0"/>
  </w:num>
  <w:num w:numId="9" w16cid:durableId="235358952">
    <w:abstractNumId w:val="18"/>
  </w:num>
  <w:num w:numId="10" w16cid:durableId="825165663">
    <w:abstractNumId w:val="3"/>
  </w:num>
  <w:num w:numId="11" w16cid:durableId="1910187672">
    <w:abstractNumId w:val="9"/>
  </w:num>
  <w:num w:numId="12" w16cid:durableId="710232300">
    <w:abstractNumId w:val="15"/>
  </w:num>
  <w:num w:numId="13" w16cid:durableId="1373460258">
    <w:abstractNumId w:val="12"/>
  </w:num>
  <w:num w:numId="14" w16cid:durableId="1433091527">
    <w:abstractNumId w:val="7"/>
  </w:num>
  <w:num w:numId="15" w16cid:durableId="1309440571">
    <w:abstractNumId w:val="11"/>
  </w:num>
  <w:num w:numId="16" w16cid:durableId="1804423636">
    <w:abstractNumId w:val="6"/>
  </w:num>
  <w:num w:numId="17" w16cid:durableId="786701135">
    <w:abstractNumId w:val="16"/>
  </w:num>
  <w:num w:numId="18" w16cid:durableId="1786268934">
    <w:abstractNumId w:val="4"/>
  </w:num>
  <w:num w:numId="19" w16cid:durableId="1743405789">
    <w:abstractNumId w:val="8"/>
  </w:num>
  <w:num w:numId="20" w16cid:durableId="95363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9C"/>
    <w:rsid w:val="00005E5C"/>
    <w:rsid w:val="00030967"/>
    <w:rsid w:val="00041A50"/>
    <w:rsid w:val="00051052"/>
    <w:rsid w:val="000660A4"/>
    <w:rsid w:val="00074BB3"/>
    <w:rsid w:val="000766F6"/>
    <w:rsid w:val="00095697"/>
    <w:rsid w:val="00106FCD"/>
    <w:rsid w:val="00114C8F"/>
    <w:rsid w:val="00130369"/>
    <w:rsid w:val="001305A1"/>
    <w:rsid w:val="001325F8"/>
    <w:rsid w:val="00141030"/>
    <w:rsid w:val="00142ACA"/>
    <w:rsid w:val="001A5F54"/>
    <w:rsid w:val="001E2245"/>
    <w:rsid w:val="001F07BB"/>
    <w:rsid w:val="00216D57"/>
    <w:rsid w:val="00224EA5"/>
    <w:rsid w:val="002A226D"/>
    <w:rsid w:val="002B0A64"/>
    <w:rsid w:val="002C5FA7"/>
    <w:rsid w:val="002C65D5"/>
    <w:rsid w:val="002F7FBA"/>
    <w:rsid w:val="00317651"/>
    <w:rsid w:val="00317956"/>
    <w:rsid w:val="00324A29"/>
    <w:rsid w:val="003327A5"/>
    <w:rsid w:val="00334DB3"/>
    <w:rsid w:val="003443BE"/>
    <w:rsid w:val="0034783C"/>
    <w:rsid w:val="00354B1A"/>
    <w:rsid w:val="00381A45"/>
    <w:rsid w:val="003933F8"/>
    <w:rsid w:val="003C28CA"/>
    <w:rsid w:val="003D7294"/>
    <w:rsid w:val="00421505"/>
    <w:rsid w:val="004448CB"/>
    <w:rsid w:val="00492150"/>
    <w:rsid w:val="004978A5"/>
    <w:rsid w:val="004A39DF"/>
    <w:rsid w:val="004B2AA7"/>
    <w:rsid w:val="004E79B3"/>
    <w:rsid w:val="00532B93"/>
    <w:rsid w:val="00554978"/>
    <w:rsid w:val="00555894"/>
    <w:rsid w:val="0058479C"/>
    <w:rsid w:val="005901FD"/>
    <w:rsid w:val="005A4A85"/>
    <w:rsid w:val="005C5529"/>
    <w:rsid w:val="005D32C5"/>
    <w:rsid w:val="005F4E4D"/>
    <w:rsid w:val="005F7D49"/>
    <w:rsid w:val="0063090D"/>
    <w:rsid w:val="00644050"/>
    <w:rsid w:val="006E74A1"/>
    <w:rsid w:val="007128EF"/>
    <w:rsid w:val="00713D03"/>
    <w:rsid w:val="00722CA8"/>
    <w:rsid w:val="00724785"/>
    <w:rsid w:val="0072594C"/>
    <w:rsid w:val="007412D4"/>
    <w:rsid w:val="00764B5A"/>
    <w:rsid w:val="0078435D"/>
    <w:rsid w:val="007A1467"/>
    <w:rsid w:val="007C0BA4"/>
    <w:rsid w:val="007C6508"/>
    <w:rsid w:val="007C7538"/>
    <w:rsid w:val="007D3D9A"/>
    <w:rsid w:val="008210F3"/>
    <w:rsid w:val="0083175F"/>
    <w:rsid w:val="00852C93"/>
    <w:rsid w:val="00861CE5"/>
    <w:rsid w:val="008667A1"/>
    <w:rsid w:val="00875272"/>
    <w:rsid w:val="0088478D"/>
    <w:rsid w:val="00895001"/>
    <w:rsid w:val="008A291E"/>
    <w:rsid w:val="008A67DF"/>
    <w:rsid w:val="008B38D2"/>
    <w:rsid w:val="008B73D4"/>
    <w:rsid w:val="008E68A3"/>
    <w:rsid w:val="008F1D8C"/>
    <w:rsid w:val="008F3701"/>
    <w:rsid w:val="0090736A"/>
    <w:rsid w:val="00947C85"/>
    <w:rsid w:val="00984C84"/>
    <w:rsid w:val="0099792B"/>
    <w:rsid w:val="009E20E1"/>
    <w:rsid w:val="00A40C70"/>
    <w:rsid w:val="00A432B5"/>
    <w:rsid w:val="00AA67E9"/>
    <w:rsid w:val="00AB6E16"/>
    <w:rsid w:val="00AC0D88"/>
    <w:rsid w:val="00AD6379"/>
    <w:rsid w:val="00AE15AA"/>
    <w:rsid w:val="00AE3DEA"/>
    <w:rsid w:val="00AF7EC2"/>
    <w:rsid w:val="00B134FD"/>
    <w:rsid w:val="00B264A9"/>
    <w:rsid w:val="00B30198"/>
    <w:rsid w:val="00B313E6"/>
    <w:rsid w:val="00B67FA5"/>
    <w:rsid w:val="00B8483F"/>
    <w:rsid w:val="00B96DB8"/>
    <w:rsid w:val="00B97B6D"/>
    <w:rsid w:val="00BA20E6"/>
    <w:rsid w:val="00BD7F22"/>
    <w:rsid w:val="00BE5EAD"/>
    <w:rsid w:val="00BF699A"/>
    <w:rsid w:val="00C16983"/>
    <w:rsid w:val="00C17B55"/>
    <w:rsid w:val="00C22721"/>
    <w:rsid w:val="00C26730"/>
    <w:rsid w:val="00C26BC0"/>
    <w:rsid w:val="00C719BD"/>
    <w:rsid w:val="00C8089B"/>
    <w:rsid w:val="00C83919"/>
    <w:rsid w:val="00CA7F88"/>
    <w:rsid w:val="00CC2AA8"/>
    <w:rsid w:val="00CC3E5D"/>
    <w:rsid w:val="00CD0747"/>
    <w:rsid w:val="00CF0B86"/>
    <w:rsid w:val="00CF3D63"/>
    <w:rsid w:val="00D21FF1"/>
    <w:rsid w:val="00D22E50"/>
    <w:rsid w:val="00D6093C"/>
    <w:rsid w:val="00D85274"/>
    <w:rsid w:val="00D92E77"/>
    <w:rsid w:val="00DA211F"/>
    <w:rsid w:val="00DC0751"/>
    <w:rsid w:val="00DC22BE"/>
    <w:rsid w:val="00E03403"/>
    <w:rsid w:val="00E233B1"/>
    <w:rsid w:val="00E763BB"/>
    <w:rsid w:val="00E854EF"/>
    <w:rsid w:val="00E85EE6"/>
    <w:rsid w:val="00EB5FAE"/>
    <w:rsid w:val="00EF51ED"/>
    <w:rsid w:val="00F05AE3"/>
    <w:rsid w:val="00F145C3"/>
    <w:rsid w:val="00F41A51"/>
    <w:rsid w:val="00F50520"/>
    <w:rsid w:val="00F50FF3"/>
    <w:rsid w:val="00F52F47"/>
    <w:rsid w:val="00F6700A"/>
    <w:rsid w:val="00F768E5"/>
    <w:rsid w:val="00FA3E55"/>
    <w:rsid w:val="00FF494D"/>
    <w:rsid w:val="00FF4F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F996"/>
  <w15:chartTrackingRefBased/>
  <w15:docId w15:val="{F082DED8-12CE-4DB8-91F3-3FB5C811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2CA8"/>
    <w:rPr>
      <w:lang w:val="uk-UA"/>
    </w:rPr>
  </w:style>
  <w:style w:type="paragraph" w:styleId="Cmsor1">
    <w:name w:val="heading 1"/>
    <w:basedOn w:val="Norml"/>
    <w:next w:val="Norml"/>
    <w:link w:val="Cmsor1Char"/>
    <w:uiPriority w:val="9"/>
    <w:qFormat/>
    <w:rsid w:val="00584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584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58479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unhideWhenUsed/>
    <w:qFormat/>
    <w:rsid w:val="0058479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8479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8479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8479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8479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8479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8479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58479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58479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rsid w:val="0058479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8479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8479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8479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8479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8479C"/>
    <w:rPr>
      <w:rFonts w:eastAsiaTheme="majorEastAsia" w:cstheme="majorBidi"/>
      <w:color w:val="272727" w:themeColor="text1" w:themeTint="D8"/>
    </w:rPr>
  </w:style>
  <w:style w:type="paragraph" w:styleId="Cm">
    <w:name w:val="Title"/>
    <w:basedOn w:val="Norml"/>
    <w:next w:val="Norml"/>
    <w:link w:val="CmChar"/>
    <w:uiPriority w:val="10"/>
    <w:qFormat/>
    <w:rsid w:val="00584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8479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8479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8479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8479C"/>
    <w:pPr>
      <w:spacing w:before="160"/>
      <w:jc w:val="center"/>
    </w:pPr>
    <w:rPr>
      <w:i/>
      <w:iCs/>
      <w:color w:val="404040" w:themeColor="text1" w:themeTint="BF"/>
    </w:rPr>
  </w:style>
  <w:style w:type="character" w:customStyle="1" w:styleId="IdzetChar">
    <w:name w:val="Idézet Char"/>
    <w:basedOn w:val="Bekezdsalapbettpusa"/>
    <w:link w:val="Idzet"/>
    <w:uiPriority w:val="29"/>
    <w:rsid w:val="0058479C"/>
    <w:rPr>
      <w:i/>
      <w:iCs/>
      <w:color w:val="404040" w:themeColor="text1" w:themeTint="BF"/>
    </w:rPr>
  </w:style>
  <w:style w:type="paragraph" w:styleId="Listaszerbekezds">
    <w:name w:val="List Paragraph"/>
    <w:basedOn w:val="Norml"/>
    <w:uiPriority w:val="34"/>
    <w:qFormat/>
    <w:rsid w:val="0058479C"/>
    <w:pPr>
      <w:ind w:left="720"/>
      <w:contextualSpacing/>
    </w:pPr>
  </w:style>
  <w:style w:type="character" w:styleId="Erskiemels">
    <w:name w:val="Intense Emphasis"/>
    <w:basedOn w:val="Bekezdsalapbettpusa"/>
    <w:uiPriority w:val="21"/>
    <w:qFormat/>
    <w:rsid w:val="0058479C"/>
    <w:rPr>
      <w:i/>
      <w:iCs/>
      <w:color w:val="0F4761" w:themeColor="accent1" w:themeShade="BF"/>
    </w:rPr>
  </w:style>
  <w:style w:type="paragraph" w:styleId="Kiemeltidzet">
    <w:name w:val="Intense Quote"/>
    <w:basedOn w:val="Norml"/>
    <w:next w:val="Norml"/>
    <w:link w:val="KiemeltidzetChar"/>
    <w:uiPriority w:val="30"/>
    <w:qFormat/>
    <w:rsid w:val="00584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8479C"/>
    <w:rPr>
      <w:i/>
      <w:iCs/>
      <w:color w:val="0F4761" w:themeColor="accent1" w:themeShade="BF"/>
    </w:rPr>
  </w:style>
  <w:style w:type="character" w:styleId="Ershivatkozs">
    <w:name w:val="Intense Reference"/>
    <w:basedOn w:val="Bekezdsalapbettpusa"/>
    <w:uiPriority w:val="32"/>
    <w:qFormat/>
    <w:rsid w:val="0058479C"/>
    <w:rPr>
      <w:b/>
      <w:bCs/>
      <w:smallCaps/>
      <w:color w:val="0F4761" w:themeColor="accent1" w:themeShade="BF"/>
      <w:spacing w:val="5"/>
    </w:rPr>
  </w:style>
  <w:style w:type="paragraph" w:styleId="NormlWeb">
    <w:name w:val="Normal (Web)"/>
    <w:basedOn w:val="Norml"/>
    <w:uiPriority w:val="99"/>
    <w:unhideWhenUsed/>
    <w:rsid w:val="003933F8"/>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styleId="Hiperhivatkozs">
    <w:name w:val="Hyperlink"/>
    <w:basedOn w:val="Bekezdsalapbettpusa"/>
    <w:uiPriority w:val="99"/>
    <w:semiHidden/>
    <w:unhideWhenUsed/>
    <w:rsid w:val="00492150"/>
    <w:rPr>
      <w:color w:val="0000FF"/>
      <w:u w:val="single"/>
    </w:rPr>
  </w:style>
  <w:style w:type="table" w:styleId="Rcsostblzat">
    <w:name w:val="Table Grid"/>
    <w:basedOn w:val="Normltblzat"/>
    <w:uiPriority w:val="39"/>
    <w:rsid w:val="00492150"/>
    <w:pPr>
      <w:spacing w:after="0" w:line="240" w:lineRule="auto"/>
    </w:pPr>
    <w:rPr>
      <w:rFonts w:cs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1">
    <w:name w:val="Stílus1"/>
    <w:basedOn w:val="Norml"/>
    <w:qFormat/>
    <w:rsid w:val="00492150"/>
    <w:pPr>
      <w:spacing w:beforeAutospacing="1" w:after="0" w:afterAutospacing="1" w:line="240" w:lineRule="auto"/>
      <w:jc w:val="both"/>
      <w:textAlignment w:val="baseline"/>
    </w:pPr>
    <w:rPr>
      <w:rFonts w:ascii="inherit" w:eastAsia="Times New Roman" w:hAnsi="inherit" w:cs="Times New Roman"/>
      <w:b/>
      <w:bCs/>
      <w:color w:val="202020"/>
      <w:kern w:val="0"/>
      <w:sz w:val="26"/>
      <w:szCs w:val="26"/>
      <w:bdr w:val="none" w:sz="0" w:space="0" w:color="auto" w:frame="1"/>
      <w:lang w:eastAsia="hu-HU"/>
      <w14:ligatures w14:val="none"/>
    </w:rPr>
  </w:style>
  <w:style w:type="character" w:customStyle="1" w:styleId="line-clamp-1">
    <w:name w:val="line-clamp-1"/>
    <w:basedOn w:val="Bekezdsalapbettpusa"/>
    <w:rsid w:val="00F145C3"/>
  </w:style>
  <w:style w:type="paragraph" w:styleId="Nincstrkz">
    <w:name w:val="No Spacing"/>
    <w:uiPriority w:val="1"/>
    <w:qFormat/>
    <w:rsid w:val="00FF4F1E"/>
    <w:pPr>
      <w:spacing w:after="0" w:line="240" w:lineRule="auto"/>
    </w:pPr>
    <w:rPr>
      <w:lang w:val="uk-UA"/>
    </w:rPr>
  </w:style>
  <w:style w:type="paragraph" w:styleId="lfej">
    <w:name w:val="header"/>
    <w:basedOn w:val="Norml"/>
    <w:link w:val="lfejChar"/>
    <w:uiPriority w:val="99"/>
    <w:unhideWhenUsed/>
    <w:rsid w:val="00FF4F1E"/>
    <w:pPr>
      <w:tabs>
        <w:tab w:val="center" w:pos="4536"/>
        <w:tab w:val="right" w:pos="9072"/>
      </w:tabs>
      <w:spacing w:after="0" w:line="240" w:lineRule="auto"/>
    </w:pPr>
  </w:style>
  <w:style w:type="character" w:customStyle="1" w:styleId="lfejChar">
    <w:name w:val="Élőfej Char"/>
    <w:basedOn w:val="Bekezdsalapbettpusa"/>
    <w:link w:val="lfej"/>
    <w:uiPriority w:val="99"/>
    <w:rsid w:val="00FF4F1E"/>
    <w:rPr>
      <w:lang w:val="uk-UA"/>
    </w:rPr>
  </w:style>
  <w:style w:type="paragraph" w:styleId="llb">
    <w:name w:val="footer"/>
    <w:basedOn w:val="Norml"/>
    <w:link w:val="llbChar"/>
    <w:uiPriority w:val="99"/>
    <w:unhideWhenUsed/>
    <w:rsid w:val="00FF4F1E"/>
    <w:pPr>
      <w:tabs>
        <w:tab w:val="center" w:pos="4536"/>
        <w:tab w:val="right" w:pos="9072"/>
      </w:tabs>
      <w:spacing w:after="0" w:line="240" w:lineRule="auto"/>
    </w:pPr>
  </w:style>
  <w:style w:type="character" w:customStyle="1" w:styleId="llbChar">
    <w:name w:val="Élőláb Char"/>
    <w:basedOn w:val="Bekezdsalapbettpusa"/>
    <w:link w:val="llb"/>
    <w:uiPriority w:val="99"/>
    <w:rsid w:val="00FF4F1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5206">
      <w:bodyDiv w:val="1"/>
      <w:marLeft w:val="0"/>
      <w:marRight w:val="0"/>
      <w:marTop w:val="0"/>
      <w:marBottom w:val="0"/>
      <w:divBdr>
        <w:top w:val="none" w:sz="0" w:space="0" w:color="auto"/>
        <w:left w:val="none" w:sz="0" w:space="0" w:color="auto"/>
        <w:bottom w:val="none" w:sz="0" w:space="0" w:color="auto"/>
        <w:right w:val="none" w:sz="0" w:space="0" w:color="auto"/>
      </w:divBdr>
      <w:divsChild>
        <w:div w:id="315886056">
          <w:marLeft w:val="0"/>
          <w:marRight w:val="0"/>
          <w:marTop w:val="0"/>
          <w:marBottom w:val="0"/>
          <w:divBdr>
            <w:top w:val="none" w:sz="0" w:space="0" w:color="auto"/>
            <w:left w:val="none" w:sz="0" w:space="0" w:color="auto"/>
            <w:bottom w:val="none" w:sz="0" w:space="0" w:color="auto"/>
            <w:right w:val="none" w:sz="0" w:space="0" w:color="auto"/>
          </w:divBdr>
          <w:divsChild>
            <w:div w:id="1441294647">
              <w:marLeft w:val="0"/>
              <w:marRight w:val="0"/>
              <w:marTop w:val="0"/>
              <w:marBottom w:val="0"/>
              <w:divBdr>
                <w:top w:val="none" w:sz="0" w:space="0" w:color="auto"/>
                <w:left w:val="none" w:sz="0" w:space="0" w:color="auto"/>
                <w:bottom w:val="none" w:sz="0" w:space="0" w:color="auto"/>
                <w:right w:val="none" w:sz="0" w:space="0" w:color="auto"/>
              </w:divBdr>
              <w:divsChild>
                <w:div w:id="1399980174">
                  <w:marLeft w:val="0"/>
                  <w:marRight w:val="0"/>
                  <w:marTop w:val="0"/>
                  <w:marBottom w:val="0"/>
                  <w:divBdr>
                    <w:top w:val="none" w:sz="0" w:space="0" w:color="auto"/>
                    <w:left w:val="none" w:sz="0" w:space="0" w:color="auto"/>
                    <w:bottom w:val="none" w:sz="0" w:space="0" w:color="auto"/>
                    <w:right w:val="none" w:sz="0" w:space="0" w:color="auto"/>
                  </w:divBdr>
                  <w:divsChild>
                    <w:div w:id="19470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8249">
      <w:bodyDiv w:val="1"/>
      <w:marLeft w:val="0"/>
      <w:marRight w:val="0"/>
      <w:marTop w:val="0"/>
      <w:marBottom w:val="0"/>
      <w:divBdr>
        <w:top w:val="none" w:sz="0" w:space="0" w:color="auto"/>
        <w:left w:val="none" w:sz="0" w:space="0" w:color="auto"/>
        <w:bottom w:val="none" w:sz="0" w:space="0" w:color="auto"/>
        <w:right w:val="none" w:sz="0" w:space="0" w:color="auto"/>
      </w:divBdr>
      <w:divsChild>
        <w:div w:id="1269584895">
          <w:marLeft w:val="0"/>
          <w:marRight w:val="0"/>
          <w:marTop w:val="0"/>
          <w:marBottom w:val="0"/>
          <w:divBdr>
            <w:top w:val="none" w:sz="0" w:space="0" w:color="auto"/>
            <w:left w:val="none" w:sz="0" w:space="0" w:color="auto"/>
            <w:bottom w:val="none" w:sz="0" w:space="0" w:color="auto"/>
            <w:right w:val="none" w:sz="0" w:space="0" w:color="auto"/>
          </w:divBdr>
          <w:divsChild>
            <w:div w:id="475879529">
              <w:marLeft w:val="0"/>
              <w:marRight w:val="0"/>
              <w:marTop w:val="0"/>
              <w:marBottom w:val="0"/>
              <w:divBdr>
                <w:top w:val="none" w:sz="0" w:space="0" w:color="auto"/>
                <w:left w:val="none" w:sz="0" w:space="0" w:color="auto"/>
                <w:bottom w:val="none" w:sz="0" w:space="0" w:color="auto"/>
                <w:right w:val="none" w:sz="0" w:space="0" w:color="auto"/>
              </w:divBdr>
              <w:divsChild>
                <w:div w:id="542403702">
                  <w:marLeft w:val="0"/>
                  <w:marRight w:val="0"/>
                  <w:marTop w:val="0"/>
                  <w:marBottom w:val="0"/>
                  <w:divBdr>
                    <w:top w:val="none" w:sz="0" w:space="0" w:color="auto"/>
                    <w:left w:val="none" w:sz="0" w:space="0" w:color="auto"/>
                    <w:bottom w:val="none" w:sz="0" w:space="0" w:color="auto"/>
                    <w:right w:val="none" w:sz="0" w:space="0" w:color="auto"/>
                  </w:divBdr>
                  <w:divsChild>
                    <w:div w:id="16767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5816">
          <w:marLeft w:val="0"/>
          <w:marRight w:val="0"/>
          <w:marTop w:val="0"/>
          <w:marBottom w:val="0"/>
          <w:divBdr>
            <w:top w:val="none" w:sz="0" w:space="0" w:color="auto"/>
            <w:left w:val="none" w:sz="0" w:space="0" w:color="auto"/>
            <w:bottom w:val="none" w:sz="0" w:space="0" w:color="auto"/>
            <w:right w:val="none" w:sz="0" w:space="0" w:color="auto"/>
          </w:divBdr>
          <w:divsChild>
            <w:div w:id="791443217">
              <w:marLeft w:val="0"/>
              <w:marRight w:val="0"/>
              <w:marTop w:val="0"/>
              <w:marBottom w:val="0"/>
              <w:divBdr>
                <w:top w:val="none" w:sz="0" w:space="0" w:color="auto"/>
                <w:left w:val="none" w:sz="0" w:space="0" w:color="auto"/>
                <w:bottom w:val="none" w:sz="0" w:space="0" w:color="auto"/>
                <w:right w:val="none" w:sz="0" w:space="0" w:color="auto"/>
              </w:divBdr>
              <w:divsChild>
                <w:div w:id="43916164">
                  <w:marLeft w:val="0"/>
                  <w:marRight w:val="0"/>
                  <w:marTop w:val="0"/>
                  <w:marBottom w:val="0"/>
                  <w:divBdr>
                    <w:top w:val="none" w:sz="0" w:space="0" w:color="auto"/>
                    <w:left w:val="none" w:sz="0" w:space="0" w:color="auto"/>
                    <w:bottom w:val="none" w:sz="0" w:space="0" w:color="auto"/>
                    <w:right w:val="none" w:sz="0" w:space="0" w:color="auto"/>
                  </w:divBdr>
                  <w:divsChild>
                    <w:div w:id="513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29608">
      <w:bodyDiv w:val="1"/>
      <w:marLeft w:val="0"/>
      <w:marRight w:val="0"/>
      <w:marTop w:val="0"/>
      <w:marBottom w:val="0"/>
      <w:divBdr>
        <w:top w:val="none" w:sz="0" w:space="0" w:color="auto"/>
        <w:left w:val="none" w:sz="0" w:space="0" w:color="auto"/>
        <w:bottom w:val="none" w:sz="0" w:space="0" w:color="auto"/>
        <w:right w:val="none" w:sz="0" w:space="0" w:color="auto"/>
      </w:divBdr>
    </w:div>
    <w:div w:id="745761716">
      <w:bodyDiv w:val="1"/>
      <w:marLeft w:val="0"/>
      <w:marRight w:val="0"/>
      <w:marTop w:val="0"/>
      <w:marBottom w:val="0"/>
      <w:divBdr>
        <w:top w:val="none" w:sz="0" w:space="0" w:color="auto"/>
        <w:left w:val="none" w:sz="0" w:space="0" w:color="auto"/>
        <w:bottom w:val="none" w:sz="0" w:space="0" w:color="auto"/>
        <w:right w:val="none" w:sz="0" w:space="0" w:color="auto"/>
      </w:divBdr>
    </w:div>
    <w:div w:id="763763717">
      <w:bodyDiv w:val="1"/>
      <w:marLeft w:val="0"/>
      <w:marRight w:val="0"/>
      <w:marTop w:val="0"/>
      <w:marBottom w:val="0"/>
      <w:divBdr>
        <w:top w:val="none" w:sz="0" w:space="0" w:color="auto"/>
        <w:left w:val="none" w:sz="0" w:space="0" w:color="auto"/>
        <w:bottom w:val="none" w:sz="0" w:space="0" w:color="auto"/>
        <w:right w:val="none" w:sz="0" w:space="0" w:color="auto"/>
      </w:divBdr>
    </w:div>
    <w:div w:id="981731362">
      <w:bodyDiv w:val="1"/>
      <w:marLeft w:val="0"/>
      <w:marRight w:val="0"/>
      <w:marTop w:val="0"/>
      <w:marBottom w:val="0"/>
      <w:divBdr>
        <w:top w:val="none" w:sz="0" w:space="0" w:color="auto"/>
        <w:left w:val="none" w:sz="0" w:space="0" w:color="auto"/>
        <w:bottom w:val="none" w:sz="0" w:space="0" w:color="auto"/>
        <w:right w:val="none" w:sz="0" w:space="0" w:color="auto"/>
      </w:divBdr>
    </w:div>
    <w:div w:id="1079256336">
      <w:bodyDiv w:val="1"/>
      <w:marLeft w:val="0"/>
      <w:marRight w:val="0"/>
      <w:marTop w:val="0"/>
      <w:marBottom w:val="0"/>
      <w:divBdr>
        <w:top w:val="none" w:sz="0" w:space="0" w:color="auto"/>
        <w:left w:val="none" w:sz="0" w:space="0" w:color="auto"/>
        <w:bottom w:val="none" w:sz="0" w:space="0" w:color="auto"/>
        <w:right w:val="none" w:sz="0" w:space="0" w:color="auto"/>
      </w:divBdr>
    </w:div>
    <w:div w:id="1118177790">
      <w:bodyDiv w:val="1"/>
      <w:marLeft w:val="0"/>
      <w:marRight w:val="0"/>
      <w:marTop w:val="0"/>
      <w:marBottom w:val="0"/>
      <w:divBdr>
        <w:top w:val="none" w:sz="0" w:space="0" w:color="auto"/>
        <w:left w:val="none" w:sz="0" w:space="0" w:color="auto"/>
        <w:bottom w:val="none" w:sz="0" w:space="0" w:color="auto"/>
        <w:right w:val="none" w:sz="0" w:space="0" w:color="auto"/>
      </w:divBdr>
    </w:div>
    <w:div w:id="1155298444">
      <w:bodyDiv w:val="1"/>
      <w:marLeft w:val="0"/>
      <w:marRight w:val="0"/>
      <w:marTop w:val="0"/>
      <w:marBottom w:val="0"/>
      <w:divBdr>
        <w:top w:val="none" w:sz="0" w:space="0" w:color="auto"/>
        <w:left w:val="none" w:sz="0" w:space="0" w:color="auto"/>
        <w:bottom w:val="none" w:sz="0" w:space="0" w:color="auto"/>
        <w:right w:val="none" w:sz="0" w:space="0" w:color="auto"/>
      </w:divBdr>
    </w:div>
    <w:div w:id="1209029998">
      <w:bodyDiv w:val="1"/>
      <w:marLeft w:val="0"/>
      <w:marRight w:val="0"/>
      <w:marTop w:val="0"/>
      <w:marBottom w:val="0"/>
      <w:divBdr>
        <w:top w:val="none" w:sz="0" w:space="0" w:color="auto"/>
        <w:left w:val="none" w:sz="0" w:space="0" w:color="auto"/>
        <w:bottom w:val="none" w:sz="0" w:space="0" w:color="auto"/>
        <w:right w:val="none" w:sz="0" w:space="0" w:color="auto"/>
      </w:divBdr>
      <w:divsChild>
        <w:div w:id="1069228368">
          <w:marLeft w:val="0"/>
          <w:marRight w:val="0"/>
          <w:marTop w:val="0"/>
          <w:marBottom w:val="0"/>
          <w:divBdr>
            <w:top w:val="none" w:sz="0" w:space="0" w:color="auto"/>
            <w:left w:val="none" w:sz="0" w:space="0" w:color="auto"/>
            <w:bottom w:val="none" w:sz="0" w:space="0" w:color="auto"/>
            <w:right w:val="none" w:sz="0" w:space="0" w:color="auto"/>
          </w:divBdr>
          <w:divsChild>
            <w:div w:id="1179390128">
              <w:marLeft w:val="0"/>
              <w:marRight w:val="0"/>
              <w:marTop w:val="0"/>
              <w:marBottom w:val="0"/>
              <w:divBdr>
                <w:top w:val="none" w:sz="0" w:space="0" w:color="auto"/>
                <w:left w:val="none" w:sz="0" w:space="0" w:color="auto"/>
                <w:bottom w:val="none" w:sz="0" w:space="0" w:color="auto"/>
                <w:right w:val="none" w:sz="0" w:space="0" w:color="auto"/>
              </w:divBdr>
              <w:divsChild>
                <w:div w:id="1261374373">
                  <w:marLeft w:val="0"/>
                  <w:marRight w:val="0"/>
                  <w:marTop w:val="0"/>
                  <w:marBottom w:val="0"/>
                  <w:divBdr>
                    <w:top w:val="none" w:sz="0" w:space="0" w:color="auto"/>
                    <w:left w:val="none" w:sz="0" w:space="0" w:color="auto"/>
                    <w:bottom w:val="none" w:sz="0" w:space="0" w:color="auto"/>
                    <w:right w:val="none" w:sz="0" w:space="0" w:color="auto"/>
                  </w:divBdr>
                  <w:divsChild>
                    <w:div w:id="13640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5138">
          <w:marLeft w:val="0"/>
          <w:marRight w:val="0"/>
          <w:marTop w:val="0"/>
          <w:marBottom w:val="0"/>
          <w:divBdr>
            <w:top w:val="none" w:sz="0" w:space="0" w:color="auto"/>
            <w:left w:val="none" w:sz="0" w:space="0" w:color="auto"/>
            <w:bottom w:val="none" w:sz="0" w:space="0" w:color="auto"/>
            <w:right w:val="none" w:sz="0" w:space="0" w:color="auto"/>
          </w:divBdr>
          <w:divsChild>
            <w:div w:id="1988247058">
              <w:marLeft w:val="0"/>
              <w:marRight w:val="0"/>
              <w:marTop w:val="0"/>
              <w:marBottom w:val="0"/>
              <w:divBdr>
                <w:top w:val="none" w:sz="0" w:space="0" w:color="auto"/>
                <w:left w:val="none" w:sz="0" w:space="0" w:color="auto"/>
                <w:bottom w:val="none" w:sz="0" w:space="0" w:color="auto"/>
                <w:right w:val="none" w:sz="0" w:space="0" w:color="auto"/>
              </w:divBdr>
              <w:divsChild>
                <w:div w:id="2007903051">
                  <w:marLeft w:val="0"/>
                  <w:marRight w:val="0"/>
                  <w:marTop w:val="0"/>
                  <w:marBottom w:val="0"/>
                  <w:divBdr>
                    <w:top w:val="none" w:sz="0" w:space="0" w:color="auto"/>
                    <w:left w:val="none" w:sz="0" w:space="0" w:color="auto"/>
                    <w:bottom w:val="none" w:sz="0" w:space="0" w:color="auto"/>
                    <w:right w:val="none" w:sz="0" w:space="0" w:color="auto"/>
                  </w:divBdr>
                  <w:divsChild>
                    <w:div w:id="1849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5344">
      <w:bodyDiv w:val="1"/>
      <w:marLeft w:val="0"/>
      <w:marRight w:val="0"/>
      <w:marTop w:val="0"/>
      <w:marBottom w:val="0"/>
      <w:divBdr>
        <w:top w:val="none" w:sz="0" w:space="0" w:color="auto"/>
        <w:left w:val="none" w:sz="0" w:space="0" w:color="auto"/>
        <w:bottom w:val="none" w:sz="0" w:space="0" w:color="auto"/>
        <w:right w:val="none" w:sz="0" w:space="0" w:color="auto"/>
      </w:divBdr>
    </w:div>
    <w:div w:id="1261525563">
      <w:bodyDiv w:val="1"/>
      <w:marLeft w:val="0"/>
      <w:marRight w:val="0"/>
      <w:marTop w:val="0"/>
      <w:marBottom w:val="0"/>
      <w:divBdr>
        <w:top w:val="none" w:sz="0" w:space="0" w:color="auto"/>
        <w:left w:val="none" w:sz="0" w:space="0" w:color="auto"/>
        <w:bottom w:val="none" w:sz="0" w:space="0" w:color="auto"/>
        <w:right w:val="none" w:sz="0" w:space="0" w:color="auto"/>
      </w:divBdr>
      <w:divsChild>
        <w:div w:id="77945073">
          <w:marLeft w:val="0"/>
          <w:marRight w:val="0"/>
          <w:marTop w:val="0"/>
          <w:marBottom w:val="0"/>
          <w:divBdr>
            <w:top w:val="none" w:sz="0" w:space="0" w:color="auto"/>
            <w:left w:val="none" w:sz="0" w:space="0" w:color="auto"/>
            <w:bottom w:val="none" w:sz="0" w:space="0" w:color="auto"/>
            <w:right w:val="none" w:sz="0" w:space="0" w:color="auto"/>
          </w:divBdr>
          <w:divsChild>
            <w:div w:id="358239574">
              <w:marLeft w:val="0"/>
              <w:marRight w:val="0"/>
              <w:marTop w:val="0"/>
              <w:marBottom w:val="0"/>
              <w:divBdr>
                <w:top w:val="none" w:sz="0" w:space="0" w:color="auto"/>
                <w:left w:val="none" w:sz="0" w:space="0" w:color="auto"/>
                <w:bottom w:val="none" w:sz="0" w:space="0" w:color="auto"/>
                <w:right w:val="none" w:sz="0" w:space="0" w:color="auto"/>
              </w:divBdr>
              <w:divsChild>
                <w:div w:id="312101887">
                  <w:marLeft w:val="0"/>
                  <w:marRight w:val="0"/>
                  <w:marTop w:val="0"/>
                  <w:marBottom w:val="0"/>
                  <w:divBdr>
                    <w:top w:val="none" w:sz="0" w:space="0" w:color="auto"/>
                    <w:left w:val="none" w:sz="0" w:space="0" w:color="auto"/>
                    <w:bottom w:val="none" w:sz="0" w:space="0" w:color="auto"/>
                    <w:right w:val="none" w:sz="0" w:space="0" w:color="auto"/>
                  </w:divBdr>
                  <w:divsChild>
                    <w:div w:id="3559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sChild>
        <w:div w:id="1612130384">
          <w:marLeft w:val="0"/>
          <w:marRight w:val="0"/>
          <w:marTop w:val="0"/>
          <w:marBottom w:val="0"/>
          <w:divBdr>
            <w:top w:val="none" w:sz="0" w:space="0" w:color="auto"/>
            <w:left w:val="none" w:sz="0" w:space="0" w:color="auto"/>
            <w:bottom w:val="none" w:sz="0" w:space="0" w:color="auto"/>
            <w:right w:val="none" w:sz="0" w:space="0" w:color="auto"/>
          </w:divBdr>
          <w:divsChild>
            <w:div w:id="913931692">
              <w:marLeft w:val="0"/>
              <w:marRight w:val="0"/>
              <w:marTop w:val="0"/>
              <w:marBottom w:val="0"/>
              <w:divBdr>
                <w:top w:val="none" w:sz="0" w:space="0" w:color="auto"/>
                <w:left w:val="none" w:sz="0" w:space="0" w:color="auto"/>
                <w:bottom w:val="none" w:sz="0" w:space="0" w:color="auto"/>
                <w:right w:val="none" w:sz="0" w:space="0" w:color="auto"/>
              </w:divBdr>
              <w:divsChild>
                <w:div w:id="104007829">
                  <w:marLeft w:val="0"/>
                  <w:marRight w:val="0"/>
                  <w:marTop w:val="0"/>
                  <w:marBottom w:val="0"/>
                  <w:divBdr>
                    <w:top w:val="none" w:sz="0" w:space="0" w:color="auto"/>
                    <w:left w:val="none" w:sz="0" w:space="0" w:color="auto"/>
                    <w:bottom w:val="none" w:sz="0" w:space="0" w:color="auto"/>
                    <w:right w:val="none" w:sz="0" w:space="0" w:color="auto"/>
                  </w:divBdr>
                  <w:divsChild>
                    <w:div w:id="186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2175">
          <w:marLeft w:val="0"/>
          <w:marRight w:val="0"/>
          <w:marTop w:val="0"/>
          <w:marBottom w:val="0"/>
          <w:divBdr>
            <w:top w:val="none" w:sz="0" w:space="0" w:color="auto"/>
            <w:left w:val="none" w:sz="0" w:space="0" w:color="auto"/>
            <w:bottom w:val="none" w:sz="0" w:space="0" w:color="auto"/>
            <w:right w:val="none" w:sz="0" w:space="0" w:color="auto"/>
          </w:divBdr>
          <w:divsChild>
            <w:div w:id="1813405086">
              <w:marLeft w:val="0"/>
              <w:marRight w:val="0"/>
              <w:marTop w:val="0"/>
              <w:marBottom w:val="0"/>
              <w:divBdr>
                <w:top w:val="none" w:sz="0" w:space="0" w:color="auto"/>
                <w:left w:val="none" w:sz="0" w:space="0" w:color="auto"/>
                <w:bottom w:val="none" w:sz="0" w:space="0" w:color="auto"/>
                <w:right w:val="none" w:sz="0" w:space="0" w:color="auto"/>
              </w:divBdr>
              <w:divsChild>
                <w:div w:id="1059980444">
                  <w:marLeft w:val="0"/>
                  <w:marRight w:val="0"/>
                  <w:marTop w:val="0"/>
                  <w:marBottom w:val="0"/>
                  <w:divBdr>
                    <w:top w:val="none" w:sz="0" w:space="0" w:color="auto"/>
                    <w:left w:val="none" w:sz="0" w:space="0" w:color="auto"/>
                    <w:bottom w:val="none" w:sz="0" w:space="0" w:color="auto"/>
                    <w:right w:val="none" w:sz="0" w:space="0" w:color="auto"/>
                  </w:divBdr>
                  <w:divsChild>
                    <w:div w:id="1660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80532">
      <w:bodyDiv w:val="1"/>
      <w:marLeft w:val="0"/>
      <w:marRight w:val="0"/>
      <w:marTop w:val="0"/>
      <w:marBottom w:val="0"/>
      <w:divBdr>
        <w:top w:val="none" w:sz="0" w:space="0" w:color="auto"/>
        <w:left w:val="none" w:sz="0" w:space="0" w:color="auto"/>
        <w:bottom w:val="none" w:sz="0" w:space="0" w:color="auto"/>
        <w:right w:val="none" w:sz="0" w:space="0" w:color="auto"/>
      </w:divBdr>
    </w:div>
    <w:div w:id="1552107613">
      <w:bodyDiv w:val="1"/>
      <w:marLeft w:val="0"/>
      <w:marRight w:val="0"/>
      <w:marTop w:val="0"/>
      <w:marBottom w:val="0"/>
      <w:divBdr>
        <w:top w:val="none" w:sz="0" w:space="0" w:color="auto"/>
        <w:left w:val="none" w:sz="0" w:space="0" w:color="auto"/>
        <w:bottom w:val="none" w:sz="0" w:space="0" w:color="auto"/>
        <w:right w:val="none" w:sz="0" w:space="0" w:color="auto"/>
      </w:divBdr>
    </w:div>
    <w:div w:id="1559783729">
      <w:bodyDiv w:val="1"/>
      <w:marLeft w:val="0"/>
      <w:marRight w:val="0"/>
      <w:marTop w:val="0"/>
      <w:marBottom w:val="0"/>
      <w:divBdr>
        <w:top w:val="none" w:sz="0" w:space="0" w:color="auto"/>
        <w:left w:val="none" w:sz="0" w:space="0" w:color="auto"/>
        <w:bottom w:val="none" w:sz="0" w:space="0" w:color="auto"/>
        <w:right w:val="none" w:sz="0" w:space="0" w:color="auto"/>
      </w:divBdr>
    </w:div>
    <w:div w:id="1575626030">
      <w:bodyDiv w:val="1"/>
      <w:marLeft w:val="0"/>
      <w:marRight w:val="0"/>
      <w:marTop w:val="0"/>
      <w:marBottom w:val="0"/>
      <w:divBdr>
        <w:top w:val="none" w:sz="0" w:space="0" w:color="auto"/>
        <w:left w:val="none" w:sz="0" w:space="0" w:color="auto"/>
        <w:bottom w:val="none" w:sz="0" w:space="0" w:color="auto"/>
        <w:right w:val="none" w:sz="0" w:space="0" w:color="auto"/>
      </w:divBdr>
    </w:div>
    <w:div w:id="1667244405">
      <w:bodyDiv w:val="1"/>
      <w:marLeft w:val="0"/>
      <w:marRight w:val="0"/>
      <w:marTop w:val="0"/>
      <w:marBottom w:val="0"/>
      <w:divBdr>
        <w:top w:val="none" w:sz="0" w:space="0" w:color="auto"/>
        <w:left w:val="none" w:sz="0" w:space="0" w:color="auto"/>
        <w:bottom w:val="none" w:sz="0" w:space="0" w:color="auto"/>
        <w:right w:val="none" w:sz="0" w:space="0" w:color="auto"/>
      </w:divBdr>
    </w:div>
    <w:div w:id="1715422883">
      <w:bodyDiv w:val="1"/>
      <w:marLeft w:val="0"/>
      <w:marRight w:val="0"/>
      <w:marTop w:val="0"/>
      <w:marBottom w:val="0"/>
      <w:divBdr>
        <w:top w:val="none" w:sz="0" w:space="0" w:color="auto"/>
        <w:left w:val="none" w:sz="0" w:space="0" w:color="auto"/>
        <w:bottom w:val="none" w:sz="0" w:space="0" w:color="auto"/>
        <w:right w:val="none" w:sz="0" w:space="0" w:color="auto"/>
      </w:divBdr>
    </w:div>
    <w:div w:id="1732463750">
      <w:bodyDiv w:val="1"/>
      <w:marLeft w:val="0"/>
      <w:marRight w:val="0"/>
      <w:marTop w:val="0"/>
      <w:marBottom w:val="0"/>
      <w:divBdr>
        <w:top w:val="none" w:sz="0" w:space="0" w:color="auto"/>
        <w:left w:val="none" w:sz="0" w:space="0" w:color="auto"/>
        <w:bottom w:val="none" w:sz="0" w:space="0" w:color="auto"/>
        <w:right w:val="none" w:sz="0" w:space="0" w:color="auto"/>
      </w:divBdr>
    </w:div>
    <w:div w:id="1955479178">
      <w:bodyDiv w:val="1"/>
      <w:marLeft w:val="0"/>
      <w:marRight w:val="0"/>
      <w:marTop w:val="0"/>
      <w:marBottom w:val="0"/>
      <w:divBdr>
        <w:top w:val="none" w:sz="0" w:space="0" w:color="auto"/>
        <w:left w:val="none" w:sz="0" w:space="0" w:color="auto"/>
        <w:bottom w:val="none" w:sz="0" w:space="0" w:color="auto"/>
        <w:right w:val="none" w:sz="0" w:space="0" w:color="auto"/>
      </w:divBdr>
    </w:div>
    <w:div w:id="1989043478">
      <w:bodyDiv w:val="1"/>
      <w:marLeft w:val="0"/>
      <w:marRight w:val="0"/>
      <w:marTop w:val="0"/>
      <w:marBottom w:val="0"/>
      <w:divBdr>
        <w:top w:val="none" w:sz="0" w:space="0" w:color="auto"/>
        <w:left w:val="none" w:sz="0" w:space="0" w:color="auto"/>
        <w:bottom w:val="none" w:sz="0" w:space="0" w:color="auto"/>
        <w:right w:val="none" w:sz="0" w:space="0" w:color="auto"/>
      </w:divBdr>
    </w:div>
    <w:div w:id="2008164168">
      <w:bodyDiv w:val="1"/>
      <w:marLeft w:val="0"/>
      <w:marRight w:val="0"/>
      <w:marTop w:val="0"/>
      <w:marBottom w:val="0"/>
      <w:divBdr>
        <w:top w:val="none" w:sz="0" w:space="0" w:color="auto"/>
        <w:left w:val="none" w:sz="0" w:space="0" w:color="auto"/>
        <w:bottom w:val="none" w:sz="0" w:space="0" w:color="auto"/>
        <w:right w:val="none" w:sz="0" w:space="0" w:color="auto"/>
      </w:divBdr>
    </w:div>
    <w:div w:id="21159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ego.hu/" TargetMode="External"/><Relationship Id="rId13" Type="http://schemas.openxmlformats.org/officeDocument/2006/relationships/hyperlink" Target="http://tools.google.com/dlpage/gaoptout" TargetMode="External"/><Relationship Id="rId3" Type="http://schemas.openxmlformats.org/officeDocument/2006/relationships/settings" Target="settings.xml"/><Relationship Id="rId7" Type="http://schemas.openxmlformats.org/officeDocument/2006/relationships/hyperlink" Target="http://www.delego.hu" TargetMode="External"/><Relationship Id="rId12" Type="http://schemas.openxmlformats.org/officeDocument/2006/relationships/hyperlink" Target="http://support.apple.com/kb/ph50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chrome/answer/95647?hl=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ndows.microsoft.com/hu-hu/windows-vista/block-or-allow-cookies" TargetMode="External"/><Relationship Id="rId4" Type="http://schemas.openxmlformats.org/officeDocument/2006/relationships/webSettings" Target="webSettings.xml"/><Relationship Id="rId9" Type="http://schemas.openxmlformats.org/officeDocument/2006/relationships/hyperlink" Target="https://support.mozilla.org/hu/kb/sutik-engedelyezese-es-tiltasa-amit-weboldak-haszn"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9986</Words>
  <Characters>68905</Characters>
  <Application>Microsoft Office Word</Application>
  <DocSecurity>4</DocSecurity>
  <Lines>574</Lines>
  <Paragraphs>157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Spák</dc:creator>
  <cp:keywords/>
  <dc:description/>
  <cp:lastModifiedBy>Baksa Éva</cp:lastModifiedBy>
  <cp:revision>2</cp:revision>
  <dcterms:created xsi:type="dcterms:W3CDTF">2024-07-05T11:47:00Z</dcterms:created>
  <dcterms:modified xsi:type="dcterms:W3CDTF">2024-07-05T11:47:00Z</dcterms:modified>
</cp:coreProperties>
</file>