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A37" w14:textId="74CEEA72" w:rsidR="00CE11B6" w:rsidRDefault="002F49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Nyilatkozat gyermek után járó pótszabadság igénybevételéről 202</w:t>
      </w:r>
      <w:r w:rsidR="003C57CD">
        <w:rPr>
          <w:rFonts w:ascii="Times New Roman" w:eastAsia="Times New Roman" w:hAnsi="Times New Roman"/>
          <w:b/>
          <w:sz w:val="28"/>
          <w:szCs w:val="28"/>
          <w:lang w:eastAsia="hu-HU"/>
        </w:rPr>
        <w:t>4</w:t>
      </w:r>
    </w:p>
    <w:p w14:paraId="7FC66534" w14:textId="77777777" w:rsidR="00CE11B6" w:rsidRDefault="00CE11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9258B4D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Mt. 118. § alapján a 16 éven aluli gyermek(ek) után a munkavállalót pótszabadság illeti meg. Kérem, hogy az alábbi gyermeke(i)m után járó pótszabadságot részemre megadni szíveskedjenek.</w:t>
      </w:r>
    </w:p>
    <w:p w14:paraId="305DFC4A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0A46B57" w14:textId="77777777" w:rsidR="00CE11B6" w:rsidRDefault="002F4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Munkavállaló neve:………………………………………………………………… </w:t>
      </w:r>
    </w:p>
    <w:p w14:paraId="5EB6B4E2" w14:textId="77777777" w:rsidR="00CE11B6" w:rsidRDefault="00CE11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46187F" w14:textId="77777777" w:rsidR="00CE11B6" w:rsidRDefault="002F4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Születési ideje: .…………………………………….</w:t>
      </w:r>
    </w:p>
    <w:p w14:paraId="7626842B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EA96320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Lakóhelye:…………………………………………………………………………………….</w:t>
      </w:r>
    </w:p>
    <w:p w14:paraId="034CA60F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8B425A" w14:textId="77777777" w:rsidR="00CE11B6" w:rsidRDefault="002F49FD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Gyermekek adatai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14:paraId="2F7D3351" w14:textId="77777777" w:rsidR="00CE11B6" w:rsidRDefault="00CE11B6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438"/>
        <w:gridCol w:w="2552"/>
        <w:gridCol w:w="2268"/>
      </w:tblGrid>
      <w:tr w:rsidR="00CE11B6" w14:paraId="78E0D561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72E1" w14:textId="77777777" w:rsidR="00CE11B6" w:rsidRDefault="00CE11B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14:paraId="6B121460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Gyermek neve: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A3C8" w14:textId="77777777" w:rsidR="00CE11B6" w:rsidRDefault="00CE11B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14:paraId="5A2C01B4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Születési idő, hely: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2C42" w14:textId="77777777" w:rsidR="00CE11B6" w:rsidRDefault="00CE11B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14:paraId="6990BFF5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Anyja neve: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0DFD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fogyatékos gyermek </w:t>
            </w:r>
          </w:p>
          <w:p w14:paraId="1C22AA02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(jelölje x-el)</w:t>
            </w:r>
          </w:p>
        </w:tc>
      </w:tr>
      <w:tr w:rsidR="00CE11B6" w14:paraId="74417799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F574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4FDC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9A45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F964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E11B6" w14:paraId="2B696B89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159B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99E0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F38D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4583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E11B6" w14:paraId="4A9B02EA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4269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6F3E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60BB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E384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E11B6" w14:paraId="257CAC42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9B2F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1B31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D45C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91AE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E11B6" w14:paraId="4DBFA14E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36F8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84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8721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BCFB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4B9C090C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13F7C9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Gyermek(ek) lakhelye: ………………………………………………………………………</w:t>
      </w:r>
    </w:p>
    <w:p w14:paraId="6515BF78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5F5C8D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Kelt: ………………………, ………….év……………………..hó……….nap</w:t>
      </w:r>
    </w:p>
    <w:p w14:paraId="7B6E4DA8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1A62E53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…………………………………..</w:t>
      </w:r>
    </w:p>
    <w:p w14:paraId="6F4C0F93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Munkavállaló aláírása</w:t>
      </w:r>
    </w:p>
    <w:p w14:paraId="110C7821" w14:textId="77777777" w:rsidR="00040B8B" w:rsidRDefault="00040B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</w:p>
    <w:p w14:paraId="562BD8C2" w14:textId="77777777" w:rsidR="00014CD2" w:rsidRDefault="00014CD2" w:rsidP="00014CD2">
      <w:pPr>
        <w:jc w:val="center"/>
        <w:rPr>
          <w:rFonts w:ascii="Arial Narrow" w:hAnsi="Arial Narrow"/>
          <w:b/>
        </w:rPr>
      </w:pPr>
    </w:p>
    <w:p w14:paraId="2B2F8B33" w14:textId="562B4CBD" w:rsidR="00014CD2" w:rsidRPr="00F32541" w:rsidRDefault="00014CD2" w:rsidP="00014CD2">
      <w:pPr>
        <w:jc w:val="center"/>
        <w:rPr>
          <w:rFonts w:ascii="Arial Narrow" w:hAnsi="Arial Narrow"/>
          <w:b/>
        </w:rPr>
      </w:pPr>
      <w:r w:rsidRPr="00F32541">
        <w:rPr>
          <w:rFonts w:ascii="Arial Narrow" w:hAnsi="Arial Narrow"/>
          <w:b/>
        </w:rPr>
        <w:t>2012 évi I. Törvény a Munka Törvénykönyvéről</w:t>
      </w:r>
    </w:p>
    <w:p w14:paraId="2F1FC7A0" w14:textId="77777777" w:rsidR="00040B8B" w:rsidRDefault="00040B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</w:p>
    <w:p w14:paraId="5E6973E6" w14:textId="77777777" w:rsidR="00040B8B" w:rsidRDefault="00040B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</w:p>
    <w:p w14:paraId="53FE6A0B" w14:textId="713A234F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 xml:space="preserve">Mt. 118. § </w:t>
      </w:r>
    </w:p>
    <w:p w14:paraId="62371AB6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(1) A munkavállalónak a tizenhat évesnél fiatalabb</w:t>
      </w:r>
    </w:p>
    <w:p w14:paraId="7708957A" w14:textId="77777777" w:rsidR="00CE11B6" w:rsidRDefault="002F49F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a) egy gyermeke után kettő,</w:t>
      </w:r>
    </w:p>
    <w:p w14:paraId="1F5B4F9A" w14:textId="77777777" w:rsidR="00CE11B6" w:rsidRDefault="002F49F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b) két gyermeke után négy,</w:t>
      </w:r>
    </w:p>
    <w:p w14:paraId="0D09782D" w14:textId="77777777" w:rsidR="00CE11B6" w:rsidRDefault="002F49F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c) kettőnél több gyermeke után összesen hét munkanap pótszabadság jár.</w:t>
      </w:r>
    </w:p>
    <w:p w14:paraId="3F5416C9" w14:textId="77777777" w:rsidR="00CE11B6" w:rsidRDefault="002F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(2) Az (1) bekezdés szerinti pótszabadság fogyatékos gyermekenként két munkanappal nő, ha a munkavállaló gyermeke fogyatékos.</w:t>
      </w:r>
    </w:p>
    <w:p w14:paraId="17FAFEF4" w14:textId="77777777" w:rsidR="00CE11B6" w:rsidRDefault="002F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(3) A pótszabadságra való jogosultság szempontjából a gyermeket először a születésének évében, utoljára pedig abban az évben kell figyelembe venni, amelyben a tizenhatodik életévét betölti.</w:t>
      </w:r>
    </w:p>
    <w:p w14:paraId="131399A1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</w:p>
    <w:p w14:paraId="18514527" w14:textId="77777777" w:rsidR="00CE11B6" w:rsidRDefault="00CE11B6"/>
    <w:sectPr w:rsidR="00CE11B6">
      <w:footerReference w:type="default" r:id="rId6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448D" w14:textId="77777777" w:rsidR="000363AD" w:rsidRDefault="000363AD">
      <w:pPr>
        <w:spacing w:after="0" w:line="240" w:lineRule="auto"/>
      </w:pPr>
      <w:r>
        <w:separator/>
      </w:r>
    </w:p>
  </w:endnote>
  <w:endnote w:type="continuationSeparator" w:id="0">
    <w:p w14:paraId="054E162F" w14:textId="77777777" w:rsidR="000363AD" w:rsidRDefault="0003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453" w14:textId="77777777" w:rsidR="0058649F" w:rsidRDefault="003C57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9629" w14:textId="77777777" w:rsidR="000363AD" w:rsidRDefault="000363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6701A2" w14:textId="77777777" w:rsidR="000363AD" w:rsidRDefault="00036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B6"/>
    <w:rsid w:val="00014CD2"/>
    <w:rsid w:val="000363AD"/>
    <w:rsid w:val="00040B8B"/>
    <w:rsid w:val="0007169C"/>
    <w:rsid w:val="002F49FD"/>
    <w:rsid w:val="003C57CD"/>
    <w:rsid w:val="008B3098"/>
    <w:rsid w:val="00A54F4C"/>
    <w:rsid w:val="00C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A43D"/>
  <w15:docId w15:val="{8B8EAF66-82FB-4706-A039-47C778B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Való Gyöngyi</dc:creator>
  <dc:description/>
  <cp:lastModifiedBy>Való Gyöngyi</cp:lastModifiedBy>
  <cp:revision>7</cp:revision>
  <dcterms:created xsi:type="dcterms:W3CDTF">2020-12-31T12:25:00Z</dcterms:created>
  <dcterms:modified xsi:type="dcterms:W3CDTF">2024-01-02T09:44:00Z</dcterms:modified>
</cp:coreProperties>
</file>